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86E7E" w14:textId="0FE0CF98" w:rsidR="00714FDC" w:rsidRDefault="0089034D" w:rsidP="000B08CA">
      <w:pPr>
        <w:pStyle w:val="Textoindependiente"/>
        <w:rPr>
          <w:noProof/>
        </w:rPr>
      </w:pPr>
      <w:bookmarkStart w:id="0" w:name="sobre-esta-plantilla"/>
      <w:r>
        <w:rPr>
          <w:noProof/>
        </w:rPr>
        <mc:AlternateContent>
          <mc:Choice Requires="wps">
            <w:drawing>
              <wp:anchor distT="0" distB="0" distL="114300" distR="114300" simplePos="0" relativeHeight="251658240" behindDoc="0" locked="0" layoutInCell="1" allowOverlap="1" wp14:anchorId="5D288C35" wp14:editId="0489C90E">
                <wp:simplePos x="0" y="0"/>
                <wp:positionH relativeFrom="column">
                  <wp:posOffset>2570191</wp:posOffset>
                </wp:positionH>
                <wp:positionV relativeFrom="paragraph">
                  <wp:posOffset>301829</wp:posOffset>
                </wp:positionV>
                <wp:extent cx="3916393" cy="2876550"/>
                <wp:effectExtent l="0" t="0" r="8255" b="0"/>
                <wp:wrapNone/>
                <wp:docPr id="7" name="Cuadro de texto 7"/>
                <wp:cNvGraphicFramePr/>
                <a:graphic xmlns:a="http://schemas.openxmlformats.org/drawingml/2006/main">
                  <a:graphicData uri="http://schemas.microsoft.com/office/word/2010/wordprocessingShape">
                    <wps:wsp>
                      <wps:cNvSpPr txBox="1"/>
                      <wps:spPr>
                        <a:xfrm>
                          <a:off x="0" y="0"/>
                          <a:ext cx="3916393" cy="2876550"/>
                        </a:xfrm>
                        <a:prstGeom prst="rect">
                          <a:avLst/>
                        </a:prstGeom>
                        <a:noFill/>
                        <a:ln w="6350">
                          <a:noFill/>
                        </a:ln>
                      </wps:spPr>
                      <wps:txbx>
                        <w:txbxContent>
                          <w:p w14:paraId="1578979B" w14:textId="2F262E28" w:rsidR="0004025F" w:rsidRDefault="0004025F" w:rsidP="00615AF8">
                            <w:pPr>
                              <w:pStyle w:val="Tituloportada"/>
                            </w:pPr>
                            <w:r>
                              <w:t>Intercambio de información estructural con el operador del sistema</w:t>
                            </w:r>
                          </w:p>
                          <w:p w14:paraId="4E5CBF91" w14:textId="53FE9D05" w:rsidR="0004025F" w:rsidRPr="00615AF8" w:rsidRDefault="0004025F" w:rsidP="00F765EE">
                            <w:pPr>
                              <w:pStyle w:val="Subtituloportada"/>
                            </w:pPr>
                            <w:r>
                              <w:t>P.O. 9.3</w:t>
                            </w:r>
                          </w:p>
                          <w:p w14:paraId="572E0899" w14:textId="77777777" w:rsidR="0004025F" w:rsidRPr="003D1400" w:rsidRDefault="0004025F" w:rsidP="003D1400"/>
                          <w:p w14:paraId="1C0CB724" w14:textId="548617EB" w:rsidR="0004025F" w:rsidRPr="008E337C" w:rsidRDefault="0004025F" w:rsidP="00DF32D6">
                            <w:pPr>
                              <w:pStyle w:val="Ttul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288C35" id="_x0000_t202" coordsize="21600,21600" o:spt="202" path="m,l,21600r21600,l21600,xe">
                <v:stroke joinstyle="miter"/>
                <v:path gradientshapeok="t" o:connecttype="rect"/>
              </v:shapetype>
              <v:shape id="Cuadro de texto 7" o:spid="_x0000_s1026" type="#_x0000_t202" style="position:absolute;left:0;text-align:left;margin-left:202.4pt;margin-top:23.75pt;width:308.4pt;height:2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" filled="f" stroked="f" strokeweight=".5pt">
                <v:textbox inset="0,0,0,0">
                  <w:txbxContent>
                    <w:p w14:paraId="1578979B" w14:textId="2F262E28" w:rsidR="0004025F" w:rsidRDefault="0004025F" w:rsidP="00615AF8">
                      <w:pPr>
                        <w:pStyle w:val="Tituloportada"/>
                      </w:pPr>
                      <w:r>
                        <w:t>Intercambio de información estructural con el operador del sistema</w:t>
                      </w:r>
                    </w:p>
                    <w:p w14:paraId="4E5CBF91" w14:textId="53FE9D05" w:rsidR="0004025F" w:rsidRPr="00615AF8" w:rsidRDefault="0004025F" w:rsidP="00F765EE">
                      <w:pPr>
                        <w:pStyle w:val="Subtituloportada"/>
                      </w:pPr>
                      <w:r>
                        <w:t>P.O. 9.3</w:t>
                      </w:r>
                    </w:p>
                    <w:p w14:paraId="572E0899" w14:textId="77777777" w:rsidR="0004025F" w:rsidRPr="003D1400" w:rsidRDefault="0004025F" w:rsidP="003D1400"/>
                    <w:p w14:paraId="1C0CB724" w14:textId="548617EB" w:rsidR="0004025F" w:rsidRPr="008E337C" w:rsidRDefault="0004025F" w:rsidP="00DF32D6">
                      <w:pPr>
                        <w:pStyle w:val="Ttulo"/>
                      </w:pPr>
                    </w:p>
                  </w:txbxContent>
                </v:textbox>
              </v:shape>
            </w:pict>
          </mc:Fallback>
        </mc:AlternateContent>
      </w:r>
      <w:r w:rsidR="00A84D7D" w:rsidRPr="00A544DD">
        <w:rPr>
          <w:noProof/>
        </w:rPr>
        <mc:AlternateContent>
          <mc:Choice Requires="wpg">
            <w:drawing>
              <wp:anchor distT="0" distB="0" distL="114300" distR="114300" simplePos="0" relativeHeight="251658244" behindDoc="0" locked="0" layoutInCell="1" allowOverlap="1" wp14:anchorId="11A8A801" wp14:editId="17721C26">
                <wp:simplePos x="0" y="0"/>
                <wp:positionH relativeFrom="column">
                  <wp:posOffset>563245</wp:posOffset>
                </wp:positionH>
                <wp:positionV relativeFrom="paragraph">
                  <wp:posOffset>-3391535</wp:posOffset>
                </wp:positionV>
                <wp:extent cx="2340000" cy="586788"/>
                <wp:effectExtent l="0" t="19050" r="3175" b="3810"/>
                <wp:wrapNone/>
                <wp:docPr id="21" name="Grupo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340000" cy="586788"/>
                          <a:chOff x="0" y="0"/>
                          <a:chExt cx="2494800" cy="625537"/>
                        </a:xfrm>
                      </wpg:grpSpPr>
                      <wpg:grpSp>
                        <wpg:cNvPr id="23" name="Grupo 23"/>
                        <wpg:cNvGrpSpPr/>
                        <wpg:grpSpPr>
                          <a:xfrm>
                            <a:off x="30799" y="0"/>
                            <a:ext cx="2434410" cy="300435"/>
                            <a:chOff x="30799" y="0"/>
                            <a:chExt cx="2434410" cy="300435"/>
                          </a:xfrm>
                        </wpg:grpSpPr>
                        <wps:wsp>
                          <wps:cNvPr id="25" name="Forma libre: forma 25"/>
                          <wps:cNvSpPr/>
                          <wps:spPr>
                            <a:xfrm>
                              <a:off x="1956973" y="0"/>
                              <a:ext cx="72979" cy="72985"/>
                            </a:xfrm>
                            <a:custGeom>
                              <a:avLst/>
                              <a:gdLst>
                                <a:gd name="connsiteX0" fmla="*/ 36640 w 72979"/>
                                <a:gd name="connsiteY0" fmla="*/ 72776 h 72985"/>
                                <a:gd name="connsiteX1" fmla="*/ 72797 w 72979"/>
                                <a:gd name="connsiteY1" fmla="*/ 35962 h 72985"/>
                                <a:gd name="connsiteX2" fmla="*/ 35983 w 72979"/>
                                <a:gd name="connsiteY2" fmla="*/ -194 h 72985"/>
                                <a:gd name="connsiteX3" fmla="*/ -174 w 72979"/>
                                <a:gd name="connsiteY3" fmla="*/ 36225 h 72985"/>
                                <a:gd name="connsiteX4" fmla="*/ 34911 w 72979"/>
                                <a:gd name="connsiteY4" fmla="*/ 72783 h 72985"/>
                                <a:gd name="connsiteX5" fmla="*/ 36640 w 72979"/>
                                <a:gd name="connsiteY5" fmla="*/ 72776 h 729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2979" h="72985">
                                  <a:moveTo>
                                    <a:pt x="36640" y="72776"/>
                                  </a:moveTo>
                                  <a:cubicBezTo>
                                    <a:pt x="56789" y="72592"/>
                                    <a:pt x="72974" y="56111"/>
                                    <a:pt x="72797" y="35962"/>
                                  </a:cubicBezTo>
                                  <a:cubicBezTo>
                                    <a:pt x="72613" y="15813"/>
                                    <a:pt x="56132" y="-372"/>
                                    <a:pt x="35983" y="-194"/>
                                  </a:cubicBezTo>
                                  <a:cubicBezTo>
                                    <a:pt x="15985" y="-10"/>
                                    <a:pt x="-134" y="16227"/>
                                    <a:pt x="-174" y="36225"/>
                                  </a:cubicBezTo>
                                  <a:cubicBezTo>
                                    <a:pt x="-581" y="56006"/>
                                    <a:pt x="15124" y="72375"/>
                                    <a:pt x="34911" y="72783"/>
                                  </a:cubicBezTo>
                                  <a:cubicBezTo>
                                    <a:pt x="35483" y="72796"/>
                                    <a:pt x="36062" y="72789"/>
                                    <a:pt x="36640" y="72776"/>
                                  </a:cubicBezTo>
                                </a:path>
                              </a:pathLst>
                            </a:custGeom>
                            <a:solidFill>
                              <a:srgbClr val="0096FF"/>
                            </a:solidFill>
                            <a:ln w="6565" cap="flat">
                              <a:noFill/>
                              <a:prstDash val="solid"/>
                              <a:miter/>
                            </a:ln>
                          </wps:spPr>
                          <wps:bodyPr rtlCol="0" anchor="ctr"/>
                        </wps:wsp>
                        <wps:wsp>
                          <wps:cNvPr id="26" name="Forma libre: forma 26"/>
                          <wps:cNvSpPr/>
                          <wps:spPr>
                            <a:xfrm>
                              <a:off x="30799" y="2937"/>
                              <a:ext cx="2434410" cy="297498"/>
                            </a:xfrm>
                            <a:custGeom>
                              <a:avLst/>
                              <a:gdLst>
                                <a:gd name="connsiteX0" fmla="*/ 2345942 w 2434410"/>
                                <a:gd name="connsiteY0" fmla="*/ 86733 h 297498"/>
                                <a:gd name="connsiteX1" fmla="*/ 2287434 w 2434410"/>
                                <a:gd name="connsiteY1" fmla="*/ 107441 h 297498"/>
                                <a:gd name="connsiteX2" fmla="*/ 2283194 w 2434410"/>
                                <a:gd name="connsiteY2" fmla="*/ 128497 h 297498"/>
                                <a:gd name="connsiteX3" fmla="*/ 2284738 w 2434410"/>
                                <a:gd name="connsiteY3" fmla="*/ 130450 h 297498"/>
                                <a:gd name="connsiteX4" fmla="*/ 2288617 w 2434410"/>
                                <a:gd name="connsiteY4" fmla="*/ 135183 h 297498"/>
                                <a:gd name="connsiteX5" fmla="*/ 2305335 w 2434410"/>
                                <a:gd name="connsiteY5" fmla="*/ 137786 h 297498"/>
                                <a:gd name="connsiteX6" fmla="*/ 2305972 w 2434410"/>
                                <a:gd name="connsiteY6" fmla="*/ 137286 h 297498"/>
                                <a:gd name="connsiteX7" fmla="*/ 2346731 w 2434410"/>
                                <a:gd name="connsiteY7" fmla="*/ 121969 h 297498"/>
                                <a:gd name="connsiteX8" fmla="*/ 2396824 w 2434410"/>
                                <a:gd name="connsiteY8" fmla="*/ 166277 h 297498"/>
                                <a:gd name="connsiteX9" fmla="*/ 2396824 w 2434410"/>
                                <a:gd name="connsiteY9" fmla="*/ 176533 h 297498"/>
                                <a:gd name="connsiteX10" fmla="*/ 2347322 w 2434410"/>
                                <a:gd name="connsiteY10" fmla="*/ 171208 h 297498"/>
                                <a:gd name="connsiteX11" fmla="*/ 2267186 w 2434410"/>
                                <a:gd name="connsiteY11" fmla="*/ 232542 h 297498"/>
                                <a:gd name="connsiteX12" fmla="*/ 2335095 w 2434410"/>
                                <a:gd name="connsiteY12" fmla="*/ 296901 h 297498"/>
                                <a:gd name="connsiteX13" fmla="*/ 2396824 w 2434410"/>
                                <a:gd name="connsiteY13" fmla="*/ 272380 h 297498"/>
                                <a:gd name="connsiteX14" fmla="*/ 2396824 w 2434410"/>
                                <a:gd name="connsiteY14" fmla="*/ 275930 h 297498"/>
                                <a:gd name="connsiteX15" fmla="*/ 2409216 w 2434410"/>
                                <a:gd name="connsiteY15" fmla="*/ 292319 h 297498"/>
                                <a:gd name="connsiteX16" fmla="*/ 2412864 w 2434410"/>
                                <a:gd name="connsiteY16" fmla="*/ 292365 h 297498"/>
                                <a:gd name="connsiteX17" fmla="*/ 2418781 w 2434410"/>
                                <a:gd name="connsiteY17" fmla="*/ 292365 h 297498"/>
                                <a:gd name="connsiteX18" fmla="*/ 2434230 w 2434410"/>
                                <a:gd name="connsiteY18" fmla="*/ 275930 h 297498"/>
                                <a:gd name="connsiteX19" fmla="*/ 2434230 w 2434410"/>
                                <a:gd name="connsiteY19" fmla="*/ 166672 h 297498"/>
                                <a:gd name="connsiteX20" fmla="*/ 2345942 w 2434410"/>
                                <a:gd name="connsiteY20" fmla="*/ 86733 h 297498"/>
                                <a:gd name="connsiteX21" fmla="*/ 2396692 w 2434410"/>
                                <a:gd name="connsiteY21" fmla="*/ 240102 h 297498"/>
                                <a:gd name="connsiteX22" fmla="*/ 2340880 w 2434410"/>
                                <a:gd name="connsiteY22" fmla="*/ 263834 h 297498"/>
                                <a:gd name="connsiteX23" fmla="*/ 2304855 w 2434410"/>
                                <a:gd name="connsiteY23" fmla="*/ 232542 h 297498"/>
                                <a:gd name="connsiteX24" fmla="*/ 2348177 w 2434410"/>
                                <a:gd name="connsiteY24" fmla="*/ 201316 h 297498"/>
                                <a:gd name="connsiteX25" fmla="*/ 2396692 w 2434410"/>
                                <a:gd name="connsiteY25" fmla="*/ 205458 h 297498"/>
                                <a:gd name="connsiteX26" fmla="*/ 365353 w 2434410"/>
                                <a:gd name="connsiteY26" fmla="*/ 235567 h 297498"/>
                                <a:gd name="connsiteX27" fmla="*/ 367062 w 2434410"/>
                                <a:gd name="connsiteY27" fmla="*/ 255946 h 297498"/>
                                <a:gd name="connsiteX28" fmla="*/ 366536 w 2434410"/>
                                <a:gd name="connsiteY28" fmla="*/ 256537 h 297498"/>
                                <a:gd name="connsiteX29" fmla="*/ 285151 w 2434410"/>
                                <a:gd name="connsiteY29" fmla="*/ 297098 h 297498"/>
                                <a:gd name="connsiteX30" fmla="*/ 179508 w 2434410"/>
                                <a:gd name="connsiteY30" fmla="*/ 189023 h 297498"/>
                                <a:gd name="connsiteX31" fmla="*/ 279629 w 2434410"/>
                                <a:gd name="connsiteY31" fmla="*/ 86733 h 297498"/>
                                <a:gd name="connsiteX32" fmla="*/ 371269 w 2434410"/>
                                <a:gd name="connsiteY32" fmla="*/ 180543 h 297498"/>
                                <a:gd name="connsiteX33" fmla="*/ 351548 w 2434410"/>
                                <a:gd name="connsiteY33" fmla="*/ 197372 h 297498"/>
                                <a:gd name="connsiteX34" fmla="*/ 216783 w 2434410"/>
                                <a:gd name="connsiteY34" fmla="*/ 197372 h 297498"/>
                                <a:gd name="connsiteX35" fmla="*/ 284671 w 2434410"/>
                                <a:gd name="connsiteY35" fmla="*/ 260889 h 297498"/>
                                <a:gd name="connsiteX36" fmla="*/ 285020 w 2434410"/>
                                <a:gd name="connsiteY36" fmla="*/ 260876 h 297498"/>
                                <a:gd name="connsiteX37" fmla="*/ 340043 w 2434410"/>
                                <a:gd name="connsiteY37" fmla="*/ 233200 h 297498"/>
                                <a:gd name="connsiteX38" fmla="*/ 361672 w 2434410"/>
                                <a:gd name="connsiteY38" fmla="*/ 232017 h 297498"/>
                                <a:gd name="connsiteX39" fmla="*/ 362855 w 2434410"/>
                                <a:gd name="connsiteY39" fmla="*/ 233200 h 297498"/>
                                <a:gd name="connsiteX40" fmla="*/ 218689 w 2434410"/>
                                <a:gd name="connsiteY40" fmla="*/ 163911 h 297498"/>
                                <a:gd name="connsiteX41" fmla="*/ 329920 w 2434410"/>
                                <a:gd name="connsiteY41" fmla="*/ 163911 h 297498"/>
                                <a:gd name="connsiteX42" fmla="*/ 276474 w 2434410"/>
                                <a:gd name="connsiteY42" fmla="*/ 118748 h 297498"/>
                                <a:gd name="connsiteX43" fmla="*/ 218689 w 2434410"/>
                                <a:gd name="connsiteY43" fmla="*/ 163911 h 297498"/>
                                <a:gd name="connsiteX44" fmla="*/ 604775 w 2434410"/>
                                <a:gd name="connsiteY44" fmla="*/ 21980 h 297498"/>
                                <a:gd name="connsiteX45" fmla="*/ 604775 w 2434410"/>
                                <a:gd name="connsiteY45" fmla="*/ 276128 h 297498"/>
                                <a:gd name="connsiteX46" fmla="*/ 592035 w 2434410"/>
                                <a:gd name="connsiteY46" fmla="*/ 292365 h 297498"/>
                                <a:gd name="connsiteX47" fmla="*/ 588537 w 2434410"/>
                                <a:gd name="connsiteY47" fmla="*/ 292365 h 297498"/>
                                <a:gd name="connsiteX48" fmla="*/ 582950 w 2434410"/>
                                <a:gd name="connsiteY48" fmla="*/ 292365 h 297498"/>
                                <a:gd name="connsiteX49" fmla="*/ 567369 w 2434410"/>
                                <a:gd name="connsiteY49" fmla="*/ 276128 h 297498"/>
                                <a:gd name="connsiteX50" fmla="*/ 567369 w 2434410"/>
                                <a:gd name="connsiteY50" fmla="*/ 271592 h 297498"/>
                                <a:gd name="connsiteX51" fmla="*/ 503011 w 2434410"/>
                                <a:gd name="connsiteY51" fmla="*/ 297296 h 297498"/>
                                <a:gd name="connsiteX52" fmla="*/ 402298 w 2434410"/>
                                <a:gd name="connsiteY52" fmla="*/ 191587 h 297498"/>
                                <a:gd name="connsiteX53" fmla="*/ 503011 w 2434410"/>
                                <a:gd name="connsiteY53" fmla="*/ 86404 h 297498"/>
                                <a:gd name="connsiteX54" fmla="*/ 567369 w 2434410"/>
                                <a:gd name="connsiteY54" fmla="*/ 111714 h 297498"/>
                                <a:gd name="connsiteX55" fmla="*/ 567369 w 2434410"/>
                                <a:gd name="connsiteY55" fmla="*/ 21651 h 297498"/>
                                <a:gd name="connsiteX56" fmla="*/ 582950 w 2434410"/>
                                <a:gd name="connsiteY56" fmla="*/ 5217 h 297498"/>
                                <a:gd name="connsiteX57" fmla="*/ 588866 w 2434410"/>
                                <a:gd name="connsiteY57" fmla="*/ 5217 h 297498"/>
                                <a:gd name="connsiteX58" fmla="*/ 605130 w 2434410"/>
                                <a:gd name="connsiteY58" fmla="*/ 17773 h 297498"/>
                                <a:gd name="connsiteX59" fmla="*/ 605104 w 2434410"/>
                                <a:gd name="connsiteY59" fmla="*/ 21651 h 297498"/>
                                <a:gd name="connsiteX60" fmla="*/ 567698 w 2434410"/>
                                <a:gd name="connsiteY60" fmla="*/ 230044 h 297498"/>
                                <a:gd name="connsiteX61" fmla="*/ 567698 w 2434410"/>
                                <a:gd name="connsiteY61" fmla="*/ 153590 h 297498"/>
                                <a:gd name="connsiteX62" fmla="*/ 507744 w 2434410"/>
                                <a:gd name="connsiteY62" fmla="*/ 122758 h 297498"/>
                                <a:gd name="connsiteX63" fmla="*/ 442978 w 2434410"/>
                                <a:gd name="connsiteY63" fmla="*/ 196044 h 297498"/>
                                <a:gd name="connsiteX64" fmla="*/ 507744 w 2434410"/>
                                <a:gd name="connsiteY64" fmla="*/ 260810 h 297498"/>
                                <a:gd name="connsiteX65" fmla="*/ 567698 w 2434410"/>
                                <a:gd name="connsiteY65" fmla="*/ 230110 h 297498"/>
                                <a:gd name="connsiteX66" fmla="*/ 128692 w 2434410"/>
                                <a:gd name="connsiteY66" fmla="*/ 273169 h 297498"/>
                                <a:gd name="connsiteX67" fmla="*/ 115538 w 2434410"/>
                                <a:gd name="connsiteY67" fmla="*/ 257267 h 297498"/>
                                <a:gd name="connsiteX68" fmla="*/ 112257 w 2434410"/>
                                <a:gd name="connsiteY68" fmla="*/ 257326 h 297498"/>
                                <a:gd name="connsiteX69" fmla="*/ 76101 w 2434410"/>
                                <a:gd name="connsiteY69" fmla="*/ 257326 h 297498"/>
                                <a:gd name="connsiteX70" fmla="*/ 76101 w 2434410"/>
                                <a:gd name="connsiteY70" fmla="*/ 107901 h 297498"/>
                                <a:gd name="connsiteX71" fmla="*/ 63788 w 2434410"/>
                                <a:gd name="connsiteY71" fmla="*/ 91683 h 297498"/>
                                <a:gd name="connsiteX72" fmla="*/ 60060 w 2434410"/>
                                <a:gd name="connsiteY72" fmla="*/ 91664 h 297498"/>
                                <a:gd name="connsiteX73" fmla="*/ 55130 w 2434410"/>
                                <a:gd name="connsiteY73" fmla="*/ 91664 h 297498"/>
                                <a:gd name="connsiteX74" fmla="*/ 38537 w 2434410"/>
                                <a:gd name="connsiteY74" fmla="*/ 104404 h 297498"/>
                                <a:gd name="connsiteX75" fmla="*/ 38498 w 2434410"/>
                                <a:gd name="connsiteY75" fmla="*/ 107901 h 297498"/>
                                <a:gd name="connsiteX76" fmla="*/ 38498 w 2434410"/>
                                <a:gd name="connsiteY76" fmla="*/ 257326 h 297498"/>
                                <a:gd name="connsiteX77" fmla="*/ 16344 w 2434410"/>
                                <a:gd name="connsiteY77" fmla="*/ 257326 h 297498"/>
                                <a:gd name="connsiteX78" fmla="*/ -25 w 2434410"/>
                                <a:gd name="connsiteY78" fmla="*/ 269435 h 297498"/>
                                <a:gd name="connsiteX79" fmla="*/ -91 w 2434410"/>
                                <a:gd name="connsiteY79" fmla="*/ 273169 h 297498"/>
                                <a:gd name="connsiteX80" fmla="*/ -91 w 2434410"/>
                                <a:gd name="connsiteY80" fmla="*/ 276128 h 297498"/>
                                <a:gd name="connsiteX81" fmla="*/ 12925 w 2434410"/>
                                <a:gd name="connsiteY81" fmla="*/ 292385 h 297498"/>
                                <a:gd name="connsiteX82" fmla="*/ 16344 w 2434410"/>
                                <a:gd name="connsiteY82" fmla="*/ 292365 h 297498"/>
                                <a:gd name="connsiteX83" fmla="*/ 112060 w 2434410"/>
                                <a:gd name="connsiteY83" fmla="*/ 292365 h 297498"/>
                                <a:gd name="connsiteX84" fmla="*/ 128475 w 2434410"/>
                                <a:gd name="connsiteY84" fmla="*/ 279105 h 297498"/>
                                <a:gd name="connsiteX85" fmla="*/ 128495 w 2434410"/>
                                <a:gd name="connsiteY85" fmla="*/ 276128 h 297498"/>
                                <a:gd name="connsiteX86" fmla="*/ 128495 w 2434410"/>
                                <a:gd name="connsiteY86" fmla="*/ 273169 h 297498"/>
                                <a:gd name="connsiteX87" fmla="*/ 91352 w 2434410"/>
                                <a:gd name="connsiteY87" fmla="*/ 122955 h 297498"/>
                                <a:gd name="connsiteX88" fmla="*/ 127772 w 2434410"/>
                                <a:gd name="connsiteY88" fmla="*/ 159506 h 297498"/>
                                <a:gd name="connsiteX89" fmla="*/ 164323 w 2434410"/>
                                <a:gd name="connsiteY89" fmla="*/ 123087 h 297498"/>
                                <a:gd name="connsiteX90" fmla="*/ 128166 w 2434410"/>
                                <a:gd name="connsiteY90" fmla="*/ 86536 h 297498"/>
                                <a:gd name="connsiteX91" fmla="*/ 91359 w 2434410"/>
                                <a:gd name="connsiteY91" fmla="*/ 121759 h 297498"/>
                                <a:gd name="connsiteX92" fmla="*/ 91352 w 2434410"/>
                                <a:gd name="connsiteY92" fmla="*/ 122955 h 297498"/>
                                <a:gd name="connsiteX93" fmla="*/ 2015405 w 2434410"/>
                                <a:gd name="connsiteY93" fmla="*/ 257326 h 297498"/>
                                <a:gd name="connsiteX94" fmla="*/ 1985363 w 2434410"/>
                                <a:gd name="connsiteY94" fmla="*/ 257326 h 297498"/>
                                <a:gd name="connsiteX95" fmla="*/ 1985363 w 2434410"/>
                                <a:gd name="connsiteY95" fmla="*/ 107901 h 297498"/>
                                <a:gd name="connsiteX96" fmla="*/ 1968928 w 2434410"/>
                                <a:gd name="connsiteY96" fmla="*/ 91664 h 297498"/>
                                <a:gd name="connsiteX97" fmla="*/ 1922910 w 2434410"/>
                                <a:gd name="connsiteY97" fmla="*/ 91664 h 297498"/>
                                <a:gd name="connsiteX98" fmla="*/ 1906712 w 2434410"/>
                                <a:gd name="connsiteY98" fmla="*/ 104450 h 297498"/>
                                <a:gd name="connsiteX99" fmla="*/ 1906673 w 2434410"/>
                                <a:gd name="connsiteY99" fmla="*/ 107507 h 297498"/>
                                <a:gd name="connsiteX100" fmla="*/ 1906673 w 2434410"/>
                                <a:gd name="connsiteY100" fmla="*/ 110662 h 297498"/>
                                <a:gd name="connsiteX101" fmla="*/ 1919932 w 2434410"/>
                                <a:gd name="connsiteY101" fmla="*/ 126722 h 297498"/>
                                <a:gd name="connsiteX102" fmla="*/ 1922910 w 2434410"/>
                                <a:gd name="connsiteY102" fmla="*/ 126702 h 297498"/>
                                <a:gd name="connsiteX103" fmla="*/ 1947628 w 2434410"/>
                                <a:gd name="connsiteY103" fmla="*/ 126702 h 297498"/>
                                <a:gd name="connsiteX104" fmla="*/ 1947628 w 2434410"/>
                                <a:gd name="connsiteY104" fmla="*/ 257326 h 297498"/>
                                <a:gd name="connsiteX105" fmla="*/ 1917783 w 2434410"/>
                                <a:gd name="connsiteY105" fmla="*/ 257326 h 297498"/>
                                <a:gd name="connsiteX106" fmla="*/ 1901466 w 2434410"/>
                                <a:gd name="connsiteY106" fmla="*/ 269817 h 297498"/>
                                <a:gd name="connsiteX107" fmla="*/ 1901414 w 2434410"/>
                                <a:gd name="connsiteY107" fmla="*/ 273169 h 297498"/>
                                <a:gd name="connsiteX108" fmla="*/ 1901414 w 2434410"/>
                                <a:gd name="connsiteY108" fmla="*/ 276128 h 297498"/>
                                <a:gd name="connsiteX109" fmla="*/ 1914732 w 2434410"/>
                                <a:gd name="connsiteY109" fmla="*/ 292378 h 297498"/>
                                <a:gd name="connsiteX110" fmla="*/ 1917783 w 2434410"/>
                                <a:gd name="connsiteY110" fmla="*/ 292365 h 297498"/>
                                <a:gd name="connsiteX111" fmla="*/ 2015405 w 2434410"/>
                                <a:gd name="connsiteY111" fmla="*/ 292365 h 297498"/>
                                <a:gd name="connsiteX112" fmla="*/ 2031998 w 2434410"/>
                                <a:gd name="connsiteY112" fmla="*/ 279474 h 297498"/>
                                <a:gd name="connsiteX113" fmla="*/ 2032037 w 2434410"/>
                                <a:gd name="connsiteY113" fmla="*/ 276128 h 297498"/>
                                <a:gd name="connsiteX114" fmla="*/ 2032037 w 2434410"/>
                                <a:gd name="connsiteY114" fmla="*/ 273169 h 297498"/>
                                <a:gd name="connsiteX115" fmla="*/ 2019060 w 2434410"/>
                                <a:gd name="connsiteY115" fmla="*/ 257234 h 297498"/>
                                <a:gd name="connsiteX116" fmla="*/ 2015405 w 2434410"/>
                                <a:gd name="connsiteY116" fmla="*/ 257326 h 297498"/>
                                <a:gd name="connsiteX117" fmla="*/ 1806552 w 2434410"/>
                                <a:gd name="connsiteY117" fmla="*/ 122955 h 297498"/>
                                <a:gd name="connsiteX118" fmla="*/ 1842972 w 2434410"/>
                                <a:gd name="connsiteY118" fmla="*/ 159638 h 297498"/>
                                <a:gd name="connsiteX119" fmla="*/ 1879654 w 2434410"/>
                                <a:gd name="connsiteY119" fmla="*/ 123218 h 297498"/>
                                <a:gd name="connsiteX120" fmla="*/ 1843366 w 2434410"/>
                                <a:gd name="connsiteY120" fmla="*/ 86536 h 297498"/>
                                <a:gd name="connsiteX121" fmla="*/ 1806559 w 2434410"/>
                                <a:gd name="connsiteY121" fmla="*/ 121759 h 297498"/>
                                <a:gd name="connsiteX122" fmla="*/ 1806552 w 2434410"/>
                                <a:gd name="connsiteY122" fmla="*/ 122955 h 297498"/>
                                <a:gd name="connsiteX123" fmla="*/ 1247178 w 2434410"/>
                                <a:gd name="connsiteY123" fmla="*/ 12053 h 297498"/>
                                <a:gd name="connsiteX124" fmla="*/ 1244088 w 2434410"/>
                                <a:gd name="connsiteY124" fmla="*/ 7452 h 297498"/>
                                <a:gd name="connsiteX125" fmla="*/ 1221737 w 2434410"/>
                                <a:gd name="connsiteY125" fmla="*/ 3639 h 297498"/>
                                <a:gd name="connsiteX126" fmla="*/ 1173944 w 2434410"/>
                                <a:gd name="connsiteY126" fmla="*/ 35654 h 297498"/>
                                <a:gd name="connsiteX127" fmla="*/ 1169014 w 2434410"/>
                                <a:gd name="connsiteY127" fmla="*/ 57808 h 297498"/>
                                <a:gd name="connsiteX128" fmla="*/ 1172104 w 2434410"/>
                                <a:gd name="connsiteY128" fmla="*/ 62410 h 297498"/>
                                <a:gd name="connsiteX129" fmla="*/ 1191700 w 2434410"/>
                                <a:gd name="connsiteY129" fmla="*/ 68892 h 297498"/>
                                <a:gd name="connsiteX130" fmla="*/ 1194849 w 2434410"/>
                                <a:gd name="connsiteY130" fmla="*/ 66748 h 297498"/>
                                <a:gd name="connsiteX131" fmla="*/ 1242445 w 2434410"/>
                                <a:gd name="connsiteY131" fmla="*/ 34668 h 297498"/>
                                <a:gd name="connsiteX132" fmla="*/ 1249249 w 2434410"/>
                                <a:gd name="connsiteY132" fmla="*/ 15380 h 297498"/>
                                <a:gd name="connsiteX133" fmla="*/ 1247046 w 2434410"/>
                                <a:gd name="connsiteY133" fmla="*/ 12053 h 297498"/>
                                <a:gd name="connsiteX134" fmla="*/ 943857 w 2434410"/>
                                <a:gd name="connsiteY134" fmla="*/ 235567 h 297498"/>
                                <a:gd name="connsiteX135" fmla="*/ 945567 w 2434410"/>
                                <a:gd name="connsiteY135" fmla="*/ 255946 h 297498"/>
                                <a:gd name="connsiteX136" fmla="*/ 945041 w 2434410"/>
                                <a:gd name="connsiteY136" fmla="*/ 256537 h 297498"/>
                                <a:gd name="connsiteX137" fmla="*/ 863721 w 2434410"/>
                                <a:gd name="connsiteY137" fmla="*/ 297098 h 297498"/>
                                <a:gd name="connsiteX138" fmla="*/ 758013 w 2434410"/>
                                <a:gd name="connsiteY138" fmla="*/ 189023 h 297498"/>
                                <a:gd name="connsiteX139" fmla="*/ 858134 w 2434410"/>
                                <a:gd name="connsiteY139" fmla="*/ 86733 h 297498"/>
                                <a:gd name="connsiteX140" fmla="*/ 949774 w 2434410"/>
                                <a:gd name="connsiteY140" fmla="*/ 180543 h 297498"/>
                                <a:gd name="connsiteX141" fmla="*/ 930052 w 2434410"/>
                                <a:gd name="connsiteY141" fmla="*/ 197372 h 297498"/>
                                <a:gd name="connsiteX142" fmla="*/ 795287 w 2434410"/>
                                <a:gd name="connsiteY142" fmla="*/ 197372 h 297498"/>
                                <a:gd name="connsiteX143" fmla="*/ 863176 w 2434410"/>
                                <a:gd name="connsiteY143" fmla="*/ 260889 h 297498"/>
                                <a:gd name="connsiteX144" fmla="*/ 863590 w 2434410"/>
                                <a:gd name="connsiteY144" fmla="*/ 260876 h 297498"/>
                                <a:gd name="connsiteX145" fmla="*/ 918548 w 2434410"/>
                                <a:gd name="connsiteY145" fmla="*/ 233200 h 297498"/>
                                <a:gd name="connsiteX146" fmla="*/ 940176 w 2434410"/>
                                <a:gd name="connsiteY146" fmla="*/ 232017 h 297498"/>
                                <a:gd name="connsiteX147" fmla="*/ 941359 w 2434410"/>
                                <a:gd name="connsiteY147" fmla="*/ 233200 h 297498"/>
                                <a:gd name="connsiteX148" fmla="*/ 797193 w 2434410"/>
                                <a:gd name="connsiteY148" fmla="*/ 163911 h 297498"/>
                                <a:gd name="connsiteX149" fmla="*/ 908424 w 2434410"/>
                                <a:gd name="connsiteY149" fmla="*/ 163911 h 297498"/>
                                <a:gd name="connsiteX150" fmla="*/ 854978 w 2434410"/>
                                <a:gd name="connsiteY150" fmla="*/ 118748 h 297498"/>
                                <a:gd name="connsiteX151" fmla="*/ 797193 w 2434410"/>
                                <a:gd name="connsiteY151" fmla="*/ 163911 h 297498"/>
                                <a:gd name="connsiteX152" fmla="*/ 1292603 w 2434410"/>
                                <a:gd name="connsiteY152" fmla="*/ 235567 h 297498"/>
                                <a:gd name="connsiteX153" fmla="*/ 1294497 w 2434410"/>
                                <a:gd name="connsiteY153" fmla="*/ 255748 h 297498"/>
                                <a:gd name="connsiteX154" fmla="*/ 1293787 w 2434410"/>
                                <a:gd name="connsiteY154" fmla="*/ 256537 h 297498"/>
                                <a:gd name="connsiteX155" fmla="*/ 1212467 w 2434410"/>
                                <a:gd name="connsiteY155" fmla="*/ 297098 h 297498"/>
                                <a:gd name="connsiteX156" fmla="*/ 1106759 w 2434410"/>
                                <a:gd name="connsiteY156" fmla="*/ 189023 h 297498"/>
                                <a:gd name="connsiteX157" fmla="*/ 1206945 w 2434410"/>
                                <a:gd name="connsiteY157" fmla="*/ 86733 h 297498"/>
                                <a:gd name="connsiteX158" fmla="*/ 1298520 w 2434410"/>
                                <a:gd name="connsiteY158" fmla="*/ 180543 h 297498"/>
                                <a:gd name="connsiteX159" fmla="*/ 1278798 w 2434410"/>
                                <a:gd name="connsiteY159" fmla="*/ 197372 h 297498"/>
                                <a:gd name="connsiteX160" fmla="*/ 1144033 w 2434410"/>
                                <a:gd name="connsiteY160" fmla="*/ 197372 h 297498"/>
                                <a:gd name="connsiteX161" fmla="*/ 1217345 w 2434410"/>
                                <a:gd name="connsiteY161" fmla="*/ 260699 h 297498"/>
                                <a:gd name="connsiteX162" fmla="*/ 1267360 w 2434410"/>
                                <a:gd name="connsiteY162" fmla="*/ 233200 h 297498"/>
                                <a:gd name="connsiteX163" fmla="*/ 1288896 w 2434410"/>
                                <a:gd name="connsiteY163" fmla="*/ 231990 h 297498"/>
                                <a:gd name="connsiteX164" fmla="*/ 1290106 w 2434410"/>
                                <a:gd name="connsiteY164" fmla="*/ 233200 h 297498"/>
                                <a:gd name="connsiteX165" fmla="*/ 1145939 w 2434410"/>
                                <a:gd name="connsiteY165" fmla="*/ 163911 h 297498"/>
                                <a:gd name="connsiteX166" fmla="*/ 1257433 w 2434410"/>
                                <a:gd name="connsiteY166" fmla="*/ 163911 h 297498"/>
                                <a:gd name="connsiteX167" fmla="*/ 1203987 w 2434410"/>
                                <a:gd name="connsiteY167" fmla="*/ 118748 h 297498"/>
                                <a:gd name="connsiteX168" fmla="*/ 1146203 w 2434410"/>
                                <a:gd name="connsiteY168" fmla="*/ 163911 h 297498"/>
                                <a:gd name="connsiteX169" fmla="*/ 1333953 w 2434410"/>
                                <a:gd name="connsiteY169" fmla="*/ 191193 h 297498"/>
                                <a:gd name="connsiteX170" fmla="*/ 1438209 w 2434410"/>
                                <a:gd name="connsiteY170" fmla="*/ 297296 h 297498"/>
                                <a:gd name="connsiteX171" fmla="*/ 1439596 w 2434410"/>
                                <a:gd name="connsiteY171" fmla="*/ 297296 h 297498"/>
                                <a:gd name="connsiteX172" fmla="*/ 1526109 w 2434410"/>
                                <a:gd name="connsiteY172" fmla="*/ 248977 h 297498"/>
                                <a:gd name="connsiteX173" fmla="*/ 1519535 w 2434410"/>
                                <a:gd name="connsiteY173" fmla="*/ 228006 h 297498"/>
                                <a:gd name="connsiteX174" fmla="*/ 1514605 w 2434410"/>
                                <a:gd name="connsiteY174" fmla="*/ 225048 h 297498"/>
                                <a:gd name="connsiteX175" fmla="*/ 1494028 w 2434410"/>
                                <a:gd name="connsiteY175" fmla="*/ 229584 h 297498"/>
                                <a:gd name="connsiteX176" fmla="*/ 1438610 w 2434410"/>
                                <a:gd name="connsiteY176" fmla="*/ 262059 h 297498"/>
                                <a:gd name="connsiteX177" fmla="*/ 1371951 w 2434410"/>
                                <a:gd name="connsiteY177" fmla="*/ 191193 h 297498"/>
                                <a:gd name="connsiteX178" fmla="*/ 1437690 w 2434410"/>
                                <a:gd name="connsiteY178" fmla="*/ 121969 h 297498"/>
                                <a:gd name="connsiteX179" fmla="*/ 1491727 w 2434410"/>
                                <a:gd name="connsiteY179" fmla="*/ 149448 h 297498"/>
                                <a:gd name="connsiteX180" fmla="*/ 1512501 w 2434410"/>
                                <a:gd name="connsiteY180" fmla="*/ 152012 h 297498"/>
                                <a:gd name="connsiteX181" fmla="*/ 1516643 w 2434410"/>
                                <a:gd name="connsiteY181" fmla="*/ 148857 h 297498"/>
                                <a:gd name="connsiteX182" fmla="*/ 1522500 w 2434410"/>
                                <a:gd name="connsiteY182" fmla="*/ 128681 h 297498"/>
                                <a:gd name="connsiteX183" fmla="*/ 1522033 w 2434410"/>
                                <a:gd name="connsiteY183" fmla="*/ 127886 h 297498"/>
                                <a:gd name="connsiteX184" fmla="*/ 1439859 w 2434410"/>
                                <a:gd name="connsiteY184" fmla="*/ 86733 h 297498"/>
                                <a:gd name="connsiteX185" fmla="*/ 1334230 w 2434410"/>
                                <a:gd name="connsiteY185" fmla="*/ 189339 h 297498"/>
                                <a:gd name="connsiteX186" fmla="*/ 1334216 w 2434410"/>
                                <a:gd name="connsiteY186" fmla="*/ 191193 h 297498"/>
                                <a:gd name="connsiteX187" fmla="*/ 2046303 w 2434410"/>
                                <a:gd name="connsiteY187" fmla="*/ 191193 h 297498"/>
                                <a:gd name="connsiteX188" fmla="*/ 2150558 w 2434410"/>
                                <a:gd name="connsiteY188" fmla="*/ 297296 h 297498"/>
                                <a:gd name="connsiteX189" fmla="*/ 2152011 w 2434410"/>
                                <a:gd name="connsiteY189" fmla="*/ 297296 h 297498"/>
                                <a:gd name="connsiteX190" fmla="*/ 2238524 w 2434410"/>
                                <a:gd name="connsiteY190" fmla="*/ 248977 h 297498"/>
                                <a:gd name="connsiteX191" fmla="*/ 2231950 w 2434410"/>
                                <a:gd name="connsiteY191" fmla="*/ 228006 h 297498"/>
                                <a:gd name="connsiteX192" fmla="*/ 2227020 w 2434410"/>
                                <a:gd name="connsiteY192" fmla="*/ 225048 h 297498"/>
                                <a:gd name="connsiteX193" fmla="*/ 2206443 w 2434410"/>
                                <a:gd name="connsiteY193" fmla="*/ 229584 h 297498"/>
                                <a:gd name="connsiteX194" fmla="*/ 2151025 w 2434410"/>
                                <a:gd name="connsiteY194" fmla="*/ 262059 h 297498"/>
                                <a:gd name="connsiteX195" fmla="*/ 2084300 w 2434410"/>
                                <a:gd name="connsiteY195" fmla="*/ 191193 h 297498"/>
                                <a:gd name="connsiteX196" fmla="*/ 2150039 w 2434410"/>
                                <a:gd name="connsiteY196" fmla="*/ 121969 h 297498"/>
                                <a:gd name="connsiteX197" fmla="*/ 2204077 w 2434410"/>
                                <a:gd name="connsiteY197" fmla="*/ 149448 h 297498"/>
                                <a:gd name="connsiteX198" fmla="*/ 2224850 w 2434410"/>
                                <a:gd name="connsiteY198" fmla="*/ 152012 h 297498"/>
                                <a:gd name="connsiteX199" fmla="*/ 2228992 w 2434410"/>
                                <a:gd name="connsiteY199" fmla="*/ 148857 h 297498"/>
                                <a:gd name="connsiteX200" fmla="*/ 2234843 w 2434410"/>
                                <a:gd name="connsiteY200" fmla="*/ 128773 h 297498"/>
                                <a:gd name="connsiteX201" fmla="*/ 2234317 w 2434410"/>
                                <a:gd name="connsiteY201" fmla="*/ 127886 h 297498"/>
                                <a:gd name="connsiteX202" fmla="*/ 2152209 w 2434410"/>
                                <a:gd name="connsiteY202" fmla="*/ 86733 h 297498"/>
                                <a:gd name="connsiteX203" fmla="*/ 2046513 w 2434410"/>
                                <a:gd name="connsiteY203" fmla="*/ 189405 h 297498"/>
                                <a:gd name="connsiteX204" fmla="*/ 2046500 w 2434410"/>
                                <a:gd name="connsiteY204" fmla="*/ 191193 h 297498"/>
                                <a:gd name="connsiteX205" fmla="*/ 1843826 w 2434410"/>
                                <a:gd name="connsiteY205" fmla="*/ 273169 h 297498"/>
                                <a:gd name="connsiteX206" fmla="*/ 1830672 w 2434410"/>
                                <a:gd name="connsiteY206" fmla="*/ 257267 h 297498"/>
                                <a:gd name="connsiteX207" fmla="*/ 1827391 w 2434410"/>
                                <a:gd name="connsiteY207" fmla="*/ 257326 h 297498"/>
                                <a:gd name="connsiteX208" fmla="*/ 1791432 w 2434410"/>
                                <a:gd name="connsiteY208" fmla="*/ 257326 h 297498"/>
                                <a:gd name="connsiteX209" fmla="*/ 1791432 w 2434410"/>
                                <a:gd name="connsiteY209" fmla="*/ 107901 h 297498"/>
                                <a:gd name="connsiteX210" fmla="*/ 1779119 w 2434410"/>
                                <a:gd name="connsiteY210" fmla="*/ 91683 h 297498"/>
                                <a:gd name="connsiteX211" fmla="*/ 1775392 w 2434410"/>
                                <a:gd name="connsiteY211" fmla="*/ 91664 h 297498"/>
                                <a:gd name="connsiteX212" fmla="*/ 1770461 w 2434410"/>
                                <a:gd name="connsiteY212" fmla="*/ 91664 h 297498"/>
                                <a:gd name="connsiteX213" fmla="*/ 1753869 w 2434410"/>
                                <a:gd name="connsiteY213" fmla="*/ 104404 h 297498"/>
                                <a:gd name="connsiteX214" fmla="*/ 1753829 w 2434410"/>
                                <a:gd name="connsiteY214" fmla="*/ 107901 h 297498"/>
                                <a:gd name="connsiteX215" fmla="*/ 1753829 w 2434410"/>
                                <a:gd name="connsiteY215" fmla="*/ 257326 h 297498"/>
                                <a:gd name="connsiteX216" fmla="*/ 1731675 w 2434410"/>
                                <a:gd name="connsiteY216" fmla="*/ 257326 h 297498"/>
                                <a:gd name="connsiteX217" fmla="*/ 1715306 w 2434410"/>
                                <a:gd name="connsiteY217" fmla="*/ 269435 h 297498"/>
                                <a:gd name="connsiteX218" fmla="*/ 1715240 w 2434410"/>
                                <a:gd name="connsiteY218" fmla="*/ 273169 h 297498"/>
                                <a:gd name="connsiteX219" fmla="*/ 1715240 w 2434410"/>
                                <a:gd name="connsiteY219" fmla="*/ 276128 h 297498"/>
                                <a:gd name="connsiteX220" fmla="*/ 1728257 w 2434410"/>
                                <a:gd name="connsiteY220" fmla="*/ 292385 h 297498"/>
                                <a:gd name="connsiteX221" fmla="*/ 1731675 w 2434410"/>
                                <a:gd name="connsiteY221" fmla="*/ 292365 h 297498"/>
                                <a:gd name="connsiteX222" fmla="*/ 1827391 w 2434410"/>
                                <a:gd name="connsiteY222" fmla="*/ 292365 h 297498"/>
                                <a:gd name="connsiteX223" fmla="*/ 1843807 w 2434410"/>
                                <a:gd name="connsiteY223" fmla="*/ 279105 h 297498"/>
                                <a:gd name="connsiteX224" fmla="*/ 1843826 w 2434410"/>
                                <a:gd name="connsiteY224" fmla="*/ 276128 h 297498"/>
                                <a:gd name="connsiteX225" fmla="*/ 1843826 w 2434410"/>
                                <a:gd name="connsiteY225" fmla="*/ 273169 h 297498"/>
                                <a:gd name="connsiteX226" fmla="*/ 1690983 w 2434410"/>
                                <a:gd name="connsiteY226" fmla="*/ 107770 h 297498"/>
                                <a:gd name="connsiteX227" fmla="*/ 1678670 w 2434410"/>
                                <a:gd name="connsiteY227" fmla="*/ 91552 h 297498"/>
                                <a:gd name="connsiteX228" fmla="*/ 1674942 w 2434410"/>
                                <a:gd name="connsiteY228" fmla="*/ 91532 h 297498"/>
                                <a:gd name="connsiteX229" fmla="*/ 1616961 w 2434410"/>
                                <a:gd name="connsiteY229" fmla="*/ 91532 h 297498"/>
                                <a:gd name="connsiteX230" fmla="*/ 1616961 w 2434410"/>
                                <a:gd name="connsiteY230" fmla="*/ 51365 h 297498"/>
                                <a:gd name="connsiteX231" fmla="*/ 1604444 w 2434410"/>
                                <a:gd name="connsiteY231" fmla="*/ 34950 h 297498"/>
                                <a:gd name="connsiteX232" fmla="*/ 1600723 w 2434410"/>
                                <a:gd name="connsiteY232" fmla="*/ 34931 h 297498"/>
                                <a:gd name="connsiteX233" fmla="*/ 1595990 w 2434410"/>
                                <a:gd name="connsiteY233" fmla="*/ 34931 h 297498"/>
                                <a:gd name="connsiteX234" fmla="*/ 1579555 w 2434410"/>
                                <a:gd name="connsiteY234" fmla="*/ 47875 h 297498"/>
                                <a:gd name="connsiteX235" fmla="*/ 1579555 w 2434410"/>
                                <a:gd name="connsiteY235" fmla="*/ 51365 h 297498"/>
                                <a:gd name="connsiteX236" fmla="*/ 1579555 w 2434410"/>
                                <a:gd name="connsiteY236" fmla="*/ 91532 h 297498"/>
                                <a:gd name="connsiteX237" fmla="*/ 1557204 w 2434410"/>
                                <a:gd name="connsiteY237" fmla="*/ 91532 h 297498"/>
                                <a:gd name="connsiteX238" fmla="*/ 1540966 w 2434410"/>
                                <a:gd name="connsiteY238" fmla="*/ 104272 h 297498"/>
                                <a:gd name="connsiteX239" fmla="*/ 1540966 w 2434410"/>
                                <a:gd name="connsiteY239" fmla="*/ 107770 h 297498"/>
                                <a:gd name="connsiteX240" fmla="*/ 1540966 w 2434410"/>
                                <a:gd name="connsiteY240" fmla="*/ 109939 h 297498"/>
                                <a:gd name="connsiteX241" fmla="*/ 1553857 w 2434410"/>
                                <a:gd name="connsiteY241" fmla="*/ 126532 h 297498"/>
                                <a:gd name="connsiteX242" fmla="*/ 1557204 w 2434410"/>
                                <a:gd name="connsiteY242" fmla="*/ 126571 h 297498"/>
                                <a:gd name="connsiteX243" fmla="*/ 1579555 w 2434410"/>
                                <a:gd name="connsiteY243" fmla="*/ 126571 h 297498"/>
                                <a:gd name="connsiteX244" fmla="*/ 1579555 w 2434410"/>
                                <a:gd name="connsiteY244" fmla="*/ 222550 h 297498"/>
                                <a:gd name="connsiteX245" fmla="*/ 1650225 w 2434410"/>
                                <a:gd name="connsiteY245" fmla="*/ 296967 h 297498"/>
                                <a:gd name="connsiteX246" fmla="*/ 1677966 w 2434410"/>
                                <a:gd name="connsiteY246" fmla="*/ 293022 h 297498"/>
                                <a:gd name="connsiteX247" fmla="*/ 1689076 w 2434410"/>
                                <a:gd name="connsiteY247" fmla="*/ 278113 h 297498"/>
                                <a:gd name="connsiteX248" fmla="*/ 1688813 w 2434410"/>
                                <a:gd name="connsiteY248" fmla="*/ 276785 h 297498"/>
                                <a:gd name="connsiteX249" fmla="*/ 1687236 w 2434410"/>
                                <a:gd name="connsiteY249" fmla="*/ 267713 h 297498"/>
                                <a:gd name="connsiteX250" fmla="*/ 1671787 w 2434410"/>
                                <a:gd name="connsiteY250" fmla="*/ 258772 h 297498"/>
                                <a:gd name="connsiteX251" fmla="*/ 1653577 w 2434410"/>
                                <a:gd name="connsiteY251" fmla="*/ 261796 h 297498"/>
                                <a:gd name="connsiteX252" fmla="*/ 1616961 w 2434410"/>
                                <a:gd name="connsiteY252" fmla="*/ 219789 h 297498"/>
                                <a:gd name="connsiteX253" fmla="*/ 1616961 w 2434410"/>
                                <a:gd name="connsiteY253" fmla="*/ 126571 h 297498"/>
                                <a:gd name="connsiteX254" fmla="*/ 1674942 w 2434410"/>
                                <a:gd name="connsiteY254" fmla="*/ 126571 h 297498"/>
                                <a:gd name="connsiteX255" fmla="*/ 1691022 w 2434410"/>
                                <a:gd name="connsiteY255" fmla="*/ 113338 h 297498"/>
                                <a:gd name="connsiteX256" fmla="*/ 1690983 w 2434410"/>
                                <a:gd name="connsiteY256" fmla="*/ 110136 h 297498"/>
                                <a:gd name="connsiteX257" fmla="*/ 1690983 w 2434410"/>
                                <a:gd name="connsiteY257" fmla="*/ 107770 h 297498"/>
                                <a:gd name="connsiteX258" fmla="*/ 1080332 w 2434410"/>
                                <a:gd name="connsiteY258" fmla="*/ 257326 h 297498"/>
                                <a:gd name="connsiteX259" fmla="*/ 1050355 w 2434410"/>
                                <a:gd name="connsiteY259" fmla="*/ 257326 h 297498"/>
                                <a:gd name="connsiteX260" fmla="*/ 1050355 w 2434410"/>
                                <a:gd name="connsiteY260" fmla="*/ 21783 h 297498"/>
                                <a:gd name="connsiteX261" fmla="*/ 1033920 w 2434410"/>
                                <a:gd name="connsiteY261" fmla="*/ 5545 h 297498"/>
                                <a:gd name="connsiteX262" fmla="*/ 987903 w 2434410"/>
                                <a:gd name="connsiteY262" fmla="*/ 5545 h 297498"/>
                                <a:gd name="connsiteX263" fmla="*/ 971764 w 2434410"/>
                                <a:gd name="connsiteY263" fmla="*/ 18410 h 297498"/>
                                <a:gd name="connsiteX264" fmla="*/ 971731 w 2434410"/>
                                <a:gd name="connsiteY264" fmla="*/ 21388 h 297498"/>
                                <a:gd name="connsiteX265" fmla="*/ 971731 w 2434410"/>
                                <a:gd name="connsiteY265" fmla="*/ 24544 h 297498"/>
                                <a:gd name="connsiteX266" fmla="*/ 984997 w 2434410"/>
                                <a:gd name="connsiteY266" fmla="*/ 40597 h 297498"/>
                                <a:gd name="connsiteX267" fmla="*/ 987903 w 2434410"/>
                                <a:gd name="connsiteY267" fmla="*/ 40584 h 297498"/>
                                <a:gd name="connsiteX268" fmla="*/ 1012686 w 2434410"/>
                                <a:gd name="connsiteY268" fmla="*/ 40584 h 297498"/>
                                <a:gd name="connsiteX269" fmla="*/ 1012686 w 2434410"/>
                                <a:gd name="connsiteY269" fmla="*/ 257523 h 297498"/>
                                <a:gd name="connsiteX270" fmla="*/ 982841 w 2434410"/>
                                <a:gd name="connsiteY270" fmla="*/ 257523 h 297498"/>
                                <a:gd name="connsiteX271" fmla="*/ 966465 w 2434410"/>
                                <a:gd name="connsiteY271" fmla="*/ 270086 h 297498"/>
                                <a:gd name="connsiteX272" fmla="*/ 966406 w 2434410"/>
                                <a:gd name="connsiteY272" fmla="*/ 273367 h 297498"/>
                                <a:gd name="connsiteX273" fmla="*/ 966406 w 2434410"/>
                                <a:gd name="connsiteY273" fmla="*/ 276325 h 297498"/>
                                <a:gd name="connsiteX274" fmla="*/ 979863 w 2434410"/>
                                <a:gd name="connsiteY274" fmla="*/ 292582 h 297498"/>
                                <a:gd name="connsiteX275" fmla="*/ 982841 w 2434410"/>
                                <a:gd name="connsiteY275" fmla="*/ 292562 h 297498"/>
                                <a:gd name="connsiteX276" fmla="*/ 1080266 w 2434410"/>
                                <a:gd name="connsiteY276" fmla="*/ 292562 h 297498"/>
                                <a:gd name="connsiteX277" fmla="*/ 1096859 w 2434410"/>
                                <a:gd name="connsiteY277" fmla="*/ 279671 h 297498"/>
                                <a:gd name="connsiteX278" fmla="*/ 1096898 w 2434410"/>
                                <a:gd name="connsiteY278" fmla="*/ 276325 h 297498"/>
                                <a:gd name="connsiteX279" fmla="*/ 1096898 w 2434410"/>
                                <a:gd name="connsiteY279" fmla="*/ 273367 h 297498"/>
                                <a:gd name="connsiteX280" fmla="*/ 1083921 w 2434410"/>
                                <a:gd name="connsiteY280" fmla="*/ 257431 h 297498"/>
                                <a:gd name="connsiteX281" fmla="*/ 1080266 w 2434410"/>
                                <a:gd name="connsiteY281" fmla="*/ 257523 h 2974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Lst>
                              <a:rect l="l" t="t" r="r" b="b"/>
                              <a:pathLst>
                                <a:path w="2434410" h="297498">
                                  <a:moveTo>
                                    <a:pt x="2345942" y="86733"/>
                                  </a:moveTo>
                                  <a:cubicBezTo>
                                    <a:pt x="2324702" y="87062"/>
                                    <a:pt x="2304151" y="94339"/>
                                    <a:pt x="2287434" y="107441"/>
                                  </a:cubicBezTo>
                                  <a:cubicBezTo>
                                    <a:pt x="2280452" y="112082"/>
                                    <a:pt x="2278553" y="121509"/>
                                    <a:pt x="2283194" y="128497"/>
                                  </a:cubicBezTo>
                                  <a:cubicBezTo>
                                    <a:pt x="2283654" y="129187"/>
                                    <a:pt x="2284173" y="129838"/>
                                    <a:pt x="2284738" y="130450"/>
                                  </a:cubicBezTo>
                                  <a:lnTo>
                                    <a:pt x="2288617" y="135183"/>
                                  </a:lnTo>
                                  <a:cubicBezTo>
                                    <a:pt x="2292516" y="140521"/>
                                    <a:pt x="2300003" y="141684"/>
                                    <a:pt x="2305335" y="137786"/>
                                  </a:cubicBezTo>
                                  <a:cubicBezTo>
                                    <a:pt x="2305552" y="137628"/>
                                    <a:pt x="2305769" y="137457"/>
                                    <a:pt x="2305972" y="137286"/>
                                  </a:cubicBezTo>
                                  <a:cubicBezTo>
                                    <a:pt x="2317424" y="127702"/>
                                    <a:pt x="2331801" y="122298"/>
                                    <a:pt x="2346731" y="121969"/>
                                  </a:cubicBezTo>
                                  <a:cubicBezTo>
                                    <a:pt x="2376050" y="121969"/>
                                    <a:pt x="2396824" y="140968"/>
                                    <a:pt x="2396824" y="166277"/>
                                  </a:cubicBezTo>
                                  <a:lnTo>
                                    <a:pt x="2396824" y="176533"/>
                                  </a:lnTo>
                                  <a:cubicBezTo>
                                    <a:pt x="2380560" y="172989"/>
                                    <a:pt x="2363967" y="171201"/>
                                    <a:pt x="2347322" y="171208"/>
                                  </a:cubicBezTo>
                                  <a:cubicBezTo>
                                    <a:pt x="2301305" y="171208"/>
                                    <a:pt x="2267186" y="193756"/>
                                    <a:pt x="2267186" y="232542"/>
                                  </a:cubicBezTo>
                                  <a:cubicBezTo>
                                    <a:pt x="2267186" y="271329"/>
                                    <a:pt x="2295323" y="296901"/>
                                    <a:pt x="2335095" y="296901"/>
                                  </a:cubicBezTo>
                                  <a:cubicBezTo>
                                    <a:pt x="2358051" y="296921"/>
                                    <a:pt x="2380139" y="288151"/>
                                    <a:pt x="2396824" y="272380"/>
                                  </a:cubicBezTo>
                                  <a:lnTo>
                                    <a:pt x="2396824" y="275930"/>
                                  </a:lnTo>
                                  <a:cubicBezTo>
                                    <a:pt x="2395719" y="283878"/>
                                    <a:pt x="2401268" y="291215"/>
                                    <a:pt x="2409216" y="292319"/>
                                  </a:cubicBezTo>
                                  <a:cubicBezTo>
                                    <a:pt x="2410425" y="292490"/>
                                    <a:pt x="2411648" y="292503"/>
                                    <a:pt x="2412864" y="292365"/>
                                  </a:cubicBezTo>
                                  <a:lnTo>
                                    <a:pt x="2418781" y="292365"/>
                                  </a:lnTo>
                                  <a:cubicBezTo>
                                    <a:pt x="2429102" y="292365"/>
                                    <a:pt x="2434230" y="286580"/>
                                    <a:pt x="2434230" y="275930"/>
                                  </a:cubicBezTo>
                                  <a:lnTo>
                                    <a:pt x="2434230" y="166672"/>
                                  </a:lnTo>
                                  <a:cubicBezTo>
                                    <a:pt x="2434230" y="117565"/>
                                    <a:pt x="2397021" y="86733"/>
                                    <a:pt x="2345942" y="86733"/>
                                  </a:cubicBezTo>
                                  <a:close/>
                                  <a:moveTo>
                                    <a:pt x="2396692" y="240102"/>
                                  </a:moveTo>
                                  <a:cubicBezTo>
                                    <a:pt x="2382085" y="255269"/>
                                    <a:pt x="2361936" y="263834"/>
                                    <a:pt x="2340880" y="263834"/>
                                  </a:cubicBezTo>
                                  <a:cubicBezTo>
                                    <a:pt x="2319515" y="263834"/>
                                    <a:pt x="2304855" y="250686"/>
                                    <a:pt x="2304855" y="232542"/>
                                  </a:cubicBezTo>
                                  <a:cubicBezTo>
                                    <a:pt x="2304855" y="214399"/>
                                    <a:pt x="2323459" y="201316"/>
                                    <a:pt x="2348177" y="201316"/>
                                  </a:cubicBezTo>
                                  <a:cubicBezTo>
                                    <a:pt x="2364428" y="201520"/>
                                    <a:pt x="2380646" y="202901"/>
                                    <a:pt x="2396692" y="205458"/>
                                  </a:cubicBezTo>
                                  <a:close/>
                                  <a:moveTo>
                                    <a:pt x="365353" y="235567"/>
                                  </a:moveTo>
                                  <a:cubicBezTo>
                                    <a:pt x="371454" y="240720"/>
                                    <a:pt x="372216" y="249845"/>
                                    <a:pt x="367062" y="255946"/>
                                  </a:cubicBezTo>
                                  <a:cubicBezTo>
                                    <a:pt x="366891" y="256149"/>
                                    <a:pt x="366714" y="256347"/>
                                    <a:pt x="366536" y="256537"/>
                                  </a:cubicBezTo>
                                  <a:cubicBezTo>
                                    <a:pt x="347748" y="282636"/>
                                    <a:pt x="317304" y="297808"/>
                                    <a:pt x="285151" y="297098"/>
                                  </a:cubicBezTo>
                                  <a:cubicBezTo>
                                    <a:pt x="222436" y="297098"/>
                                    <a:pt x="179508" y="247597"/>
                                    <a:pt x="179508" y="189023"/>
                                  </a:cubicBezTo>
                                  <a:cubicBezTo>
                                    <a:pt x="179508" y="130450"/>
                                    <a:pt x="219478" y="86733"/>
                                    <a:pt x="279629" y="86733"/>
                                  </a:cubicBezTo>
                                  <a:cubicBezTo>
                                    <a:pt x="333864" y="86733"/>
                                    <a:pt x="371269" y="126177"/>
                                    <a:pt x="371269" y="180543"/>
                                  </a:cubicBezTo>
                                  <a:cubicBezTo>
                                    <a:pt x="371269" y="190995"/>
                                    <a:pt x="364696" y="197372"/>
                                    <a:pt x="351548" y="197372"/>
                                  </a:cubicBezTo>
                                  <a:lnTo>
                                    <a:pt x="216783" y="197372"/>
                                  </a:lnTo>
                                  <a:cubicBezTo>
                                    <a:pt x="217992" y="233660"/>
                                    <a:pt x="248383" y="262099"/>
                                    <a:pt x="284671" y="260889"/>
                                  </a:cubicBezTo>
                                  <a:cubicBezTo>
                                    <a:pt x="284790" y="260883"/>
                                    <a:pt x="284901" y="260883"/>
                                    <a:pt x="285020" y="260876"/>
                                  </a:cubicBezTo>
                                  <a:cubicBezTo>
                                    <a:pt x="306839" y="261448"/>
                                    <a:pt x="327494" y="251061"/>
                                    <a:pt x="340043" y="233200"/>
                                  </a:cubicBezTo>
                                  <a:cubicBezTo>
                                    <a:pt x="345690" y="226902"/>
                                    <a:pt x="355374" y="226370"/>
                                    <a:pt x="361672" y="232017"/>
                                  </a:cubicBezTo>
                                  <a:cubicBezTo>
                                    <a:pt x="362086" y="232391"/>
                                    <a:pt x="362480" y="232786"/>
                                    <a:pt x="362855" y="233200"/>
                                  </a:cubicBezTo>
                                  <a:close/>
                                  <a:moveTo>
                                    <a:pt x="218689" y="163911"/>
                                  </a:moveTo>
                                  <a:lnTo>
                                    <a:pt x="329920" y="163911"/>
                                  </a:lnTo>
                                  <a:cubicBezTo>
                                    <a:pt x="326587" y="137234"/>
                                    <a:pt x="303335" y="117584"/>
                                    <a:pt x="276474" y="118748"/>
                                  </a:cubicBezTo>
                                  <a:cubicBezTo>
                                    <a:pt x="248791" y="117736"/>
                                    <a:pt x="224395" y="136800"/>
                                    <a:pt x="218689" y="163911"/>
                                  </a:cubicBezTo>
                                  <a:moveTo>
                                    <a:pt x="604775" y="21980"/>
                                  </a:moveTo>
                                  <a:lnTo>
                                    <a:pt x="604775" y="276128"/>
                                  </a:lnTo>
                                  <a:cubicBezTo>
                                    <a:pt x="605741" y="284128"/>
                                    <a:pt x="600035" y="291399"/>
                                    <a:pt x="592035" y="292365"/>
                                  </a:cubicBezTo>
                                  <a:cubicBezTo>
                                    <a:pt x="590871" y="292503"/>
                                    <a:pt x="589701" y="292503"/>
                                    <a:pt x="588537" y="292365"/>
                                  </a:cubicBezTo>
                                  <a:lnTo>
                                    <a:pt x="582950" y="292365"/>
                                  </a:lnTo>
                                  <a:cubicBezTo>
                                    <a:pt x="572300" y="292365"/>
                                    <a:pt x="567369" y="286580"/>
                                    <a:pt x="567369" y="276128"/>
                                  </a:cubicBezTo>
                                  <a:lnTo>
                                    <a:pt x="567369" y="271592"/>
                                  </a:lnTo>
                                  <a:cubicBezTo>
                                    <a:pt x="550166" y="288342"/>
                                    <a:pt x="527019" y="297585"/>
                                    <a:pt x="503011" y="297296"/>
                                  </a:cubicBezTo>
                                  <a:cubicBezTo>
                                    <a:pt x="446804" y="297296"/>
                                    <a:pt x="402298" y="250555"/>
                                    <a:pt x="402298" y="191587"/>
                                  </a:cubicBezTo>
                                  <a:cubicBezTo>
                                    <a:pt x="402298" y="132619"/>
                                    <a:pt x="446804" y="86404"/>
                                    <a:pt x="503011" y="86404"/>
                                  </a:cubicBezTo>
                                  <a:cubicBezTo>
                                    <a:pt x="526960" y="86017"/>
                                    <a:pt x="550093" y="95115"/>
                                    <a:pt x="567369" y="111714"/>
                                  </a:cubicBezTo>
                                  <a:lnTo>
                                    <a:pt x="567369" y="21651"/>
                                  </a:lnTo>
                                  <a:cubicBezTo>
                                    <a:pt x="567369" y="10804"/>
                                    <a:pt x="572300" y="5217"/>
                                    <a:pt x="582950" y="5217"/>
                                  </a:cubicBezTo>
                                  <a:lnTo>
                                    <a:pt x="588866" y="5217"/>
                                  </a:lnTo>
                                  <a:cubicBezTo>
                                    <a:pt x="596827" y="4191"/>
                                    <a:pt x="604104" y="9818"/>
                                    <a:pt x="605130" y="17773"/>
                                  </a:cubicBezTo>
                                  <a:cubicBezTo>
                                    <a:pt x="605294" y="19061"/>
                                    <a:pt x="605288" y="20369"/>
                                    <a:pt x="605104" y="21651"/>
                                  </a:cubicBezTo>
                                  <a:moveTo>
                                    <a:pt x="567698" y="230044"/>
                                  </a:moveTo>
                                  <a:lnTo>
                                    <a:pt x="567698" y="153590"/>
                                  </a:lnTo>
                                  <a:cubicBezTo>
                                    <a:pt x="554458" y="133559"/>
                                    <a:pt x="531739" y="121877"/>
                                    <a:pt x="507744" y="122758"/>
                                  </a:cubicBezTo>
                                  <a:cubicBezTo>
                                    <a:pt x="469622" y="125112"/>
                                    <a:pt x="440624" y="157922"/>
                                    <a:pt x="442978" y="196044"/>
                                  </a:cubicBezTo>
                                  <a:cubicBezTo>
                                    <a:pt x="445134" y="230886"/>
                                    <a:pt x="472909" y="258661"/>
                                    <a:pt x="507744" y="260810"/>
                                  </a:cubicBezTo>
                                  <a:cubicBezTo>
                                    <a:pt x="531686" y="261606"/>
                                    <a:pt x="554346" y="250003"/>
                                    <a:pt x="567698" y="230110"/>
                                  </a:cubicBezTo>
                                  <a:moveTo>
                                    <a:pt x="128692" y="273169"/>
                                  </a:moveTo>
                                  <a:cubicBezTo>
                                    <a:pt x="129448" y="265143"/>
                                    <a:pt x="123558" y="258023"/>
                                    <a:pt x="115538" y="257267"/>
                                  </a:cubicBezTo>
                                  <a:cubicBezTo>
                                    <a:pt x="114446" y="257162"/>
                                    <a:pt x="113342" y="257182"/>
                                    <a:pt x="112257" y="257326"/>
                                  </a:cubicBezTo>
                                  <a:lnTo>
                                    <a:pt x="76101" y="257326"/>
                                  </a:lnTo>
                                  <a:lnTo>
                                    <a:pt x="76101" y="107901"/>
                                  </a:lnTo>
                                  <a:cubicBezTo>
                                    <a:pt x="77179" y="100026"/>
                                    <a:pt x="71663" y="92761"/>
                                    <a:pt x="63788" y="91683"/>
                                  </a:cubicBezTo>
                                  <a:cubicBezTo>
                                    <a:pt x="62552" y="91519"/>
                                    <a:pt x="61296" y="91512"/>
                                    <a:pt x="60060" y="91664"/>
                                  </a:cubicBezTo>
                                  <a:lnTo>
                                    <a:pt x="55130" y="91664"/>
                                  </a:lnTo>
                                  <a:cubicBezTo>
                                    <a:pt x="47031" y="90599"/>
                                    <a:pt x="39602" y="96305"/>
                                    <a:pt x="38537" y="104404"/>
                                  </a:cubicBezTo>
                                  <a:cubicBezTo>
                                    <a:pt x="38386" y="105567"/>
                                    <a:pt x="38373" y="106738"/>
                                    <a:pt x="38498" y="107901"/>
                                  </a:cubicBezTo>
                                  <a:lnTo>
                                    <a:pt x="38498" y="257326"/>
                                  </a:lnTo>
                                  <a:lnTo>
                                    <a:pt x="16344" y="257326"/>
                                  </a:lnTo>
                                  <a:cubicBezTo>
                                    <a:pt x="8482" y="256149"/>
                                    <a:pt x="1152" y="261573"/>
                                    <a:pt x="-25" y="269435"/>
                                  </a:cubicBezTo>
                                  <a:cubicBezTo>
                                    <a:pt x="-209" y="270671"/>
                                    <a:pt x="-229" y="271927"/>
                                    <a:pt x="-91" y="273169"/>
                                  </a:cubicBezTo>
                                  <a:lnTo>
                                    <a:pt x="-91" y="276128"/>
                                  </a:lnTo>
                                  <a:cubicBezTo>
                                    <a:pt x="-985" y="284213"/>
                                    <a:pt x="4840" y="291491"/>
                                    <a:pt x="12925" y="292385"/>
                                  </a:cubicBezTo>
                                  <a:cubicBezTo>
                                    <a:pt x="14063" y="292510"/>
                                    <a:pt x="15207" y="292503"/>
                                    <a:pt x="16344" y="292365"/>
                                  </a:cubicBezTo>
                                  <a:lnTo>
                                    <a:pt x="112060" y="292365"/>
                                  </a:lnTo>
                                  <a:cubicBezTo>
                                    <a:pt x="120258" y="293239"/>
                                    <a:pt x="127607" y="287297"/>
                                    <a:pt x="128475" y="279105"/>
                                  </a:cubicBezTo>
                                  <a:cubicBezTo>
                                    <a:pt x="128580" y="278113"/>
                                    <a:pt x="128587" y="277120"/>
                                    <a:pt x="128495" y="276128"/>
                                  </a:cubicBezTo>
                                  <a:lnTo>
                                    <a:pt x="128495" y="273169"/>
                                  </a:lnTo>
                                  <a:moveTo>
                                    <a:pt x="91352" y="122955"/>
                                  </a:moveTo>
                                  <a:cubicBezTo>
                                    <a:pt x="91319" y="143104"/>
                                    <a:pt x="107623" y="159467"/>
                                    <a:pt x="127772" y="159506"/>
                                  </a:cubicBezTo>
                                  <a:cubicBezTo>
                                    <a:pt x="147921" y="159539"/>
                                    <a:pt x="164290" y="143236"/>
                                    <a:pt x="164323" y="123087"/>
                                  </a:cubicBezTo>
                                  <a:cubicBezTo>
                                    <a:pt x="164356" y="103036"/>
                                    <a:pt x="148210" y="86713"/>
                                    <a:pt x="128166" y="86536"/>
                                  </a:cubicBezTo>
                                  <a:cubicBezTo>
                                    <a:pt x="108274" y="86102"/>
                                    <a:pt x="91793" y="101873"/>
                                    <a:pt x="91359" y="121759"/>
                                  </a:cubicBezTo>
                                  <a:cubicBezTo>
                                    <a:pt x="91352" y="122160"/>
                                    <a:pt x="91346" y="122554"/>
                                    <a:pt x="91352" y="122955"/>
                                  </a:cubicBezTo>
                                  <a:moveTo>
                                    <a:pt x="2015405" y="257326"/>
                                  </a:moveTo>
                                  <a:lnTo>
                                    <a:pt x="1985363" y="257326"/>
                                  </a:lnTo>
                                  <a:lnTo>
                                    <a:pt x="1985363" y="107901"/>
                                  </a:lnTo>
                                  <a:cubicBezTo>
                                    <a:pt x="1985363" y="96397"/>
                                    <a:pt x="1980432" y="91664"/>
                                    <a:pt x="1968928" y="91664"/>
                                  </a:cubicBezTo>
                                  <a:lnTo>
                                    <a:pt x="1922910" y="91664"/>
                                  </a:lnTo>
                                  <a:cubicBezTo>
                                    <a:pt x="1914903" y="90723"/>
                                    <a:pt x="1907652" y="96449"/>
                                    <a:pt x="1906712" y="104450"/>
                                  </a:cubicBezTo>
                                  <a:cubicBezTo>
                                    <a:pt x="1906594" y="105469"/>
                                    <a:pt x="1906581" y="106488"/>
                                    <a:pt x="1906673" y="107507"/>
                                  </a:cubicBezTo>
                                  <a:lnTo>
                                    <a:pt x="1906673" y="110662"/>
                                  </a:lnTo>
                                  <a:cubicBezTo>
                                    <a:pt x="1905897" y="118761"/>
                                    <a:pt x="1911833" y="125947"/>
                                    <a:pt x="1919932" y="126722"/>
                                  </a:cubicBezTo>
                                  <a:cubicBezTo>
                                    <a:pt x="1920925" y="126814"/>
                                    <a:pt x="1921918" y="126808"/>
                                    <a:pt x="1922910" y="126702"/>
                                  </a:cubicBezTo>
                                  <a:lnTo>
                                    <a:pt x="1947628" y="126702"/>
                                  </a:lnTo>
                                  <a:lnTo>
                                    <a:pt x="1947628" y="257326"/>
                                  </a:lnTo>
                                  <a:lnTo>
                                    <a:pt x="1917783" y="257326"/>
                                  </a:lnTo>
                                  <a:cubicBezTo>
                                    <a:pt x="1909828" y="256268"/>
                                    <a:pt x="1902525" y="261862"/>
                                    <a:pt x="1901466" y="269817"/>
                                  </a:cubicBezTo>
                                  <a:cubicBezTo>
                                    <a:pt x="1901322" y="270928"/>
                                    <a:pt x="1901302" y="272052"/>
                                    <a:pt x="1901414" y="273169"/>
                                  </a:cubicBezTo>
                                  <a:lnTo>
                                    <a:pt x="1901414" y="276128"/>
                                  </a:lnTo>
                                  <a:cubicBezTo>
                                    <a:pt x="1900605" y="284292"/>
                                    <a:pt x="1906568" y="291570"/>
                                    <a:pt x="1914732" y="292378"/>
                                  </a:cubicBezTo>
                                  <a:cubicBezTo>
                                    <a:pt x="1915745" y="292477"/>
                                    <a:pt x="1916770" y="292477"/>
                                    <a:pt x="1917783" y="292365"/>
                                  </a:cubicBezTo>
                                  <a:lnTo>
                                    <a:pt x="2015405" y="292365"/>
                                  </a:lnTo>
                                  <a:cubicBezTo>
                                    <a:pt x="2023544" y="293384"/>
                                    <a:pt x="2030972" y="287619"/>
                                    <a:pt x="2031998" y="279474"/>
                                  </a:cubicBezTo>
                                  <a:cubicBezTo>
                                    <a:pt x="2032136" y="278363"/>
                                    <a:pt x="2032149" y="277239"/>
                                    <a:pt x="2032037" y="276128"/>
                                  </a:cubicBezTo>
                                  <a:lnTo>
                                    <a:pt x="2032037" y="273169"/>
                                  </a:lnTo>
                                  <a:cubicBezTo>
                                    <a:pt x="2032852" y="265189"/>
                                    <a:pt x="2027048" y="258056"/>
                                    <a:pt x="2019060" y="257234"/>
                                  </a:cubicBezTo>
                                  <a:cubicBezTo>
                                    <a:pt x="2017844" y="257116"/>
                                    <a:pt x="2016615" y="257142"/>
                                    <a:pt x="2015405" y="257326"/>
                                  </a:cubicBezTo>
                                  <a:moveTo>
                                    <a:pt x="1806552" y="122955"/>
                                  </a:moveTo>
                                  <a:cubicBezTo>
                                    <a:pt x="1806480" y="143144"/>
                                    <a:pt x="1822783" y="159566"/>
                                    <a:pt x="1842972" y="159638"/>
                                  </a:cubicBezTo>
                                  <a:cubicBezTo>
                                    <a:pt x="1863160" y="159710"/>
                                    <a:pt x="1879582" y="143400"/>
                                    <a:pt x="1879654" y="123218"/>
                                  </a:cubicBezTo>
                                  <a:cubicBezTo>
                                    <a:pt x="1879726" y="103082"/>
                                    <a:pt x="1863502" y="86680"/>
                                    <a:pt x="1843366" y="86536"/>
                                  </a:cubicBezTo>
                                  <a:cubicBezTo>
                                    <a:pt x="1823473" y="86102"/>
                                    <a:pt x="1806993" y="101873"/>
                                    <a:pt x="1806559" y="121759"/>
                                  </a:cubicBezTo>
                                  <a:cubicBezTo>
                                    <a:pt x="1806552" y="122160"/>
                                    <a:pt x="1806546" y="122554"/>
                                    <a:pt x="1806552" y="122955"/>
                                  </a:cubicBezTo>
                                  <a:moveTo>
                                    <a:pt x="1247178" y="12053"/>
                                  </a:moveTo>
                                  <a:lnTo>
                                    <a:pt x="1244088" y="7452"/>
                                  </a:lnTo>
                                  <a:cubicBezTo>
                                    <a:pt x="1238171" y="-1423"/>
                                    <a:pt x="1230940" y="-2409"/>
                                    <a:pt x="1221737" y="3639"/>
                                  </a:cubicBezTo>
                                  <a:lnTo>
                                    <a:pt x="1173944" y="35654"/>
                                  </a:lnTo>
                                  <a:cubicBezTo>
                                    <a:pt x="1164938" y="41768"/>
                                    <a:pt x="1163098" y="48802"/>
                                    <a:pt x="1169014" y="57808"/>
                                  </a:cubicBezTo>
                                  <a:lnTo>
                                    <a:pt x="1172104" y="62410"/>
                                  </a:lnTo>
                                  <a:cubicBezTo>
                                    <a:pt x="1175726" y="69608"/>
                                    <a:pt x="1184496" y="72514"/>
                                    <a:pt x="1191700" y="68892"/>
                                  </a:cubicBezTo>
                                  <a:cubicBezTo>
                                    <a:pt x="1192838" y="68313"/>
                                    <a:pt x="1193896" y="67596"/>
                                    <a:pt x="1194849" y="66748"/>
                                  </a:cubicBezTo>
                                  <a:lnTo>
                                    <a:pt x="1242445" y="34668"/>
                                  </a:lnTo>
                                  <a:cubicBezTo>
                                    <a:pt x="1249650" y="31223"/>
                                    <a:pt x="1252693" y="22585"/>
                                    <a:pt x="1249249" y="15380"/>
                                  </a:cubicBezTo>
                                  <a:cubicBezTo>
                                    <a:pt x="1248670" y="14177"/>
                                    <a:pt x="1247927" y="13053"/>
                                    <a:pt x="1247046" y="12053"/>
                                  </a:cubicBezTo>
                                  <a:moveTo>
                                    <a:pt x="943857" y="235567"/>
                                  </a:moveTo>
                                  <a:cubicBezTo>
                                    <a:pt x="949958" y="240720"/>
                                    <a:pt x="950721" y="249845"/>
                                    <a:pt x="945567" y="255946"/>
                                  </a:cubicBezTo>
                                  <a:cubicBezTo>
                                    <a:pt x="945396" y="256149"/>
                                    <a:pt x="945218" y="256347"/>
                                    <a:pt x="945041" y="256537"/>
                                  </a:cubicBezTo>
                                  <a:cubicBezTo>
                                    <a:pt x="926266" y="282616"/>
                                    <a:pt x="895855" y="297789"/>
                                    <a:pt x="863721" y="297098"/>
                                  </a:cubicBezTo>
                                  <a:cubicBezTo>
                                    <a:pt x="800941" y="297098"/>
                                    <a:pt x="758013" y="247597"/>
                                    <a:pt x="758013" y="189023"/>
                                  </a:cubicBezTo>
                                  <a:cubicBezTo>
                                    <a:pt x="758013" y="130450"/>
                                    <a:pt x="797982" y="86733"/>
                                    <a:pt x="858134" y="86733"/>
                                  </a:cubicBezTo>
                                  <a:cubicBezTo>
                                    <a:pt x="912368" y="86733"/>
                                    <a:pt x="949774" y="126177"/>
                                    <a:pt x="949774" y="180543"/>
                                  </a:cubicBezTo>
                                  <a:cubicBezTo>
                                    <a:pt x="949774" y="190995"/>
                                    <a:pt x="943200" y="197372"/>
                                    <a:pt x="930052" y="197372"/>
                                  </a:cubicBezTo>
                                  <a:lnTo>
                                    <a:pt x="795287" y="197372"/>
                                  </a:lnTo>
                                  <a:cubicBezTo>
                                    <a:pt x="796490" y="233660"/>
                                    <a:pt x="826888" y="262099"/>
                                    <a:pt x="863176" y="260889"/>
                                  </a:cubicBezTo>
                                  <a:cubicBezTo>
                                    <a:pt x="863314" y="260889"/>
                                    <a:pt x="863452" y="260883"/>
                                    <a:pt x="863590" y="260876"/>
                                  </a:cubicBezTo>
                                  <a:cubicBezTo>
                                    <a:pt x="885389" y="261428"/>
                                    <a:pt x="906011" y="251041"/>
                                    <a:pt x="918548" y="233200"/>
                                  </a:cubicBezTo>
                                  <a:cubicBezTo>
                                    <a:pt x="924195" y="226902"/>
                                    <a:pt x="933878" y="226370"/>
                                    <a:pt x="940176" y="232017"/>
                                  </a:cubicBezTo>
                                  <a:cubicBezTo>
                                    <a:pt x="940590" y="232391"/>
                                    <a:pt x="940985" y="232786"/>
                                    <a:pt x="941359" y="233200"/>
                                  </a:cubicBezTo>
                                  <a:close/>
                                  <a:moveTo>
                                    <a:pt x="797193" y="163911"/>
                                  </a:moveTo>
                                  <a:lnTo>
                                    <a:pt x="908424" y="163911"/>
                                  </a:lnTo>
                                  <a:cubicBezTo>
                                    <a:pt x="905091" y="137234"/>
                                    <a:pt x="881839" y="117584"/>
                                    <a:pt x="854978" y="118748"/>
                                  </a:cubicBezTo>
                                  <a:cubicBezTo>
                                    <a:pt x="827295" y="117736"/>
                                    <a:pt x="802900" y="136800"/>
                                    <a:pt x="797193" y="163911"/>
                                  </a:cubicBezTo>
                                  <a:moveTo>
                                    <a:pt x="1292603" y="235567"/>
                                  </a:moveTo>
                                  <a:cubicBezTo>
                                    <a:pt x="1298698" y="240615"/>
                                    <a:pt x="1299546" y="249654"/>
                                    <a:pt x="1294497" y="255748"/>
                                  </a:cubicBezTo>
                                  <a:cubicBezTo>
                                    <a:pt x="1294267" y="256018"/>
                                    <a:pt x="1294030" y="256281"/>
                                    <a:pt x="1293787" y="256537"/>
                                  </a:cubicBezTo>
                                  <a:cubicBezTo>
                                    <a:pt x="1275012" y="282616"/>
                                    <a:pt x="1244601" y="297789"/>
                                    <a:pt x="1212467" y="297098"/>
                                  </a:cubicBezTo>
                                  <a:cubicBezTo>
                                    <a:pt x="1149752" y="297098"/>
                                    <a:pt x="1106759" y="247597"/>
                                    <a:pt x="1106759" y="189023"/>
                                  </a:cubicBezTo>
                                  <a:cubicBezTo>
                                    <a:pt x="1106759" y="130450"/>
                                    <a:pt x="1146728" y="86733"/>
                                    <a:pt x="1206945" y="86733"/>
                                  </a:cubicBezTo>
                                  <a:cubicBezTo>
                                    <a:pt x="1261115" y="86733"/>
                                    <a:pt x="1298520" y="126177"/>
                                    <a:pt x="1298520" y="180543"/>
                                  </a:cubicBezTo>
                                  <a:cubicBezTo>
                                    <a:pt x="1298520" y="190995"/>
                                    <a:pt x="1291946" y="197372"/>
                                    <a:pt x="1278798" y="197372"/>
                                  </a:cubicBezTo>
                                  <a:lnTo>
                                    <a:pt x="1144033" y="197372"/>
                                  </a:lnTo>
                                  <a:cubicBezTo>
                                    <a:pt x="1146788" y="235100"/>
                                    <a:pt x="1179611" y="263453"/>
                                    <a:pt x="1217345" y="260699"/>
                                  </a:cubicBezTo>
                                  <a:cubicBezTo>
                                    <a:pt x="1237225" y="259246"/>
                                    <a:pt x="1255481" y="249207"/>
                                    <a:pt x="1267360" y="233200"/>
                                  </a:cubicBezTo>
                                  <a:cubicBezTo>
                                    <a:pt x="1272974" y="226922"/>
                                    <a:pt x="1282611" y="226376"/>
                                    <a:pt x="1288896" y="231990"/>
                                  </a:cubicBezTo>
                                  <a:cubicBezTo>
                                    <a:pt x="1289323" y="232372"/>
                                    <a:pt x="1289724" y="232773"/>
                                    <a:pt x="1290106" y="233200"/>
                                  </a:cubicBezTo>
                                  <a:close/>
                                  <a:moveTo>
                                    <a:pt x="1145939" y="163911"/>
                                  </a:moveTo>
                                  <a:lnTo>
                                    <a:pt x="1257433" y="163911"/>
                                  </a:lnTo>
                                  <a:cubicBezTo>
                                    <a:pt x="1254100" y="137234"/>
                                    <a:pt x="1230848" y="117584"/>
                                    <a:pt x="1203987" y="118748"/>
                                  </a:cubicBezTo>
                                  <a:cubicBezTo>
                                    <a:pt x="1176318" y="117795"/>
                                    <a:pt x="1151961" y="136833"/>
                                    <a:pt x="1146203" y="163911"/>
                                  </a:cubicBezTo>
                                  <a:moveTo>
                                    <a:pt x="1333953" y="191193"/>
                                  </a:moveTo>
                                  <a:cubicBezTo>
                                    <a:pt x="1333447" y="249280"/>
                                    <a:pt x="1380122" y="296783"/>
                                    <a:pt x="1438209" y="297296"/>
                                  </a:cubicBezTo>
                                  <a:cubicBezTo>
                                    <a:pt x="1438669" y="297296"/>
                                    <a:pt x="1439136" y="297296"/>
                                    <a:pt x="1439596" y="297296"/>
                                  </a:cubicBezTo>
                                  <a:cubicBezTo>
                                    <a:pt x="1477988" y="297296"/>
                                    <a:pt x="1509674" y="279480"/>
                                    <a:pt x="1526109" y="248977"/>
                                  </a:cubicBezTo>
                                  <a:cubicBezTo>
                                    <a:pt x="1531039" y="240694"/>
                                    <a:pt x="1528673" y="233594"/>
                                    <a:pt x="1519535" y="228006"/>
                                  </a:cubicBezTo>
                                  <a:lnTo>
                                    <a:pt x="1514605" y="225048"/>
                                  </a:lnTo>
                                  <a:cubicBezTo>
                                    <a:pt x="1507636" y="220821"/>
                                    <a:pt x="1498571" y="222813"/>
                                    <a:pt x="1494028" y="229584"/>
                                  </a:cubicBezTo>
                                  <a:cubicBezTo>
                                    <a:pt x="1483188" y="250023"/>
                                    <a:pt x="1461737" y="262592"/>
                                    <a:pt x="1438610" y="262059"/>
                                  </a:cubicBezTo>
                                  <a:cubicBezTo>
                                    <a:pt x="1400021" y="262059"/>
                                    <a:pt x="1371951" y="231556"/>
                                    <a:pt x="1371951" y="191193"/>
                                  </a:cubicBezTo>
                                  <a:cubicBezTo>
                                    <a:pt x="1371951" y="152209"/>
                                    <a:pt x="1400021" y="121969"/>
                                    <a:pt x="1437690" y="121969"/>
                                  </a:cubicBezTo>
                                  <a:cubicBezTo>
                                    <a:pt x="1459167" y="121502"/>
                                    <a:pt x="1479454" y="131817"/>
                                    <a:pt x="1491727" y="149448"/>
                                  </a:cubicBezTo>
                                  <a:cubicBezTo>
                                    <a:pt x="1496973" y="155490"/>
                                    <a:pt x="1505940" y="156594"/>
                                    <a:pt x="1512501" y="152012"/>
                                  </a:cubicBezTo>
                                  <a:lnTo>
                                    <a:pt x="1516643" y="148857"/>
                                  </a:lnTo>
                                  <a:cubicBezTo>
                                    <a:pt x="1523834" y="144906"/>
                                    <a:pt x="1526457" y="135867"/>
                                    <a:pt x="1522500" y="128681"/>
                                  </a:cubicBezTo>
                                  <a:cubicBezTo>
                                    <a:pt x="1522355" y="128412"/>
                                    <a:pt x="1522198" y="128142"/>
                                    <a:pt x="1522033" y="127886"/>
                                  </a:cubicBezTo>
                                  <a:cubicBezTo>
                                    <a:pt x="1505993" y="101590"/>
                                    <a:pt x="1475095" y="86733"/>
                                    <a:pt x="1439859" y="86733"/>
                                  </a:cubicBezTo>
                                  <a:cubicBezTo>
                                    <a:pt x="1382357" y="85898"/>
                                    <a:pt x="1335064" y="131837"/>
                                    <a:pt x="1334230" y="189339"/>
                                  </a:cubicBezTo>
                                  <a:cubicBezTo>
                                    <a:pt x="1334216" y="189957"/>
                                    <a:pt x="1334216" y="190575"/>
                                    <a:pt x="1334216" y="191193"/>
                                  </a:cubicBezTo>
                                  <a:moveTo>
                                    <a:pt x="2046303" y="191193"/>
                                  </a:moveTo>
                                  <a:cubicBezTo>
                                    <a:pt x="2045796" y="249280"/>
                                    <a:pt x="2092471" y="296783"/>
                                    <a:pt x="2150558" y="297296"/>
                                  </a:cubicBezTo>
                                  <a:cubicBezTo>
                                    <a:pt x="2151045" y="297296"/>
                                    <a:pt x="2151525" y="297296"/>
                                    <a:pt x="2152011" y="297296"/>
                                  </a:cubicBezTo>
                                  <a:cubicBezTo>
                                    <a:pt x="2190403" y="297296"/>
                                    <a:pt x="2222089" y="279480"/>
                                    <a:pt x="2238524" y="248977"/>
                                  </a:cubicBezTo>
                                  <a:cubicBezTo>
                                    <a:pt x="2243454" y="240694"/>
                                    <a:pt x="2241088" y="233594"/>
                                    <a:pt x="2231950" y="228006"/>
                                  </a:cubicBezTo>
                                  <a:lnTo>
                                    <a:pt x="2227020" y="225048"/>
                                  </a:lnTo>
                                  <a:cubicBezTo>
                                    <a:pt x="2220051" y="220821"/>
                                    <a:pt x="2210986" y="222813"/>
                                    <a:pt x="2206443" y="229584"/>
                                  </a:cubicBezTo>
                                  <a:cubicBezTo>
                                    <a:pt x="2195583" y="250003"/>
                                    <a:pt x="2174146" y="262559"/>
                                    <a:pt x="2151025" y="262059"/>
                                  </a:cubicBezTo>
                                  <a:cubicBezTo>
                                    <a:pt x="2112436" y="262059"/>
                                    <a:pt x="2084300" y="231556"/>
                                    <a:pt x="2084300" y="191193"/>
                                  </a:cubicBezTo>
                                  <a:cubicBezTo>
                                    <a:pt x="2084300" y="152209"/>
                                    <a:pt x="2112436" y="121969"/>
                                    <a:pt x="2150039" y="121969"/>
                                  </a:cubicBezTo>
                                  <a:cubicBezTo>
                                    <a:pt x="2171516" y="121502"/>
                                    <a:pt x="2191803" y="131817"/>
                                    <a:pt x="2204077" y="149448"/>
                                  </a:cubicBezTo>
                                  <a:cubicBezTo>
                                    <a:pt x="2209329" y="155490"/>
                                    <a:pt x="2218290" y="156594"/>
                                    <a:pt x="2224850" y="152012"/>
                                  </a:cubicBezTo>
                                  <a:lnTo>
                                    <a:pt x="2228992" y="148857"/>
                                  </a:lnTo>
                                  <a:cubicBezTo>
                                    <a:pt x="2236151" y="144925"/>
                                    <a:pt x="2238774" y="135939"/>
                                    <a:pt x="2234843" y="128773"/>
                                  </a:cubicBezTo>
                                  <a:cubicBezTo>
                                    <a:pt x="2234678" y="128471"/>
                                    <a:pt x="2234501" y="128175"/>
                                    <a:pt x="2234317" y="127886"/>
                                  </a:cubicBezTo>
                                  <a:cubicBezTo>
                                    <a:pt x="2218342" y="101590"/>
                                    <a:pt x="2187445" y="86733"/>
                                    <a:pt x="2152209" y="86733"/>
                                  </a:cubicBezTo>
                                  <a:cubicBezTo>
                                    <a:pt x="2094667" y="85898"/>
                                    <a:pt x="2047348" y="131863"/>
                                    <a:pt x="2046513" y="189405"/>
                                  </a:cubicBezTo>
                                  <a:cubicBezTo>
                                    <a:pt x="2046500" y="190003"/>
                                    <a:pt x="2046500" y="190594"/>
                                    <a:pt x="2046500" y="191193"/>
                                  </a:cubicBezTo>
                                  <a:moveTo>
                                    <a:pt x="1843826" y="273169"/>
                                  </a:moveTo>
                                  <a:cubicBezTo>
                                    <a:pt x="1844582" y="265143"/>
                                    <a:pt x="1838692" y="258023"/>
                                    <a:pt x="1830672" y="257267"/>
                                  </a:cubicBezTo>
                                  <a:cubicBezTo>
                                    <a:pt x="1829581" y="257162"/>
                                    <a:pt x="1828476" y="257182"/>
                                    <a:pt x="1827391" y="257326"/>
                                  </a:cubicBezTo>
                                  <a:lnTo>
                                    <a:pt x="1791432" y="257326"/>
                                  </a:lnTo>
                                  <a:lnTo>
                                    <a:pt x="1791432" y="107901"/>
                                  </a:lnTo>
                                  <a:cubicBezTo>
                                    <a:pt x="1792510" y="100026"/>
                                    <a:pt x="1786995" y="92761"/>
                                    <a:pt x="1779119" y="91683"/>
                                  </a:cubicBezTo>
                                  <a:cubicBezTo>
                                    <a:pt x="1777883" y="91519"/>
                                    <a:pt x="1776628" y="91512"/>
                                    <a:pt x="1775392" y="91664"/>
                                  </a:cubicBezTo>
                                  <a:lnTo>
                                    <a:pt x="1770461" y="91664"/>
                                  </a:lnTo>
                                  <a:cubicBezTo>
                                    <a:pt x="1762362" y="90599"/>
                                    <a:pt x="1754934" y="96305"/>
                                    <a:pt x="1753869" y="104404"/>
                                  </a:cubicBezTo>
                                  <a:cubicBezTo>
                                    <a:pt x="1753718" y="105567"/>
                                    <a:pt x="1753704" y="106738"/>
                                    <a:pt x="1753829" y="107901"/>
                                  </a:cubicBezTo>
                                  <a:lnTo>
                                    <a:pt x="1753829" y="257326"/>
                                  </a:lnTo>
                                  <a:lnTo>
                                    <a:pt x="1731675" y="257326"/>
                                  </a:lnTo>
                                  <a:cubicBezTo>
                                    <a:pt x="1723813" y="256149"/>
                                    <a:pt x="1716483" y="261573"/>
                                    <a:pt x="1715306" y="269435"/>
                                  </a:cubicBezTo>
                                  <a:cubicBezTo>
                                    <a:pt x="1715122" y="270671"/>
                                    <a:pt x="1715102" y="271927"/>
                                    <a:pt x="1715240" y="273169"/>
                                  </a:cubicBezTo>
                                  <a:lnTo>
                                    <a:pt x="1715240" y="276128"/>
                                  </a:lnTo>
                                  <a:cubicBezTo>
                                    <a:pt x="1714346" y="284213"/>
                                    <a:pt x="1720171" y="291491"/>
                                    <a:pt x="1728257" y="292385"/>
                                  </a:cubicBezTo>
                                  <a:cubicBezTo>
                                    <a:pt x="1729394" y="292510"/>
                                    <a:pt x="1730538" y="292503"/>
                                    <a:pt x="1731675" y="292365"/>
                                  </a:cubicBezTo>
                                  <a:lnTo>
                                    <a:pt x="1827391" y="292365"/>
                                  </a:lnTo>
                                  <a:cubicBezTo>
                                    <a:pt x="1835589" y="293239"/>
                                    <a:pt x="1842939" y="287297"/>
                                    <a:pt x="1843807" y="279105"/>
                                  </a:cubicBezTo>
                                  <a:cubicBezTo>
                                    <a:pt x="1843912" y="278113"/>
                                    <a:pt x="1843918" y="277120"/>
                                    <a:pt x="1843826" y="276128"/>
                                  </a:cubicBezTo>
                                  <a:lnTo>
                                    <a:pt x="1843826" y="273169"/>
                                  </a:lnTo>
                                  <a:moveTo>
                                    <a:pt x="1690983" y="107770"/>
                                  </a:moveTo>
                                  <a:cubicBezTo>
                                    <a:pt x="1692061" y="99894"/>
                                    <a:pt x="1686545" y="92630"/>
                                    <a:pt x="1678670" y="91552"/>
                                  </a:cubicBezTo>
                                  <a:cubicBezTo>
                                    <a:pt x="1677434" y="91387"/>
                                    <a:pt x="1676178" y="91381"/>
                                    <a:pt x="1674942" y="91532"/>
                                  </a:cubicBezTo>
                                  <a:lnTo>
                                    <a:pt x="1616961" y="91532"/>
                                  </a:lnTo>
                                  <a:lnTo>
                                    <a:pt x="1616961" y="51365"/>
                                  </a:lnTo>
                                  <a:cubicBezTo>
                                    <a:pt x="1618038" y="43378"/>
                                    <a:pt x="1612431" y="36028"/>
                                    <a:pt x="1604444" y="34950"/>
                                  </a:cubicBezTo>
                                  <a:cubicBezTo>
                                    <a:pt x="1603208" y="34786"/>
                                    <a:pt x="1601959" y="34780"/>
                                    <a:pt x="1600723" y="34931"/>
                                  </a:cubicBezTo>
                                  <a:lnTo>
                                    <a:pt x="1595990" y="34931"/>
                                  </a:lnTo>
                                  <a:cubicBezTo>
                                    <a:pt x="1587877" y="33964"/>
                                    <a:pt x="1580521" y="39763"/>
                                    <a:pt x="1579555" y="47875"/>
                                  </a:cubicBezTo>
                                  <a:cubicBezTo>
                                    <a:pt x="1579417" y="49032"/>
                                    <a:pt x="1579417" y="50202"/>
                                    <a:pt x="1579555" y="51365"/>
                                  </a:cubicBezTo>
                                  <a:lnTo>
                                    <a:pt x="1579555" y="91532"/>
                                  </a:lnTo>
                                  <a:lnTo>
                                    <a:pt x="1557204" y="91532"/>
                                  </a:lnTo>
                                  <a:cubicBezTo>
                                    <a:pt x="1549203" y="90566"/>
                                    <a:pt x="1541932" y="96272"/>
                                    <a:pt x="1540966" y="104272"/>
                                  </a:cubicBezTo>
                                  <a:cubicBezTo>
                                    <a:pt x="1540828" y="105436"/>
                                    <a:pt x="1540828" y="106606"/>
                                    <a:pt x="1540966" y="107770"/>
                                  </a:cubicBezTo>
                                  <a:lnTo>
                                    <a:pt x="1540966" y="109939"/>
                                  </a:lnTo>
                                  <a:cubicBezTo>
                                    <a:pt x="1539947" y="118078"/>
                                    <a:pt x="1545712" y="125506"/>
                                    <a:pt x="1553857" y="126532"/>
                                  </a:cubicBezTo>
                                  <a:cubicBezTo>
                                    <a:pt x="1554968" y="126670"/>
                                    <a:pt x="1556093" y="126683"/>
                                    <a:pt x="1557204" y="126571"/>
                                  </a:cubicBezTo>
                                  <a:lnTo>
                                    <a:pt x="1579555" y="126571"/>
                                  </a:lnTo>
                                  <a:lnTo>
                                    <a:pt x="1579555" y="222550"/>
                                  </a:lnTo>
                                  <a:cubicBezTo>
                                    <a:pt x="1579555" y="265938"/>
                                    <a:pt x="1604930" y="296967"/>
                                    <a:pt x="1650225" y="296967"/>
                                  </a:cubicBezTo>
                                  <a:cubicBezTo>
                                    <a:pt x="1659612" y="297000"/>
                                    <a:pt x="1668960" y="295672"/>
                                    <a:pt x="1677966" y="293022"/>
                                  </a:cubicBezTo>
                                  <a:cubicBezTo>
                                    <a:pt x="1685152" y="291971"/>
                                    <a:pt x="1690128" y="285298"/>
                                    <a:pt x="1689076" y="278113"/>
                                  </a:cubicBezTo>
                                  <a:cubicBezTo>
                                    <a:pt x="1689011" y="277666"/>
                                    <a:pt x="1688925" y="277225"/>
                                    <a:pt x="1688813" y="276785"/>
                                  </a:cubicBezTo>
                                  <a:lnTo>
                                    <a:pt x="1687236" y="267713"/>
                                  </a:lnTo>
                                  <a:cubicBezTo>
                                    <a:pt x="1685855" y="259364"/>
                                    <a:pt x="1679939" y="257786"/>
                                    <a:pt x="1671787" y="258772"/>
                                  </a:cubicBezTo>
                                  <a:cubicBezTo>
                                    <a:pt x="1665923" y="260758"/>
                                    <a:pt x="1659770" y="261783"/>
                                    <a:pt x="1653577" y="261796"/>
                                  </a:cubicBezTo>
                                  <a:cubicBezTo>
                                    <a:pt x="1630831" y="261796"/>
                                    <a:pt x="1616961" y="244573"/>
                                    <a:pt x="1616961" y="219789"/>
                                  </a:cubicBezTo>
                                  <a:lnTo>
                                    <a:pt x="1616961" y="126571"/>
                                  </a:lnTo>
                                  <a:lnTo>
                                    <a:pt x="1674942" y="126571"/>
                                  </a:lnTo>
                                  <a:cubicBezTo>
                                    <a:pt x="1683035" y="127360"/>
                                    <a:pt x="1690233" y="121430"/>
                                    <a:pt x="1691022" y="113338"/>
                                  </a:cubicBezTo>
                                  <a:cubicBezTo>
                                    <a:pt x="1691127" y="112273"/>
                                    <a:pt x="1691114" y="111201"/>
                                    <a:pt x="1690983" y="110136"/>
                                  </a:cubicBezTo>
                                  <a:lnTo>
                                    <a:pt x="1690983" y="107770"/>
                                  </a:lnTo>
                                  <a:moveTo>
                                    <a:pt x="1080332" y="257326"/>
                                  </a:moveTo>
                                  <a:lnTo>
                                    <a:pt x="1050355" y="257326"/>
                                  </a:lnTo>
                                  <a:lnTo>
                                    <a:pt x="1050355" y="21783"/>
                                  </a:lnTo>
                                  <a:cubicBezTo>
                                    <a:pt x="1050355" y="10344"/>
                                    <a:pt x="1045359" y="5545"/>
                                    <a:pt x="1033920" y="5545"/>
                                  </a:cubicBezTo>
                                  <a:lnTo>
                                    <a:pt x="987903" y="5545"/>
                                  </a:lnTo>
                                  <a:cubicBezTo>
                                    <a:pt x="979896" y="4638"/>
                                    <a:pt x="972664" y="10397"/>
                                    <a:pt x="971764" y="18410"/>
                                  </a:cubicBezTo>
                                  <a:cubicBezTo>
                                    <a:pt x="971652" y="19396"/>
                                    <a:pt x="971639" y="20396"/>
                                    <a:pt x="971731" y="21388"/>
                                  </a:cubicBezTo>
                                  <a:lnTo>
                                    <a:pt x="971731" y="24544"/>
                                  </a:lnTo>
                                  <a:cubicBezTo>
                                    <a:pt x="970962" y="32643"/>
                                    <a:pt x="976905" y="39828"/>
                                    <a:pt x="984997" y="40597"/>
                                  </a:cubicBezTo>
                                  <a:cubicBezTo>
                                    <a:pt x="985963" y="40689"/>
                                    <a:pt x="986936" y="40683"/>
                                    <a:pt x="987903" y="40584"/>
                                  </a:cubicBezTo>
                                  <a:lnTo>
                                    <a:pt x="1012686" y="40584"/>
                                  </a:lnTo>
                                  <a:lnTo>
                                    <a:pt x="1012686" y="257523"/>
                                  </a:lnTo>
                                  <a:lnTo>
                                    <a:pt x="982841" y="257523"/>
                                  </a:lnTo>
                                  <a:cubicBezTo>
                                    <a:pt x="974847" y="256472"/>
                                    <a:pt x="967517" y="262099"/>
                                    <a:pt x="966465" y="270086"/>
                                  </a:cubicBezTo>
                                  <a:cubicBezTo>
                                    <a:pt x="966320" y="271177"/>
                                    <a:pt x="966301" y="272275"/>
                                    <a:pt x="966406" y="273367"/>
                                  </a:cubicBezTo>
                                  <a:lnTo>
                                    <a:pt x="966406" y="276325"/>
                                  </a:lnTo>
                                  <a:cubicBezTo>
                                    <a:pt x="965637" y="284529"/>
                                    <a:pt x="971659" y="291806"/>
                                    <a:pt x="979863" y="292582"/>
                                  </a:cubicBezTo>
                                  <a:cubicBezTo>
                                    <a:pt x="980855" y="292674"/>
                                    <a:pt x="981855" y="292667"/>
                                    <a:pt x="982841" y="292562"/>
                                  </a:cubicBezTo>
                                  <a:lnTo>
                                    <a:pt x="1080266" y="292562"/>
                                  </a:lnTo>
                                  <a:cubicBezTo>
                                    <a:pt x="1088405" y="293581"/>
                                    <a:pt x="1095833" y="287816"/>
                                    <a:pt x="1096859" y="279671"/>
                                  </a:cubicBezTo>
                                  <a:cubicBezTo>
                                    <a:pt x="1096997" y="278560"/>
                                    <a:pt x="1097010" y="277436"/>
                                    <a:pt x="1096898" y="276325"/>
                                  </a:cubicBezTo>
                                  <a:lnTo>
                                    <a:pt x="1096898" y="273367"/>
                                  </a:lnTo>
                                  <a:cubicBezTo>
                                    <a:pt x="1097713" y="265386"/>
                                    <a:pt x="1091909" y="258253"/>
                                    <a:pt x="1083921" y="257431"/>
                                  </a:cubicBezTo>
                                  <a:cubicBezTo>
                                    <a:pt x="1082705" y="257313"/>
                                    <a:pt x="1081476" y="257339"/>
                                    <a:pt x="1080266" y="257523"/>
                                  </a:cubicBezTo>
                                </a:path>
                              </a:pathLst>
                            </a:custGeom>
                            <a:solidFill>
                              <a:srgbClr val="003C6E"/>
                            </a:solidFill>
                            <a:ln w="6565" cap="flat">
                              <a:noFill/>
                              <a:prstDash val="solid"/>
                              <a:miter/>
                            </a:ln>
                          </wps:spPr>
                          <wps:bodyPr rtlCol="0" anchor="ctr"/>
                        </wps:wsp>
                      </wpg:grpSp>
                      <pic:pic xmlns:pic="http://schemas.openxmlformats.org/drawingml/2006/picture">
                        <pic:nvPicPr>
                          <pic:cNvPr id="28" name="Gráfico 29"/>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422258"/>
                            <a:ext cx="2494800" cy="203279"/>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88F9B32" id="Grupo 5" o:spid="_x0000_s1026" style="position:absolute;margin-left:44.35pt;margin-top:-267.05pt;width:184.25pt;height:46.2pt;z-index:251658244;mso-width-relative:margin;mso-height-relative:margin" coordsize="24948,62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">
                <o:lock v:ext="edit" aspectratio="t"/>
                <v:group id="Grupo 23" o:spid="_x0000_s1027" style="position:absolute;left:307;width:24345;height:3004" coordorigin="307" coordsize="24344,3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orma libre: forma 25" o:spid="_x0000_s1028" style="position:absolute;left:19569;width:730;height:729;visibility:visible;mso-wrap-style:square;v-text-anchor:middle" coordsize="72979,72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" path="m36640,72776c56789,72592,72974,56111,72797,35962,72613,15813,56132,-372,35983,-194,15985,-10,-134,16227,-174,36225,-581,56006,15124,72375,34911,72783v572,13,1151,6,1729,-7e" fillcolor="#0096ff" stroked="f" strokeweight=".18236mm">
                    <v:stroke joinstyle="miter"/>
                    <v:path arrowok="t" o:connecttype="custom" o:connectlocs="36640,72776;72797,35962;35983,-194;-174,36225;34911,72783;36640,72776" o:connectangles="0,0,0,0,0,0"/>
                  </v:shape>
                  <v:shape id="Forma libre: forma 26" o:spid="_x0000_s1029" style="position:absolute;left:307;top:29;width:24345;height:2975;visibility:visible;mso-wrap-style:square;v-text-anchor:middle" coordsize="2434410,297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" path="m2345942,86733v-21240,329,-41791,7606,-58508,20708c2280452,112082,2278553,121509,2283194,128497v460,690,979,1341,1544,1953l2288617,135183v3899,5338,11386,6501,16718,2603c2305552,137628,2305769,137457,2305972,137286v11452,-9584,25829,-14988,40759,-15317c2376050,121969,2396824,140968,2396824,166277r,10256c2380560,172989,2363967,171201,2347322,171208v-46017,,-80136,22548,-80136,61334c2267186,271329,2295323,296901,2335095,296901v22956,20,45044,-8750,61729,-24521l2396824,275930v-1105,7948,4444,15285,12392,16389c2410425,292490,2411648,292503,2412864,292365r5917,c2429102,292365,2434230,286580,2434230,275930r,-109258c2434230,117565,2397021,86733,2345942,86733xm2396692,240102v-14607,15167,-34756,23732,-55812,23732c2319515,263834,2304855,250686,2304855,232542v,-18143,18604,-31226,43322,-31226c2364428,201520,2380646,202901,2396692,205458r,34644xm365353,235567v6101,5153,6863,14278,1709,20379c366891,256149,366714,256347,366536,256537v-18788,26099,-49232,41271,-81385,40561c222436,297098,179508,247597,179508,189023v,-58573,39970,-102290,100121,-102290c333864,86733,371269,126177,371269,180543v,10452,-6573,16829,-19721,16829l216783,197372v1209,36288,31600,64727,67888,63517c284790,260883,284901,260883,285020,260876v21819,572,42474,-9815,55023,-27676c345690,226902,355374,226370,361672,232017v414,374,808,769,1183,1183l365353,235567xm218689,163911r111231,c326587,137234,303335,117584,276474,118748v-27683,-1012,-52079,18052,-57785,45163m604775,21980r,254148c605741,284128,600035,291399,592035,292365v-1164,138,-2334,138,-3498,l582950,292365v-10650,,-15581,-5785,-15581,-16237l567369,271592v-17203,16750,-40350,25993,-64358,25704c446804,297296,402298,250555,402298,191587v,-58968,44506,-105183,100713,-105183c526960,86017,550093,95115,567369,111714r,-90063c567369,10804,572300,5217,582950,5217r5916,c596827,4191,604104,9818,605130,17773v164,1288,158,2596,-26,3878m567698,230044r,-76454c554458,133559,531739,121877,507744,122758v-38122,2354,-67120,35164,-64766,73286c445134,230886,472909,258661,507744,260810v23942,796,46602,-10807,59954,-30700m128692,273169v756,-8026,-5134,-15146,-13154,-15902c114446,257162,113342,257182,112257,257326r-36156,l76101,107901c77179,100026,71663,92761,63788,91683v-1236,-164,-2492,-171,-3728,-19l55130,91664c47031,90599,39602,96305,38537,104404v-151,1163,-164,2334,-39,3497l38498,257326r-22154,c8482,256149,1152,261573,-25,269435v-184,1236,-204,2492,-66,3734l-91,276128v-894,8085,4931,15363,13016,16257c14063,292510,15207,292503,16344,292365r95716,c120258,293239,127607,287297,128475,279105v105,-992,112,-1985,20,-2977l128495,273169m91352,122955v-33,20149,16271,36512,36420,36551c147921,159539,164290,143236,164323,123087v33,-20051,-16113,-36374,-36157,-36551c108274,86102,91793,101873,91359,121759v-7,401,-13,795,-7,1196m2015405,257326r-30042,l1985363,107901v,-11504,-4931,-16237,-16435,-16237l1922910,91664v-8007,-941,-15258,4785,-16198,12786c1906594,105469,1906581,106488,1906673,107507r,3155c1905897,118761,1911833,125947,1919932,126722v993,92,1986,86,2978,-20l1947628,126702r,130624l1917783,257326v-7955,-1058,-15258,4536,-16317,12491c1901322,270928,1901302,272052,1901414,273169r,2959c1900605,284292,1906568,291570,1914732,292378v1013,99,2038,99,3051,-13l2015405,292365v8139,1019,15567,-4746,16593,-12891c2032136,278363,2032149,277239,2032037,276128r,-2959c2032852,265189,2027048,258056,2019060,257234v-1216,-118,-2445,-92,-3655,92m1806552,122955v-72,20189,16231,36611,36420,36683c1863160,159710,1879582,143400,1879654,123218v72,-20136,-16152,-36538,-36288,-36682c1823473,86102,1806993,101873,1806559,121759v-7,401,-13,795,-7,1196m1247178,12053r-3090,-4601c1238171,-1423,1230940,-2409,1221737,3639r-47793,32015c1164938,41768,1163098,48802,1169014,57808r3090,4602c1175726,69608,1184496,72514,1191700,68892v1138,-579,2196,-1296,3149,-2144l1242445,34668v7205,-3445,10248,-12083,6804,-19288c1248670,14177,1247927,13053,1247046,12053m943857,235567v6101,5153,6864,14278,1710,20379c945396,256149,945218,256347,945041,256537v-18775,26079,-49186,41252,-81320,40561c800941,297098,758013,247597,758013,189023v,-58573,39969,-102290,100121,-102290c912368,86733,949774,126177,949774,180543v,10452,-6574,16829,-19722,16829l795287,197372v1203,36288,31601,64727,67889,63517c863314,260889,863452,260883,863590,260876v21799,552,42421,-9835,54958,-27676c924195,226902,933878,226370,940176,232017v414,374,809,769,1183,1183l943857,235567xm797193,163911r111231,c905091,137234,881839,117584,854978,118748v-27683,-1012,-52078,18052,-57785,45163m1292603,235567v6095,5048,6943,14087,1894,20181c1294267,256018,1294030,256281,1293787,256537v-18775,26079,-49186,41252,-81320,40561c1149752,297098,1106759,247597,1106759,189023v,-58573,39969,-102290,100186,-102290c1261115,86733,1298520,126177,1298520,180543v,10452,-6574,16829,-19722,16829l1144033,197372v2755,37728,35578,66081,73312,63327c1237225,259246,1255481,249207,1267360,233200v5614,-6278,15251,-6824,21536,-1210c1289323,232372,1289724,232773,1290106,233200r2497,2367xm1145939,163911r111494,c1254100,137234,1230848,117584,1203987,118748v-27669,-953,-52026,18085,-57784,45163m1333953,191193v-506,58087,46169,105590,104256,106103c1438669,297296,1439136,297296,1439596,297296v38392,,70078,-17816,86513,-48319c1531039,240694,1528673,233594,1519535,228006r-4930,-2958c1507636,220821,1498571,222813,1494028,229584v-10840,20439,-32291,33008,-55418,32475c1400021,262059,1371951,231556,1371951,191193v,-38984,28070,-69224,65739,-69224c1459167,121502,1479454,131817,1491727,149448v5246,6042,14213,7146,20774,2564l1516643,148857v7191,-3951,9814,-12990,5857,-20176c1522355,128412,1522198,128142,1522033,127886v-16040,-26296,-46938,-41153,-82174,-41153c1382357,85898,1335064,131837,1334230,189339v-14,618,-14,1236,-14,1854m2046303,191193v-507,58087,46168,105590,104255,106103c2151045,297296,2151525,297296,2152011,297296v38392,,70078,-17816,86513,-48319c2243454,240694,2241088,233594,2231950,228006r-4930,-2958c2220051,220821,2210986,222813,2206443,229584v-10860,20419,-32297,32975,-55418,32475c2112436,262059,2084300,231556,2084300,191193v,-38984,28136,-69224,65739,-69224c2171516,121502,2191803,131817,2204077,149448v5252,6042,14213,7146,20773,2564l2228992,148857v7159,-3932,9782,-12918,5851,-20084c2234678,128471,2234501,128175,2234317,127886v-15975,-26296,-46872,-41153,-82108,-41153c2094667,85898,2047348,131863,2046513,189405v-13,598,-13,1189,-13,1788m1843826,273169v756,-8026,-5134,-15146,-13154,-15902c1829581,257162,1828476,257182,1827391,257326r-35959,l1791432,107901v1078,-7875,-4437,-15140,-12313,-16218c1777883,91519,1776628,91512,1775392,91664r-4931,c1762362,90599,1754934,96305,1753869,104404v-151,1163,-165,2334,-40,3497l1753829,257326r-22154,c1723813,256149,1716483,261573,1715306,269435v-184,1236,-204,2492,-66,3734l1715240,276128v-894,8085,4931,15363,13017,16257c1729394,292510,1730538,292503,1731675,292365r95716,c1835589,293239,1842939,287297,1843807,279105v105,-992,111,-1985,19,-2977l1843826,273169m1690983,107770v1078,-7876,-4438,-15140,-12313,-16218c1677434,91387,1676178,91381,1674942,91532r-57981,l1616961,51365v1077,-7987,-4530,-15337,-12517,-16415c1603208,34786,1601959,34780,1600723,34931r-4733,c1587877,33964,1580521,39763,1579555,47875v-138,1157,-138,2327,,3490l1579555,91532r-22351,c1549203,90566,1541932,96272,1540966,104272v-138,1164,-138,2334,,3498l1540966,109939v-1019,8139,4746,15567,12891,16593c1554968,126670,1556093,126683,1557204,126571r22351,l1579555,222550v,43388,25375,74417,70670,74417c1659612,297000,1668960,295672,1677966,293022v7186,-1051,12162,-7724,11110,-14909c1689011,277666,1688925,277225,1688813,276785r-1577,-9072c1685855,259364,1679939,257786,1671787,258772v-5864,1986,-12017,3011,-18210,3024c1630831,261796,1616961,244573,1616961,219789r,-93218l1674942,126571v8093,789,15291,-5141,16080,-13233c1691127,112273,1691114,111201,1690983,110136r,-2366m1080332,257326r-29977,l1050355,21783v,-11439,-4996,-16238,-16435,-16238l987903,5545v-8007,-907,-15239,4852,-16139,12865c971652,19396,971639,20396,971731,21388r,3156c970962,32643,976905,39828,984997,40597v966,92,1939,86,2906,-13l1012686,40584r,216939l982841,257523v-7994,-1051,-15324,4576,-16376,12563c966320,271177,966301,272275,966406,273367r,2958c965637,284529,971659,291806,979863,292582v992,92,1992,85,2978,-20l1080266,292562v8139,1019,15567,-4746,16593,-12891c1096997,278560,1097010,277436,1096898,276325r,-2958c1097713,265386,1091909,258253,1083921,257431v-1216,-118,-2445,-92,-3655,92e" fillcolor="#003c6e" stroked="f" strokeweight=".18236mm">
                    <v:stroke joinstyle="miter"/>
                    <v:path arrowok="t" o:connecttype="custom" o:connectlocs="2345942,86733;2287434,107441;2283194,128497;2284738,130450;2288617,135183;2305335,137786;2305972,137286;2346731,121969;2396824,166277;2396824,176533;2347322,171208;2267186,232542;2335095,296901;2396824,272380;2396824,275930;2409216,292319;2412864,292365;2418781,292365;2434230,275930;2434230,166672;2345942,86733;2396692,240102;2340880,263834;2304855,232542;2348177,201316;2396692,205458;365353,235567;367062,255946;366536,256537;285151,297098;179508,189023;279629,86733;371269,180543;351548,197372;216783,197372;284671,260889;285020,260876;340043,233200;361672,232017;362855,233200;218689,163911;329920,163911;276474,118748;218689,163911;604775,21980;604775,276128;592035,292365;588537,292365;582950,292365;567369,276128;567369,271592;503011,297296;402298,191587;503011,86404;567369,111714;567369,21651;582950,5217;588866,5217;605130,17773;605104,21651;567698,230044;567698,153590;507744,122758;442978,196044;507744,260810;567698,230110;128692,273169;115538,257267;112257,257326;76101,257326;76101,107901;63788,91683;60060,91664;55130,91664;38537,104404;38498,107901;38498,257326;16344,257326;-25,269435;-91,273169;-91,276128;12925,292385;16344,292365;112060,292365;128475,279105;128495,276128;128495,273169;91352,122955;127772,159506;164323,123087;128166,86536;91359,121759;91352,122955;2015405,257326;1985363,257326;1985363,107901;1968928,91664;1922910,91664;1906712,104450;1906673,107507;1906673,110662;1919932,126722;1922910,126702;1947628,126702;1947628,257326;1917783,257326;1901466,269817;1901414,273169;1901414,276128;1914732,292378;1917783,292365;2015405,292365;2031998,279474;2032037,276128;2032037,273169;2019060,257234;2015405,257326;1806552,122955;1842972,159638;1879654,123218;1843366,86536;1806559,121759;1806552,122955;1247178,12053;1244088,7452;1221737,3639;1173944,35654;1169014,57808;1172104,62410;1191700,68892;1194849,66748;1242445,34668;1249249,15380;1247046,12053;943857,235567;945567,255946;945041,256537;863721,297098;758013,189023;858134,86733;949774,180543;930052,197372;795287,197372;863176,260889;863590,260876;918548,233200;940176,232017;941359,233200;797193,163911;908424,163911;854978,118748;797193,163911;1292603,235567;1294497,255748;1293787,256537;1212467,297098;1106759,189023;1206945,86733;1298520,180543;1278798,197372;1144033,197372;1217345,260699;1267360,233200;1288896,231990;1290106,233200;1145939,163911;1257433,163911;1203987,118748;1146203,163911;1333953,191193;1438209,297296;1439596,297296;1526109,248977;1519535,228006;1514605,225048;1494028,229584;1438610,262059;1371951,191193;1437690,121969;1491727,149448;1512501,152012;1516643,148857;1522500,128681;1522033,127886;1439859,86733;1334230,189339;1334216,191193;2046303,191193;2150558,297296;2152011,297296;2238524,248977;2231950,228006;2227020,225048;2206443,229584;2151025,262059;2084300,191193;2150039,121969;2204077,149448;2224850,152012;2228992,148857;2234843,128773;2234317,127886;2152209,86733;2046513,189405;2046500,191193;1843826,273169;1830672,257267;1827391,257326;1791432,257326;1791432,107901;1779119,91683;1775392,91664;1770461,91664;1753869,104404;1753829,107901;1753829,257326;1731675,257326;1715306,269435;1715240,273169;1715240,276128;1728257,292385;1731675,292365;1827391,292365;1843807,279105;1843826,276128;1843826,273169;1690983,107770;1678670,91552;1674942,91532;1616961,91532;1616961,51365;1604444,34950;1600723,34931;1595990,34931;1579555,47875;1579555,51365;1579555,91532;1557204,91532;1540966,104272;1540966,107770;1540966,109939;1553857,126532;1557204,126571;1579555,126571;1579555,222550;1650225,296967;1677966,293022;1689076,278113;1688813,276785;1687236,267713;1671787,258772;1653577,261796;1616961,219789;1616961,126571;1674942,126571;1691022,113338;1690983,110136;1690983,107770;1080332,257326;1050355,257326;1050355,21783;1033920,5545;987903,5545;971764,18410;971731,21388;971731,24544;984997,40597;987903,40584;1012686,40584;1012686,257523;982841,257523;966465,270086;966406,273367;966406,276325;979863,292582;982841,292562;1080266,292562;1096859,279671;1096898,276325;1096898,273367;1083921,257431;1080266,257523"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áfico 29" o:spid="_x0000_s1030" type="#_x0000_t75" style="position:absolute;top:4222;width:24948;height:20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">
                  <v:imagedata r:id="rId13" o:title=""/>
                </v:shape>
              </v:group>
            </w:pict>
          </mc:Fallback>
        </mc:AlternateContent>
      </w:r>
      <w:r w:rsidR="000B08CA">
        <w:rPr>
          <w:noProof/>
        </w:rPr>
        <mc:AlternateContent>
          <mc:Choice Requires="wpg">
            <w:drawing>
              <wp:anchor distT="0" distB="0" distL="114300" distR="114300" simplePos="0" relativeHeight="251658242" behindDoc="0" locked="0" layoutInCell="1" allowOverlap="1" wp14:anchorId="3D383E86" wp14:editId="23C273EB">
                <wp:simplePos x="0" y="0"/>
                <wp:positionH relativeFrom="column">
                  <wp:posOffset>-1822533</wp:posOffset>
                </wp:positionH>
                <wp:positionV relativeFrom="paragraph">
                  <wp:posOffset>-2378075</wp:posOffset>
                </wp:positionV>
                <wp:extent cx="9412953" cy="2339678"/>
                <wp:effectExtent l="171450" t="19050" r="207645" b="3810"/>
                <wp:wrapNone/>
                <wp:docPr id="64" name="Grupo 64"/>
                <wp:cNvGraphicFramePr/>
                <a:graphic xmlns:a="http://schemas.openxmlformats.org/drawingml/2006/main">
                  <a:graphicData uri="http://schemas.microsoft.com/office/word/2010/wordprocessingGroup">
                    <wpg:wgp>
                      <wpg:cNvGrpSpPr/>
                      <wpg:grpSpPr>
                        <a:xfrm>
                          <a:off x="0" y="0"/>
                          <a:ext cx="9412953" cy="2339678"/>
                          <a:chOff x="0" y="0"/>
                          <a:chExt cx="9412953" cy="2339678"/>
                        </a:xfrm>
                      </wpg:grpSpPr>
                      <wps:wsp>
                        <wps:cNvPr id="65" name="Forma libre: forma 65"/>
                        <wps:cNvSpPr/>
                        <wps:spPr>
                          <a:xfrm rot="16200000">
                            <a:off x="1006775" y="-878911"/>
                            <a:ext cx="36612" cy="2050162"/>
                          </a:xfrm>
                          <a:custGeom>
                            <a:avLst/>
                            <a:gdLst>
                              <a:gd name="connsiteX0" fmla="*/ 0 w 0"/>
                              <a:gd name="connsiteY0" fmla="*/ 0 h 2050161"/>
                              <a:gd name="connsiteX1" fmla="*/ 0 w 0"/>
                              <a:gd name="connsiteY1" fmla="*/ 2076521 h 2050161"/>
                            </a:gdLst>
                            <a:ahLst/>
                            <a:cxnLst>
                              <a:cxn ang="0">
                                <a:pos x="connsiteX0" y="connsiteY0"/>
                              </a:cxn>
                              <a:cxn ang="0">
                                <a:pos x="connsiteX1" y="connsiteY1"/>
                              </a:cxn>
                            </a:cxnLst>
                            <a:rect l="l" t="t" r="r" b="b"/>
                            <a:pathLst>
                              <a:path h="2050161">
                                <a:moveTo>
                                  <a:pt x="0" y="0"/>
                                </a:moveTo>
                                <a:lnTo>
                                  <a:pt x="0" y="2076521"/>
                                </a:lnTo>
                              </a:path>
                            </a:pathLst>
                          </a:custGeom>
                          <a:ln w="333786" cap="rnd">
                            <a:solidFill>
                              <a:schemeClr val="accent4"/>
                            </a:solidFill>
                            <a:prstDash val="solid"/>
                            <a:round/>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Forma libre: forma 66"/>
                        <wps:cNvSpPr/>
                        <wps:spPr>
                          <a:xfrm rot="16200000">
                            <a:off x="3718036" y="-995123"/>
                            <a:ext cx="1976755" cy="4356100"/>
                          </a:xfrm>
                          <a:custGeom>
                            <a:avLst/>
                            <a:gdLst>
                              <a:gd name="connsiteX0" fmla="*/ 0 w 1977032"/>
                              <a:gd name="connsiteY0" fmla="*/ 4389544 h 4356593"/>
                              <a:gd name="connsiteX1" fmla="*/ 0 w 1977032"/>
                              <a:gd name="connsiteY1" fmla="*/ 2007328 h 4356593"/>
                              <a:gd name="connsiteX2" fmla="*/ 0 w 1977032"/>
                              <a:gd name="connsiteY2" fmla="*/ 2007328 h 4356593"/>
                              <a:gd name="connsiteX3" fmla="*/ 2007421 w 1977032"/>
                              <a:gd name="connsiteY3" fmla="*/ 0 h 4356593"/>
                            </a:gdLst>
                            <a:ahLst/>
                            <a:cxnLst>
                              <a:cxn ang="0">
                                <a:pos x="connsiteX0" y="connsiteY0"/>
                              </a:cxn>
                              <a:cxn ang="0">
                                <a:pos x="connsiteX1" y="connsiteY1"/>
                              </a:cxn>
                              <a:cxn ang="0">
                                <a:pos x="connsiteX2" y="connsiteY2"/>
                              </a:cxn>
                              <a:cxn ang="0">
                                <a:pos x="connsiteX3" y="connsiteY3"/>
                              </a:cxn>
                            </a:cxnLst>
                            <a:rect l="l" t="t" r="r" b="b"/>
                            <a:pathLst>
                              <a:path w="1977032" h="4356593">
                                <a:moveTo>
                                  <a:pt x="0" y="4389544"/>
                                </a:moveTo>
                                <a:lnTo>
                                  <a:pt x="0" y="2007328"/>
                                </a:lnTo>
                                <a:lnTo>
                                  <a:pt x="0" y="2007328"/>
                                </a:lnTo>
                                <a:cubicBezTo>
                                  <a:pt x="1108677" y="2007328"/>
                                  <a:pt x="2007421" y="1108626"/>
                                  <a:pt x="2007421" y="0"/>
                                </a:cubicBezTo>
                              </a:path>
                            </a:pathLst>
                          </a:custGeom>
                          <a:noFill/>
                          <a:ln w="333786" cap="rnd">
                            <a:solidFill>
                              <a:schemeClr val="accent2"/>
                            </a:solidFill>
                            <a:prstDash val="solid"/>
                            <a:round/>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Forma libre: forma 67"/>
                        <wps:cNvSpPr/>
                        <wps:spPr>
                          <a:xfrm rot="16200000">
                            <a:off x="2341195" y="8"/>
                            <a:ext cx="329505" cy="329490"/>
                          </a:xfrm>
                          <a:custGeom>
                            <a:avLst/>
                            <a:gdLst>
                              <a:gd name="connsiteX0" fmla="*/ 329506 w 329505"/>
                              <a:gd name="connsiteY0" fmla="*/ 164745 h 329490"/>
                              <a:gd name="connsiteX1" fmla="*/ 164753 w 329505"/>
                              <a:gd name="connsiteY1" fmla="*/ 329490 h 329490"/>
                              <a:gd name="connsiteX2" fmla="*/ 0 w 329505"/>
                              <a:gd name="connsiteY2" fmla="*/ 164745 h 329490"/>
                              <a:gd name="connsiteX3" fmla="*/ 164753 w 329505"/>
                              <a:gd name="connsiteY3" fmla="*/ 0 h 329490"/>
                              <a:gd name="connsiteX4" fmla="*/ 329506 w 329505"/>
                              <a:gd name="connsiteY4" fmla="*/ 164745 h 3294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9505" h="329490">
                                <a:moveTo>
                                  <a:pt x="329506" y="164745"/>
                                </a:moveTo>
                                <a:cubicBezTo>
                                  <a:pt x="329506" y="255731"/>
                                  <a:pt x="255743" y="329490"/>
                                  <a:pt x="164753" y="329490"/>
                                </a:cubicBezTo>
                                <a:cubicBezTo>
                                  <a:pt x="73762" y="329490"/>
                                  <a:pt x="0" y="255732"/>
                                  <a:pt x="0" y="164745"/>
                                </a:cubicBezTo>
                                <a:cubicBezTo>
                                  <a:pt x="0" y="73759"/>
                                  <a:pt x="73762" y="0"/>
                                  <a:pt x="164753" y="0"/>
                                </a:cubicBezTo>
                                <a:cubicBezTo>
                                  <a:pt x="255743" y="0"/>
                                  <a:pt x="329506" y="73759"/>
                                  <a:pt x="329506" y="164745"/>
                                </a:cubicBezTo>
                                <a:close/>
                              </a:path>
                            </a:pathLst>
                          </a:custGeom>
                          <a:solidFill>
                            <a:schemeClr val="accent6"/>
                          </a:solidFill>
                          <a:ln w="36761"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Forma libre: forma 68"/>
                        <wps:cNvSpPr/>
                        <wps:spPr>
                          <a:xfrm rot="16200000">
                            <a:off x="6754271" y="2010181"/>
                            <a:ext cx="329505" cy="329490"/>
                          </a:xfrm>
                          <a:custGeom>
                            <a:avLst/>
                            <a:gdLst>
                              <a:gd name="connsiteX0" fmla="*/ 334631 w 329505"/>
                              <a:gd name="connsiteY0" fmla="*/ 167308 h 329490"/>
                              <a:gd name="connsiteX1" fmla="*/ 167316 w 329505"/>
                              <a:gd name="connsiteY1" fmla="*/ 334616 h 329490"/>
                              <a:gd name="connsiteX2" fmla="*/ 0 w 329505"/>
                              <a:gd name="connsiteY2" fmla="*/ 167308 h 329490"/>
                              <a:gd name="connsiteX3" fmla="*/ 167316 w 329505"/>
                              <a:gd name="connsiteY3" fmla="*/ 0 h 329490"/>
                              <a:gd name="connsiteX4" fmla="*/ 334631 w 329505"/>
                              <a:gd name="connsiteY4" fmla="*/ 167308 h 3294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9505" h="329490">
                                <a:moveTo>
                                  <a:pt x="334631" y="167308"/>
                                </a:moveTo>
                                <a:cubicBezTo>
                                  <a:pt x="334631" y="259710"/>
                                  <a:pt x="259721" y="334616"/>
                                  <a:pt x="167316" y="334616"/>
                                </a:cubicBezTo>
                                <a:cubicBezTo>
                                  <a:pt x="74910" y="334616"/>
                                  <a:pt x="0" y="259710"/>
                                  <a:pt x="0" y="167308"/>
                                </a:cubicBezTo>
                                <a:cubicBezTo>
                                  <a:pt x="0" y="74906"/>
                                  <a:pt x="74910" y="0"/>
                                  <a:pt x="167316" y="0"/>
                                </a:cubicBezTo>
                                <a:cubicBezTo>
                                  <a:pt x="259721" y="0"/>
                                  <a:pt x="334631" y="74906"/>
                                  <a:pt x="334631" y="167308"/>
                                </a:cubicBezTo>
                                <a:close/>
                              </a:path>
                            </a:pathLst>
                          </a:custGeom>
                          <a:solidFill>
                            <a:schemeClr val="accent4"/>
                          </a:solidFill>
                          <a:ln w="36761"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Forma libre: forma 69"/>
                        <wps:cNvSpPr/>
                        <wps:spPr>
                          <a:xfrm rot="16200000">
                            <a:off x="8369566" y="1123250"/>
                            <a:ext cx="36612" cy="2050162"/>
                          </a:xfrm>
                          <a:custGeom>
                            <a:avLst/>
                            <a:gdLst>
                              <a:gd name="connsiteX0" fmla="*/ 0 w 0"/>
                              <a:gd name="connsiteY0" fmla="*/ 0 h 2050161"/>
                              <a:gd name="connsiteX1" fmla="*/ 0 w 0"/>
                              <a:gd name="connsiteY1" fmla="*/ 2076521 h 2050161"/>
                            </a:gdLst>
                            <a:ahLst/>
                            <a:cxnLst>
                              <a:cxn ang="0">
                                <a:pos x="connsiteX0" y="connsiteY0"/>
                              </a:cxn>
                              <a:cxn ang="0">
                                <a:pos x="connsiteX1" y="connsiteY1"/>
                              </a:cxn>
                            </a:cxnLst>
                            <a:rect l="l" t="t" r="r" b="b"/>
                            <a:pathLst>
                              <a:path h="2050161">
                                <a:moveTo>
                                  <a:pt x="0" y="0"/>
                                </a:moveTo>
                                <a:lnTo>
                                  <a:pt x="0" y="2076521"/>
                                </a:lnTo>
                              </a:path>
                            </a:pathLst>
                          </a:custGeom>
                          <a:ln w="333786" cap="rnd">
                            <a:solidFill>
                              <a:schemeClr val="accent6"/>
                            </a:solidFill>
                            <a:prstDash val="solid"/>
                            <a:round/>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ADA610" id="Grupo 64" o:spid="_x0000_s1026" style="position:absolute;margin-left:-143.5pt;margin-top:-187.25pt;width:741.2pt;height:184.25pt;z-index:251658242" coordsize="94129,23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">
                <v:shape id="Forma libre: forma 65" o:spid="_x0000_s1027" style="position:absolute;left:10068;top:-8790;width:366;height:20501;rotation:-90;visibility:visible;mso-wrap-style:square;v-text-anchor:middle" coordsize="36612,2050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" path="m,l,2076521e" filled="f" strokecolor="#d7dae2 [3207]" strokeweight="9.27183mm">
                  <v:stroke endcap="round"/>
                  <v:path arrowok="t" o:connecttype="custom" o:connectlocs="0,0;0,2076522" o:connectangles="0,0"/>
                </v:shape>
                <v:shape id="Forma libre: forma 66" o:spid="_x0000_s1028" style="position:absolute;left:37180;top:-9952;width:19768;height:43561;rotation:-90;visibility:visible;mso-wrap-style:square;v-text-anchor:middle" coordsize="1977032,4356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" path="m,4389544l,2007328r,c1108677,2007328,2007421,1108626,2007421,e" filled="f" strokecolor="#0096ff [3205]" strokeweight="9.27183mm">
                  <v:stroke endcap="round"/>
                  <v:path arrowok="t" o:connecttype="custom" o:connectlocs="0,4389047;0,2007101;0,2007101;2007140,0" o:connectangles="0,0,0,0"/>
                </v:shape>
                <v:shape id="Forma libre: forma 67" o:spid="_x0000_s1029" style="position:absolute;left:23411;top:1;width:3295;height:3294;rotation:-90;visibility:visible;mso-wrap-style:square;v-text-anchor:middle" coordsize="329505,329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" path="m329506,164745v,90986,-73763,164745,-164753,164745c73762,329490,,255732,,164745,,73759,73762,,164753,v90990,,164753,73759,164753,164745xe" fillcolor="#003c6e [3209]" stroked="f" strokeweight="1.0211mm">
                  <v:stroke joinstyle="miter"/>
                  <v:path arrowok="t" o:connecttype="custom" o:connectlocs="329506,164745;164753,329490;0,164745;164753,0;329506,164745" o:connectangles="0,0,0,0,0"/>
                </v:shape>
                <v:shape id="Forma libre: forma 68" o:spid="_x0000_s1030" style="position:absolute;left:67542;top:20101;width:3295;height:3295;rotation:-90;visibility:visible;mso-wrap-style:square;v-text-anchor:middle" coordsize="329505,329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" path="m334631,167308v,92402,-74910,167308,-167315,167308c74910,334616,,259710,,167308,,74906,74910,,167316,v92405,,167315,74906,167315,167308xe" fillcolor="#d7dae2 [3207]" stroked="f" strokeweight="1.0211mm">
                  <v:stroke joinstyle="miter"/>
                  <v:path arrowok="t" o:connecttype="custom" o:connectlocs="334631,167308;167316,334616;0,167308;167316,0;334631,167308" o:connectangles="0,0,0,0,0"/>
                </v:shape>
                <v:shape id="Forma libre: forma 69" o:spid="_x0000_s1031" style="position:absolute;left:83695;top:11232;width:366;height:20502;rotation:-90;visibility:visible;mso-wrap-style:square;v-text-anchor:middle" coordsize="36612,2050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" path="m,l,2076521e" filled="f" strokecolor="#003c6e [3209]" strokeweight="9.27183mm">
                  <v:stroke endcap="round"/>
                  <v:path arrowok="t" o:connecttype="custom" o:connectlocs="0,0;0,2076522" o:connectangles="0,0"/>
                </v:shape>
              </v:group>
            </w:pict>
          </mc:Fallback>
        </mc:AlternateContent>
      </w:r>
      <w:r w:rsidR="00791105">
        <w:rPr>
          <w:noProof/>
        </w:rPr>
        <mc:AlternateContent>
          <mc:Choice Requires="wps">
            <w:drawing>
              <wp:anchor distT="0" distB="0" distL="114300" distR="114300" simplePos="0" relativeHeight="251658241" behindDoc="0" locked="0" layoutInCell="1" allowOverlap="1" wp14:anchorId="1389EC02" wp14:editId="2D2FD3E2">
                <wp:simplePos x="0" y="0"/>
                <wp:positionH relativeFrom="column">
                  <wp:posOffset>2566670</wp:posOffset>
                </wp:positionH>
                <wp:positionV relativeFrom="paragraph">
                  <wp:posOffset>4535279</wp:posOffset>
                </wp:positionV>
                <wp:extent cx="3419475" cy="715010"/>
                <wp:effectExtent l="0" t="0" r="9525" b="8890"/>
                <wp:wrapNone/>
                <wp:docPr id="27" name="Cuadro de texto 27"/>
                <wp:cNvGraphicFramePr/>
                <a:graphic xmlns:a="http://schemas.openxmlformats.org/drawingml/2006/main">
                  <a:graphicData uri="http://schemas.microsoft.com/office/word/2010/wordprocessingShape">
                    <wps:wsp>
                      <wps:cNvSpPr txBox="1"/>
                      <wps:spPr>
                        <a:xfrm>
                          <a:off x="0" y="0"/>
                          <a:ext cx="3419475" cy="715010"/>
                        </a:xfrm>
                        <a:prstGeom prst="rect">
                          <a:avLst/>
                        </a:prstGeom>
                        <a:noFill/>
                        <a:ln w="6350">
                          <a:noFill/>
                        </a:ln>
                      </wps:spPr>
                      <wps:txbx>
                        <w:txbxContent>
                          <w:p w14:paraId="15359F69" w14:textId="695F2A99" w:rsidR="0004025F" w:rsidRPr="00E47DF4" w:rsidRDefault="0004025F" w:rsidP="00E47DF4">
                            <w:pPr>
                              <w:pStyle w:val="Direccindptoportada"/>
                            </w:pPr>
                            <w:r w:rsidRPr="00E47DF4">
                              <w:t>Dirección</w:t>
                            </w:r>
                            <w:r w:rsidR="0058570B">
                              <w:t xml:space="preserve"> General d</w:t>
                            </w:r>
                            <w:r>
                              <w:t>e Operación</w:t>
                            </w:r>
                          </w:p>
                          <w:p w14:paraId="0F7AA0E1" w14:textId="7BA159FD" w:rsidR="0004025F" w:rsidRPr="00972C67" w:rsidRDefault="0004025F" w:rsidP="00972C67">
                            <w:pPr>
                              <w:pStyle w:val="Direccindptoportada"/>
                              <w:spacing w:before="120"/>
                              <w:rPr>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89EC02" id="Cuadro de texto 27" o:spid="_x0000_s1027" type="#_x0000_t202" style="position:absolute;left:0;text-align:left;margin-left:202.1pt;margin-top:357.1pt;width:269.25pt;height:56.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" filled="f" stroked="f" strokeweight=".5pt">
                <v:textbox inset="0,0,0,0">
                  <w:txbxContent>
                    <w:p w14:paraId="15359F69" w14:textId="695F2A99" w:rsidR="0004025F" w:rsidRPr="00E47DF4" w:rsidRDefault="0004025F" w:rsidP="00E47DF4">
                      <w:pPr>
                        <w:pStyle w:val="Direccindptoportada"/>
                      </w:pPr>
                      <w:r w:rsidRPr="00E47DF4">
                        <w:t>Dirección</w:t>
                      </w:r>
                      <w:r w:rsidR="0058570B">
                        <w:t xml:space="preserve"> General d</w:t>
                      </w:r>
                      <w:r>
                        <w:t>e Operación</w:t>
                      </w:r>
                    </w:p>
                    <w:p w14:paraId="0F7AA0E1" w14:textId="7BA159FD" w:rsidR="0004025F" w:rsidRPr="00972C67" w:rsidRDefault="0004025F" w:rsidP="00972C67">
                      <w:pPr>
                        <w:pStyle w:val="Direccindptoportada"/>
                        <w:spacing w:before="120"/>
                        <w:rPr>
                          <w:szCs w:val="22"/>
                        </w:rPr>
                      </w:pPr>
                    </w:p>
                  </w:txbxContent>
                </v:textbox>
              </v:shape>
            </w:pict>
          </mc:Fallback>
        </mc:AlternateContent>
      </w:r>
      <w:r w:rsidR="007D6C87">
        <w:br w:type="page"/>
      </w:r>
    </w:p>
    <w:sdt>
      <w:sdtPr>
        <w:rPr>
          <w:rFonts w:asciiTheme="minorHAnsi" w:eastAsiaTheme="minorHAnsi" w:hAnsiTheme="minorHAnsi" w:cstheme="minorBidi"/>
          <w:color w:val="auto"/>
          <w:sz w:val="22"/>
          <w:szCs w:val="24"/>
        </w:rPr>
        <w:id w:val="-453632047"/>
        <w:docPartObj>
          <w:docPartGallery w:val="Table of Contents"/>
          <w:docPartUnique/>
        </w:docPartObj>
      </w:sdtPr>
      <w:sdtEndPr>
        <w:rPr>
          <w:rFonts w:ascii="Arial" w:hAnsi="Arial" w:cs="Arial"/>
          <w:color w:val="48565F" w:themeColor="accent3" w:themeShade="80"/>
        </w:rPr>
      </w:sdtEndPr>
      <w:sdtContent>
        <w:p w14:paraId="0913882F" w14:textId="77777777" w:rsidR="003A66A4" w:rsidRDefault="003A66A4" w:rsidP="00DF32D6">
          <w:pPr>
            <w:pStyle w:val="TtuloTDC"/>
          </w:pPr>
          <w:r>
            <w:t>Índice</w:t>
          </w:r>
        </w:p>
        <w:p w14:paraId="25A8E6DA" w14:textId="3D882915" w:rsidR="00121165" w:rsidRDefault="009E3E7E">
          <w:pPr>
            <w:pStyle w:val="TDC1"/>
            <w:rPr>
              <w:rFonts w:asciiTheme="minorHAnsi" w:eastAsiaTheme="minorEastAsia" w:hAnsiTheme="minorHAnsi" w:cstheme="minorBidi"/>
              <w:color w:val="auto"/>
              <w:szCs w:val="22"/>
              <w:lang w:eastAsia="es-ES"/>
            </w:rPr>
          </w:pPr>
          <w:r>
            <w:rPr>
              <w:rFonts w:ascii="Barlow" w:hAnsi="Barlow"/>
            </w:rPr>
            <w:fldChar w:fldCharType="begin"/>
          </w:r>
          <w:r>
            <w:instrText xml:space="preserve"> TOC \o "1-4" \h \z \u </w:instrText>
          </w:r>
          <w:r>
            <w:rPr>
              <w:rFonts w:ascii="Barlow" w:hAnsi="Barlow"/>
            </w:rPr>
            <w:fldChar w:fldCharType="separate"/>
          </w:r>
          <w:hyperlink w:anchor="_Toc107555488" w:history="1">
            <w:r w:rsidR="00121165" w:rsidRPr="00DB2ACD">
              <w:rPr>
                <w:rStyle w:val="Hipervnculo"/>
              </w:rPr>
              <w:t>1</w:t>
            </w:r>
            <w:r w:rsidR="00121165">
              <w:rPr>
                <w:rFonts w:asciiTheme="minorHAnsi" w:eastAsiaTheme="minorEastAsia" w:hAnsiTheme="minorHAnsi" w:cstheme="minorBidi"/>
                <w:color w:val="auto"/>
                <w:szCs w:val="22"/>
                <w:lang w:eastAsia="es-ES"/>
              </w:rPr>
              <w:tab/>
            </w:r>
            <w:r w:rsidR="00121165" w:rsidRPr="00DB2ACD">
              <w:rPr>
                <w:rStyle w:val="Hipervnculo"/>
              </w:rPr>
              <w:t xml:space="preserve">Objeto </w:t>
            </w:r>
            <w:r w:rsidR="00121165">
              <w:rPr>
                <w:webHidden/>
              </w:rPr>
              <w:tab/>
            </w:r>
            <w:r w:rsidR="00121165">
              <w:rPr>
                <w:webHidden/>
              </w:rPr>
              <w:fldChar w:fldCharType="begin"/>
            </w:r>
            <w:r w:rsidR="00121165">
              <w:rPr>
                <w:webHidden/>
              </w:rPr>
              <w:instrText xml:space="preserve"> PAGEREF _Toc107555488 \h </w:instrText>
            </w:r>
            <w:r w:rsidR="00121165">
              <w:rPr>
                <w:webHidden/>
              </w:rPr>
            </w:r>
            <w:r w:rsidR="00121165">
              <w:rPr>
                <w:webHidden/>
              </w:rPr>
              <w:fldChar w:fldCharType="separate"/>
            </w:r>
            <w:r w:rsidR="00305113">
              <w:rPr>
                <w:webHidden/>
              </w:rPr>
              <w:t>1</w:t>
            </w:r>
            <w:r w:rsidR="00121165">
              <w:rPr>
                <w:webHidden/>
              </w:rPr>
              <w:fldChar w:fldCharType="end"/>
            </w:r>
          </w:hyperlink>
        </w:p>
        <w:p w14:paraId="5BAD125C" w14:textId="51725273" w:rsidR="00121165" w:rsidRDefault="00A81E21">
          <w:pPr>
            <w:pStyle w:val="TDC1"/>
            <w:rPr>
              <w:rFonts w:asciiTheme="minorHAnsi" w:eastAsiaTheme="minorEastAsia" w:hAnsiTheme="minorHAnsi" w:cstheme="minorBidi"/>
              <w:color w:val="auto"/>
              <w:szCs w:val="22"/>
              <w:lang w:eastAsia="es-ES"/>
            </w:rPr>
          </w:pPr>
          <w:hyperlink w:anchor="_Toc107555489" w:history="1">
            <w:r w:rsidR="00121165" w:rsidRPr="00DB2ACD">
              <w:rPr>
                <w:rStyle w:val="Hipervnculo"/>
              </w:rPr>
              <w:t>2</w:t>
            </w:r>
            <w:r w:rsidR="00121165">
              <w:rPr>
                <w:rFonts w:asciiTheme="minorHAnsi" w:eastAsiaTheme="minorEastAsia" w:hAnsiTheme="minorHAnsi" w:cstheme="minorBidi"/>
                <w:color w:val="auto"/>
                <w:szCs w:val="22"/>
                <w:lang w:eastAsia="es-ES"/>
              </w:rPr>
              <w:tab/>
            </w:r>
            <w:r w:rsidR="00121165" w:rsidRPr="00DB2ACD">
              <w:rPr>
                <w:rStyle w:val="Hipervnculo"/>
              </w:rPr>
              <w:t>Ámbito de aplicación</w:t>
            </w:r>
            <w:r w:rsidR="00121165">
              <w:rPr>
                <w:webHidden/>
              </w:rPr>
              <w:tab/>
            </w:r>
            <w:r w:rsidR="00121165">
              <w:rPr>
                <w:webHidden/>
              </w:rPr>
              <w:fldChar w:fldCharType="begin"/>
            </w:r>
            <w:r w:rsidR="00121165">
              <w:rPr>
                <w:webHidden/>
              </w:rPr>
              <w:instrText xml:space="preserve"> PAGEREF _Toc107555489 \h </w:instrText>
            </w:r>
            <w:r w:rsidR="00121165">
              <w:rPr>
                <w:webHidden/>
              </w:rPr>
            </w:r>
            <w:r w:rsidR="00121165">
              <w:rPr>
                <w:webHidden/>
              </w:rPr>
              <w:fldChar w:fldCharType="separate"/>
            </w:r>
            <w:r w:rsidR="00305113">
              <w:rPr>
                <w:webHidden/>
              </w:rPr>
              <w:t>1</w:t>
            </w:r>
            <w:r w:rsidR="00121165">
              <w:rPr>
                <w:webHidden/>
              </w:rPr>
              <w:fldChar w:fldCharType="end"/>
            </w:r>
          </w:hyperlink>
        </w:p>
        <w:p w14:paraId="19A6331C" w14:textId="76FD59B8" w:rsidR="00121165" w:rsidRDefault="00A81E21">
          <w:pPr>
            <w:pStyle w:val="TDC1"/>
            <w:rPr>
              <w:rFonts w:asciiTheme="minorHAnsi" w:eastAsiaTheme="minorEastAsia" w:hAnsiTheme="minorHAnsi" w:cstheme="minorBidi"/>
              <w:color w:val="auto"/>
              <w:szCs w:val="22"/>
              <w:lang w:eastAsia="es-ES"/>
            </w:rPr>
          </w:pPr>
          <w:hyperlink w:anchor="_Toc107555490" w:history="1">
            <w:r w:rsidR="00121165" w:rsidRPr="00DB2ACD">
              <w:rPr>
                <w:rStyle w:val="Hipervnculo"/>
              </w:rPr>
              <w:t>3</w:t>
            </w:r>
            <w:r w:rsidR="00121165">
              <w:rPr>
                <w:rFonts w:asciiTheme="minorHAnsi" w:eastAsiaTheme="minorEastAsia" w:hAnsiTheme="minorHAnsi" w:cstheme="minorBidi"/>
                <w:color w:val="auto"/>
                <w:szCs w:val="22"/>
                <w:lang w:eastAsia="es-ES"/>
              </w:rPr>
              <w:tab/>
            </w:r>
            <w:r w:rsidR="00121165" w:rsidRPr="00DB2ACD">
              <w:rPr>
                <w:rStyle w:val="Hipervnculo"/>
              </w:rPr>
              <w:t>Definiciones</w:t>
            </w:r>
            <w:r w:rsidR="00121165">
              <w:rPr>
                <w:webHidden/>
              </w:rPr>
              <w:tab/>
            </w:r>
            <w:r w:rsidR="00121165">
              <w:rPr>
                <w:webHidden/>
              </w:rPr>
              <w:fldChar w:fldCharType="begin"/>
            </w:r>
            <w:r w:rsidR="00121165">
              <w:rPr>
                <w:webHidden/>
              </w:rPr>
              <w:instrText xml:space="preserve"> PAGEREF _Toc107555490 \h </w:instrText>
            </w:r>
            <w:r w:rsidR="00121165">
              <w:rPr>
                <w:webHidden/>
              </w:rPr>
            </w:r>
            <w:r w:rsidR="00121165">
              <w:rPr>
                <w:webHidden/>
              </w:rPr>
              <w:fldChar w:fldCharType="separate"/>
            </w:r>
            <w:r w:rsidR="00305113">
              <w:rPr>
                <w:webHidden/>
              </w:rPr>
              <w:t>2</w:t>
            </w:r>
            <w:r w:rsidR="00121165">
              <w:rPr>
                <w:webHidden/>
              </w:rPr>
              <w:fldChar w:fldCharType="end"/>
            </w:r>
          </w:hyperlink>
        </w:p>
        <w:p w14:paraId="18036AED" w14:textId="5A35C906" w:rsidR="00121165" w:rsidRDefault="00A81E21">
          <w:pPr>
            <w:pStyle w:val="TDC1"/>
            <w:rPr>
              <w:rFonts w:asciiTheme="minorHAnsi" w:eastAsiaTheme="minorEastAsia" w:hAnsiTheme="minorHAnsi" w:cstheme="minorBidi"/>
              <w:color w:val="auto"/>
              <w:szCs w:val="22"/>
              <w:lang w:eastAsia="es-ES"/>
            </w:rPr>
          </w:pPr>
          <w:hyperlink w:anchor="_Toc107555491" w:history="1">
            <w:r w:rsidR="00121165" w:rsidRPr="00DB2ACD">
              <w:rPr>
                <w:rStyle w:val="Hipervnculo"/>
              </w:rPr>
              <w:t>4</w:t>
            </w:r>
            <w:r w:rsidR="00121165">
              <w:rPr>
                <w:rFonts w:asciiTheme="minorHAnsi" w:eastAsiaTheme="minorEastAsia" w:hAnsiTheme="minorHAnsi" w:cstheme="minorBidi"/>
                <w:color w:val="auto"/>
                <w:szCs w:val="22"/>
                <w:lang w:eastAsia="es-ES"/>
              </w:rPr>
              <w:tab/>
            </w:r>
            <w:r w:rsidR="00121165" w:rsidRPr="00DB2ACD">
              <w:rPr>
                <w:rStyle w:val="Hipervnculo"/>
              </w:rPr>
              <w:t>Responsabilidades</w:t>
            </w:r>
            <w:r w:rsidR="00121165">
              <w:rPr>
                <w:webHidden/>
              </w:rPr>
              <w:tab/>
            </w:r>
            <w:r w:rsidR="00121165">
              <w:rPr>
                <w:webHidden/>
              </w:rPr>
              <w:fldChar w:fldCharType="begin"/>
            </w:r>
            <w:r w:rsidR="00121165">
              <w:rPr>
                <w:webHidden/>
              </w:rPr>
              <w:instrText xml:space="preserve"> PAGEREF _Toc107555491 \h </w:instrText>
            </w:r>
            <w:r w:rsidR="00121165">
              <w:rPr>
                <w:webHidden/>
              </w:rPr>
            </w:r>
            <w:r w:rsidR="00121165">
              <w:rPr>
                <w:webHidden/>
              </w:rPr>
              <w:fldChar w:fldCharType="separate"/>
            </w:r>
            <w:r w:rsidR="00305113">
              <w:rPr>
                <w:webHidden/>
              </w:rPr>
              <w:t>2</w:t>
            </w:r>
            <w:r w:rsidR="00121165">
              <w:rPr>
                <w:webHidden/>
              </w:rPr>
              <w:fldChar w:fldCharType="end"/>
            </w:r>
          </w:hyperlink>
        </w:p>
        <w:p w14:paraId="5629D0F3" w14:textId="7B2ED6D8" w:rsidR="00121165" w:rsidRDefault="00A81E21">
          <w:pPr>
            <w:pStyle w:val="TDC1"/>
            <w:rPr>
              <w:rFonts w:asciiTheme="minorHAnsi" w:eastAsiaTheme="minorEastAsia" w:hAnsiTheme="minorHAnsi" w:cstheme="minorBidi"/>
              <w:color w:val="auto"/>
              <w:szCs w:val="22"/>
              <w:lang w:eastAsia="es-ES"/>
            </w:rPr>
          </w:pPr>
          <w:hyperlink w:anchor="_Toc107555492" w:history="1">
            <w:r w:rsidR="00121165" w:rsidRPr="00DB2ACD">
              <w:rPr>
                <w:rStyle w:val="Hipervnculo"/>
              </w:rPr>
              <w:t>5</w:t>
            </w:r>
            <w:r w:rsidR="00121165">
              <w:rPr>
                <w:rFonts w:asciiTheme="minorHAnsi" w:eastAsiaTheme="minorEastAsia" w:hAnsiTheme="minorHAnsi" w:cstheme="minorBidi"/>
                <w:color w:val="auto"/>
                <w:szCs w:val="22"/>
                <w:lang w:eastAsia="es-ES"/>
              </w:rPr>
              <w:tab/>
            </w:r>
            <w:r w:rsidR="00121165" w:rsidRPr="00DB2ACD">
              <w:rPr>
                <w:rStyle w:val="Hipervnculo"/>
              </w:rPr>
              <w:t>Carácter de la información estructural</w:t>
            </w:r>
            <w:r w:rsidR="00121165">
              <w:rPr>
                <w:webHidden/>
              </w:rPr>
              <w:tab/>
            </w:r>
            <w:r w:rsidR="00121165">
              <w:rPr>
                <w:webHidden/>
              </w:rPr>
              <w:fldChar w:fldCharType="begin"/>
            </w:r>
            <w:r w:rsidR="00121165">
              <w:rPr>
                <w:webHidden/>
              </w:rPr>
              <w:instrText xml:space="preserve"> PAGEREF _Toc107555492 \h </w:instrText>
            </w:r>
            <w:r w:rsidR="00121165">
              <w:rPr>
                <w:webHidden/>
              </w:rPr>
            </w:r>
            <w:r w:rsidR="00121165">
              <w:rPr>
                <w:webHidden/>
              </w:rPr>
              <w:fldChar w:fldCharType="separate"/>
            </w:r>
            <w:r w:rsidR="00305113">
              <w:rPr>
                <w:webHidden/>
              </w:rPr>
              <w:t>2</w:t>
            </w:r>
            <w:r w:rsidR="00121165">
              <w:rPr>
                <w:webHidden/>
              </w:rPr>
              <w:fldChar w:fldCharType="end"/>
            </w:r>
          </w:hyperlink>
        </w:p>
        <w:p w14:paraId="1D41E5BA" w14:textId="2E312F06" w:rsidR="00121165" w:rsidRDefault="00A81E21">
          <w:pPr>
            <w:pStyle w:val="TDC1"/>
            <w:rPr>
              <w:rFonts w:asciiTheme="minorHAnsi" w:eastAsiaTheme="minorEastAsia" w:hAnsiTheme="minorHAnsi" w:cstheme="minorBidi"/>
              <w:color w:val="auto"/>
              <w:szCs w:val="22"/>
              <w:lang w:eastAsia="es-ES"/>
            </w:rPr>
          </w:pPr>
          <w:hyperlink w:anchor="_Toc107555493" w:history="1">
            <w:r w:rsidR="00121165" w:rsidRPr="00DB2ACD">
              <w:rPr>
                <w:rStyle w:val="Hipervnculo"/>
              </w:rPr>
              <w:t>6</w:t>
            </w:r>
            <w:r w:rsidR="00121165">
              <w:rPr>
                <w:rFonts w:asciiTheme="minorHAnsi" w:eastAsiaTheme="minorEastAsia" w:hAnsiTheme="minorHAnsi" w:cstheme="minorBidi"/>
                <w:color w:val="auto"/>
                <w:szCs w:val="22"/>
                <w:lang w:eastAsia="es-ES"/>
              </w:rPr>
              <w:tab/>
            </w:r>
            <w:r w:rsidR="00121165" w:rsidRPr="00DB2ACD">
              <w:rPr>
                <w:rStyle w:val="Hipervnculo"/>
              </w:rPr>
              <w:t>Descripción de la información estructural</w:t>
            </w:r>
            <w:r w:rsidR="00121165">
              <w:rPr>
                <w:webHidden/>
              </w:rPr>
              <w:tab/>
            </w:r>
            <w:r w:rsidR="00121165">
              <w:rPr>
                <w:webHidden/>
              </w:rPr>
              <w:fldChar w:fldCharType="begin"/>
            </w:r>
            <w:r w:rsidR="00121165">
              <w:rPr>
                <w:webHidden/>
              </w:rPr>
              <w:instrText xml:space="preserve"> PAGEREF _Toc107555493 \h </w:instrText>
            </w:r>
            <w:r w:rsidR="00121165">
              <w:rPr>
                <w:webHidden/>
              </w:rPr>
            </w:r>
            <w:r w:rsidR="00121165">
              <w:rPr>
                <w:webHidden/>
              </w:rPr>
              <w:fldChar w:fldCharType="separate"/>
            </w:r>
            <w:r w:rsidR="00305113">
              <w:rPr>
                <w:webHidden/>
              </w:rPr>
              <w:t>3</w:t>
            </w:r>
            <w:r w:rsidR="00121165">
              <w:rPr>
                <w:webHidden/>
              </w:rPr>
              <w:fldChar w:fldCharType="end"/>
            </w:r>
          </w:hyperlink>
        </w:p>
        <w:p w14:paraId="0416D62F" w14:textId="1C4AF61B" w:rsidR="00121165" w:rsidRDefault="00A81E21">
          <w:pPr>
            <w:pStyle w:val="TDC1"/>
            <w:rPr>
              <w:rFonts w:asciiTheme="minorHAnsi" w:eastAsiaTheme="minorEastAsia" w:hAnsiTheme="minorHAnsi" w:cstheme="minorBidi"/>
              <w:color w:val="auto"/>
              <w:szCs w:val="22"/>
              <w:lang w:eastAsia="es-ES"/>
            </w:rPr>
          </w:pPr>
          <w:hyperlink w:anchor="_Toc107555494" w:history="1">
            <w:r w:rsidR="00121165" w:rsidRPr="00DB2ACD">
              <w:rPr>
                <w:rStyle w:val="Hipervnculo"/>
              </w:rPr>
              <w:t>7</w:t>
            </w:r>
            <w:r w:rsidR="00121165">
              <w:rPr>
                <w:rFonts w:asciiTheme="minorHAnsi" w:eastAsiaTheme="minorEastAsia" w:hAnsiTheme="minorHAnsi" w:cstheme="minorBidi"/>
                <w:color w:val="auto"/>
                <w:szCs w:val="22"/>
                <w:lang w:eastAsia="es-ES"/>
              </w:rPr>
              <w:tab/>
            </w:r>
            <w:r w:rsidR="00121165" w:rsidRPr="00DB2ACD">
              <w:rPr>
                <w:rStyle w:val="Hipervnculo"/>
              </w:rPr>
              <w:t>Modelo de intercambio de la información estructural</w:t>
            </w:r>
            <w:r w:rsidR="00121165">
              <w:rPr>
                <w:webHidden/>
              </w:rPr>
              <w:tab/>
            </w:r>
            <w:r w:rsidR="00121165">
              <w:rPr>
                <w:webHidden/>
              </w:rPr>
              <w:fldChar w:fldCharType="begin"/>
            </w:r>
            <w:r w:rsidR="00121165">
              <w:rPr>
                <w:webHidden/>
              </w:rPr>
              <w:instrText xml:space="preserve"> PAGEREF _Toc107555494 \h </w:instrText>
            </w:r>
            <w:r w:rsidR="00121165">
              <w:rPr>
                <w:webHidden/>
              </w:rPr>
            </w:r>
            <w:r w:rsidR="00121165">
              <w:rPr>
                <w:webHidden/>
              </w:rPr>
              <w:fldChar w:fldCharType="separate"/>
            </w:r>
            <w:r w:rsidR="00305113">
              <w:rPr>
                <w:webHidden/>
              </w:rPr>
              <w:t>4</w:t>
            </w:r>
            <w:r w:rsidR="00121165">
              <w:rPr>
                <w:webHidden/>
              </w:rPr>
              <w:fldChar w:fldCharType="end"/>
            </w:r>
          </w:hyperlink>
        </w:p>
        <w:p w14:paraId="7B2372BB" w14:textId="08618445" w:rsidR="00121165" w:rsidRDefault="00A81E21">
          <w:pPr>
            <w:pStyle w:val="TDC1"/>
            <w:rPr>
              <w:rFonts w:asciiTheme="minorHAnsi" w:eastAsiaTheme="minorEastAsia" w:hAnsiTheme="minorHAnsi" w:cstheme="minorBidi"/>
              <w:color w:val="auto"/>
              <w:szCs w:val="22"/>
              <w:lang w:eastAsia="es-ES"/>
            </w:rPr>
          </w:pPr>
          <w:hyperlink w:anchor="_Toc107555495" w:history="1">
            <w:r w:rsidR="00121165" w:rsidRPr="00DB2ACD">
              <w:rPr>
                <w:rStyle w:val="Hipervnculo"/>
              </w:rPr>
              <w:t>8</w:t>
            </w:r>
            <w:r w:rsidR="00121165">
              <w:rPr>
                <w:rFonts w:asciiTheme="minorHAnsi" w:eastAsiaTheme="minorEastAsia" w:hAnsiTheme="minorHAnsi" w:cstheme="minorBidi"/>
                <w:color w:val="auto"/>
                <w:szCs w:val="22"/>
                <w:lang w:eastAsia="es-ES"/>
              </w:rPr>
              <w:tab/>
            </w:r>
            <w:r w:rsidR="00121165" w:rsidRPr="00DB2ACD">
              <w:rPr>
                <w:rStyle w:val="Hipervnculo"/>
              </w:rPr>
              <w:t>Plazos</w:t>
            </w:r>
            <w:r w:rsidR="00121165">
              <w:rPr>
                <w:webHidden/>
              </w:rPr>
              <w:tab/>
            </w:r>
            <w:r w:rsidR="00121165">
              <w:rPr>
                <w:webHidden/>
              </w:rPr>
              <w:fldChar w:fldCharType="begin"/>
            </w:r>
            <w:r w:rsidR="00121165">
              <w:rPr>
                <w:webHidden/>
              </w:rPr>
              <w:instrText xml:space="preserve"> PAGEREF _Toc107555495 \h </w:instrText>
            </w:r>
            <w:r w:rsidR="00121165">
              <w:rPr>
                <w:webHidden/>
              </w:rPr>
            </w:r>
            <w:r w:rsidR="00121165">
              <w:rPr>
                <w:webHidden/>
              </w:rPr>
              <w:fldChar w:fldCharType="separate"/>
            </w:r>
            <w:r w:rsidR="00305113">
              <w:rPr>
                <w:webHidden/>
              </w:rPr>
              <w:t>4</w:t>
            </w:r>
            <w:r w:rsidR="00121165">
              <w:rPr>
                <w:webHidden/>
              </w:rPr>
              <w:fldChar w:fldCharType="end"/>
            </w:r>
          </w:hyperlink>
        </w:p>
        <w:p w14:paraId="19F56FD7" w14:textId="6B043A0D" w:rsidR="00121165" w:rsidRDefault="00A81E21">
          <w:pPr>
            <w:pStyle w:val="TDC1"/>
            <w:rPr>
              <w:rFonts w:asciiTheme="minorHAnsi" w:eastAsiaTheme="minorEastAsia" w:hAnsiTheme="minorHAnsi" w:cstheme="minorBidi"/>
              <w:color w:val="auto"/>
              <w:szCs w:val="22"/>
              <w:lang w:eastAsia="es-ES"/>
            </w:rPr>
          </w:pPr>
          <w:hyperlink w:anchor="_Toc107555496" w:history="1">
            <w:r w:rsidR="00121165" w:rsidRPr="00DB2ACD">
              <w:rPr>
                <w:rStyle w:val="Hipervnculo"/>
              </w:rPr>
              <w:t>Anexo I. Contenido de la base de datos estructural del operador del sistema</w:t>
            </w:r>
            <w:r w:rsidR="00121165">
              <w:rPr>
                <w:webHidden/>
              </w:rPr>
              <w:tab/>
            </w:r>
            <w:r w:rsidR="00121165">
              <w:rPr>
                <w:webHidden/>
              </w:rPr>
              <w:fldChar w:fldCharType="begin"/>
            </w:r>
            <w:r w:rsidR="00121165">
              <w:rPr>
                <w:webHidden/>
              </w:rPr>
              <w:instrText xml:space="preserve"> PAGEREF _Toc107555496 \h </w:instrText>
            </w:r>
            <w:r w:rsidR="00121165">
              <w:rPr>
                <w:webHidden/>
              </w:rPr>
            </w:r>
            <w:r w:rsidR="00121165">
              <w:rPr>
                <w:webHidden/>
              </w:rPr>
              <w:fldChar w:fldCharType="separate"/>
            </w:r>
            <w:r w:rsidR="00305113">
              <w:rPr>
                <w:webHidden/>
              </w:rPr>
              <w:t>5</w:t>
            </w:r>
            <w:r w:rsidR="00121165">
              <w:rPr>
                <w:webHidden/>
              </w:rPr>
              <w:fldChar w:fldCharType="end"/>
            </w:r>
          </w:hyperlink>
        </w:p>
        <w:p w14:paraId="44A173D5" w14:textId="17E91750" w:rsidR="003A66A4" w:rsidRDefault="009E3E7E" w:rsidP="00DF32D6">
          <w:r>
            <w:rPr>
              <w:color w:val="006699"/>
            </w:rPr>
            <w:fldChar w:fldCharType="end"/>
          </w:r>
        </w:p>
      </w:sdtContent>
    </w:sdt>
    <w:p w14:paraId="00E59836" w14:textId="3BC45E52" w:rsidR="00244839" w:rsidRPr="00244839" w:rsidRDefault="00244839" w:rsidP="00DF32D6">
      <w:r>
        <w:br w:type="page"/>
      </w:r>
    </w:p>
    <w:p w14:paraId="030CFD54" w14:textId="77777777" w:rsidR="003A66A4" w:rsidRDefault="003A66A4" w:rsidP="00DF32D6">
      <w:pPr>
        <w:pStyle w:val="Ttulo1"/>
        <w:sectPr w:rsidR="003A66A4" w:rsidSect="00972C67">
          <w:headerReference w:type="even" r:id="rId14"/>
          <w:headerReference w:type="default" r:id="rId15"/>
          <w:footerReference w:type="even" r:id="rId16"/>
          <w:footerReference w:type="default" r:id="rId17"/>
          <w:headerReference w:type="first" r:id="rId18"/>
          <w:pgSz w:w="11906" w:h="16838" w:code="9"/>
          <w:pgMar w:top="1247" w:right="680" w:bottom="1247" w:left="680" w:header="0" w:footer="0" w:gutter="0"/>
          <w:cols w:space="708"/>
          <w:titlePg/>
          <w:docGrid w:linePitch="360"/>
        </w:sectPr>
      </w:pPr>
    </w:p>
    <w:p w14:paraId="245F2B5A" w14:textId="08018C52" w:rsidR="009E323F" w:rsidRPr="008D680A" w:rsidRDefault="0089034D" w:rsidP="009415FF">
      <w:pPr>
        <w:pStyle w:val="Ttulo1"/>
      </w:pPr>
      <w:bookmarkStart w:id="1" w:name="_Toc107555488"/>
      <w:bookmarkStart w:id="2" w:name="_Toc107818120"/>
      <w:bookmarkStart w:id="3" w:name="_Toc107818206"/>
      <w:bookmarkEnd w:id="0"/>
      <w:r>
        <w:lastRenderedPageBreak/>
        <w:t>Objeto</w:t>
      </w:r>
      <w:r w:rsidR="00DF1F22">
        <w:t xml:space="preserve"> </w:t>
      </w:r>
      <w:bookmarkEnd w:id="1"/>
      <w:bookmarkEnd w:id="2"/>
      <w:bookmarkEnd w:id="3"/>
    </w:p>
    <w:p w14:paraId="571337B5" w14:textId="73974348" w:rsidR="0089034D" w:rsidRPr="001E58CB" w:rsidRDefault="0089034D" w:rsidP="001E58CB">
      <w:r w:rsidRPr="001E58CB">
        <w:t>Constituye el objeto de este procedimiento de operación la definición de la información estructural que debe intercambiar el operador del sistema (OS) con el resto de los sujetos del sistema eléctrico peninsular para el cumplimiento de sus funciones y obligaciones, sin perjuicio de cualquier otro intercambio de información establecido reglamentariamente. Así como el establecimiento de los criterios para su tratamiento y de los procedimientos y plazos de intercambio de dicha información estructural aplicables tanto al OS como al resto de los sujetos del sistema eléctrico peninsular.</w:t>
      </w:r>
    </w:p>
    <w:p w14:paraId="7D9BE528" w14:textId="044E289F" w:rsidR="0089034D" w:rsidRPr="001E58CB" w:rsidRDefault="0089034D" w:rsidP="0089034D">
      <w:pPr>
        <w:pStyle w:val="Ttulo1"/>
      </w:pPr>
      <w:bookmarkStart w:id="4" w:name="_Toc107555489"/>
      <w:bookmarkStart w:id="5" w:name="_Toc107818121"/>
      <w:bookmarkStart w:id="6" w:name="_Toc107818207"/>
      <w:r w:rsidRPr="001E58CB">
        <w:t>Ámbito de aplicación</w:t>
      </w:r>
      <w:bookmarkEnd w:id="4"/>
      <w:bookmarkEnd w:id="5"/>
      <w:bookmarkEnd w:id="6"/>
      <w:r w:rsidRPr="001E58CB">
        <w:t xml:space="preserve"> </w:t>
      </w:r>
    </w:p>
    <w:p w14:paraId="312319EE" w14:textId="77777777" w:rsidR="0089034D" w:rsidRPr="001E58CB" w:rsidRDefault="0089034D" w:rsidP="001E58CB">
      <w:r w:rsidRPr="001E58CB">
        <w:t xml:space="preserve">El presente procedimiento de operación es de aplicación a: </w:t>
      </w:r>
    </w:p>
    <w:p w14:paraId="2AA6867F" w14:textId="06730654" w:rsidR="0089034D" w:rsidRPr="001E58CB" w:rsidRDefault="0089034D" w:rsidP="00994BEC">
      <w:pPr>
        <w:pStyle w:val="a"/>
        <w:numPr>
          <w:ilvl w:val="0"/>
          <w:numId w:val="7"/>
        </w:numPr>
        <w:ind w:left="284" w:hanging="284"/>
      </w:pPr>
      <w:r w:rsidRPr="001E58CB">
        <w:t>El Operador del Sistema (OS)</w:t>
      </w:r>
    </w:p>
    <w:p w14:paraId="5182711B" w14:textId="1896B57C" w:rsidR="0089034D" w:rsidRPr="001E58CB" w:rsidRDefault="0089034D" w:rsidP="00994BEC">
      <w:pPr>
        <w:pStyle w:val="a"/>
        <w:numPr>
          <w:ilvl w:val="0"/>
          <w:numId w:val="7"/>
        </w:numPr>
        <w:ind w:left="284" w:hanging="284"/>
      </w:pPr>
      <w:r w:rsidRPr="001E58CB">
        <w:t>Los Gestores de la Red de Distribución (GRD)</w:t>
      </w:r>
    </w:p>
    <w:p w14:paraId="1439F0C7" w14:textId="1BF82CE8" w:rsidR="0089034D" w:rsidRPr="001E58CB" w:rsidRDefault="0089034D" w:rsidP="00994BEC">
      <w:pPr>
        <w:pStyle w:val="a"/>
        <w:numPr>
          <w:ilvl w:val="0"/>
          <w:numId w:val="7"/>
        </w:numPr>
        <w:ind w:left="284" w:hanging="284"/>
      </w:pPr>
      <w:r w:rsidRPr="001E58CB">
        <w:t>Los titulares o representantes de:</w:t>
      </w:r>
    </w:p>
    <w:p w14:paraId="0DD6BF37" w14:textId="70886EED" w:rsidR="0089034D" w:rsidRPr="001E58CB" w:rsidRDefault="0089034D" w:rsidP="00994BEC">
      <w:pPr>
        <w:pStyle w:val="a"/>
        <w:numPr>
          <w:ilvl w:val="0"/>
          <w:numId w:val="9"/>
        </w:numPr>
      </w:pPr>
      <w:r w:rsidRPr="001E58CB">
        <w:t>Instalaciones de generación conectadas a la red de transporte.</w:t>
      </w:r>
    </w:p>
    <w:p w14:paraId="027247F3" w14:textId="6E881462" w:rsidR="0089034D" w:rsidRPr="001E58CB" w:rsidRDefault="0089034D" w:rsidP="00994BEC">
      <w:pPr>
        <w:pStyle w:val="a"/>
        <w:numPr>
          <w:ilvl w:val="0"/>
          <w:numId w:val="9"/>
        </w:numPr>
      </w:pPr>
      <w:r w:rsidRPr="001E58CB">
        <w:t>Instalaciones de generación conectadas a la red de distribución, o agrupaciones de las anteriores, con potencia instalada superior al umbral establecido en el Real Decreto 413/2014 para las instalaciones renovables, de cogeneración y residuos (que será de aplicación para todas las instalaciones incluidas en este apartado) o al umbral que se establezca en la normativa de implementación nacional del artículo 40.5 del Reglamento (EU) 2017/1485</w:t>
      </w:r>
      <w:r w:rsidR="00121165">
        <w:t>.</w:t>
      </w:r>
    </w:p>
    <w:p w14:paraId="753ED3C5" w14:textId="2109524B" w:rsidR="0089034D" w:rsidRPr="001E58CB" w:rsidRDefault="0089034D" w:rsidP="00994BEC">
      <w:pPr>
        <w:pStyle w:val="a"/>
        <w:numPr>
          <w:ilvl w:val="0"/>
          <w:numId w:val="9"/>
        </w:numPr>
      </w:pPr>
      <w:r w:rsidRPr="001E58CB">
        <w:t xml:space="preserve">Instalaciones de demanda conectadas a la red de transporte. </w:t>
      </w:r>
    </w:p>
    <w:p w14:paraId="064F2A01" w14:textId="4E9CEDF7" w:rsidR="0089034D" w:rsidRPr="001E58CB" w:rsidRDefault="0089034D" w:rsidP="00994BEC">
      <w:pPr>
        <w:pStyle w:val="a"/>
        <w:numPr>
          <w:ilvl w:val="0"/>
          <w:numId w:val="9"/>
        </w:numPr>
      </w:pPr>
      <w:r w:rsidRPr="001E58CB">
        <w:t xml:space="preserve">Equipamientos de almacenamiento independientes conectadas a la red de transporte.  </w:t>
      </w:r>
    </w:p>
    <w:p w14:paraId="260B0F1A" w14:textId="085C06F4" w:rsidR="0089034D" w:rsidRPr="001E58CB" w:rsidRDefault="0089034D" w:rsidP="00994BEC">
      <w:pPr>
        <w:pStyle w:val="a"/>
        <w:numPr>
          <w:ilvl w:val="0"/>
          <w:numId w:val="9"/>
        </w:numPr>
      </w:pPr>
      <w:r w:rsidRPr="001E58CB">
        <w:t xml:space="preserve">Equipamientos de almacenamiento independientes conectadas a la red de distribución con potencia instalada superior al umbral indicado en el punto c.2) de este apartado o al umbral que se establezca en la normativa de implementación nacional del artículo 40.5 del Reglamento (EU) 2017/1485.   </w:t>
      </w:r>
    </w:p>
    <w:p w14:paraId="114F2EC4" w14:textId="577A6A4A" w:rsidR="0089034D" w:rsidRPr="001E58CB" w:rsidRDefault="0089034D" w:rsidP="00994BEC">
      <w:pPr>
        <w:pStyle w:val="a"/>
        <w:numPr>
          <w:ilvl w:val="0"/>
          <w:numId w:val="9"/>
        </w:numPr>
      </w:pPr>
      <w:r w:rsidRPr="001E58CB">
        <w:t xml:space="preserve">Instalaciones híbridas conectadas a la red de transporte.    </w:t>
      </w:r>
    </w:p>
    <w:p w14:paraId="25C1D246" w14:textId="7DA6D7F1" w:rsidR="0089034D" w:rsidRPr="001E58CB" w:rsidRDefault="0089034D" w:rsidP="00994BEC">
      <w:pPr>
        <w:pStyle w:val="a"/>
        <w:numPr>
          <w:ilvl w:val="0"/>
          <w:numId w:val="9"/>
        </w:numPr>
      </w:pPr>
      <w:r w:rsidRPr="001E58CB">
        <w:t>Instalaciones híbridas conectadas a la red de distribución, con potencia instalada superior al umbral establecido en el Real Decreto 413/2014 para las instalaciones renovables, de cogeneración y residuos (que será de aplicación para todas las instalaciones incluidas en este apartado) o al umbral que se establezca en la normativa de implementación nacional del artículo 40.5 del Reglamento (EU) 2017/1485.</w:t>
      </w:r>
    </w:p>
    <w:p w14:paraId="17AC7C55" w14:textId="5F6E2EE1" w:rsidR="0089034D" w:rsidRPr="001E58CB" w:rsidRDefault="0089034D" w:rsidP="00994BEC">
      <w:pPr>
        <w:pStyle w:val="a"/>
        <w:numPr>
          <w:ilvl w:val="0"/>
          <w:numId w:val="9"/>
        </w:numPr>
      </w:pPr>
      <w:r w:rsidRPr="001E58CB">
        <w:t>Instalaciones no pertenecientes a ninguna de las categorías anteriores que soliciten su habilitación en aquellos servicios, sistemas o mecanismos que requieran de la información estructural para su participación en los mismos.</w:t>
      </w:r>
    </w:p>
    <w:p w14:paraId="4F2A857F" w14:textId="17812D20" w:rsidR="0089034D" w:rsidRPr="001E58CB" w:rsidRDefault="0089034D" w:rsidP="00994BEC">
      <w:pPr>
        <w:pStyle w:val="a"/>
        <w:numPr>
          <w:ilvl w:val="0"/>
          <w:numId w:val="7"/>
        </w:numPr>
        <w:ind w:left="284" w:hanging="284"/>
      </w:pPr>
      <w:r w:rsidRPr="001E58CB">
        <w:t xml:space="preserve">Elementos de la red de transporte, elementos de la red observable del OS y elementos frontera con la red de transporte para la conexión de instalaciones de producción, generación, demanda, distribución o almacenamiento. </w:t>
      </w:r>
    </w:p>
    <w:p w14:paraId="25DC9DD6" w14:textId="77777777" w:rsidR="001E58CB" w:rsidRDefault="001E58CB" w:rsidP="001E58CB"/>
    <w:p w14:paraId="672CE611" w14:textId="05123089" w:rsidR="0089034D" w:rsidRPr="001E58CB" w:rsidRDefault="0089034D" w:rsidP="001E58CB">
      <w:r w:rsidRPr="001E58CB">
        <w:t>En el caso de instalaciones formadas por varios módulos de generación de electricidad o instalaciones híbridas, se considerará la suma de las potencias instaladas de cada módulo o equipamiento de almacenamiento para determinar si se supera el umbral de aplicabilidad a efectos de este procedimiento de operación. No obstante, no se contabilizarán aquellos equipamientos de almacenamiento que utilicen el alternador o los convertidores electrónicos de otro módulo de generación de electricidad para inyectar o absorber de la red su energía almacenada.</w:t>
      </w:r>
    </w:p>
    <w:p w14:paraId="6D538A5A" w14:textId="6A7F7B5A" w:rsidR="0089034D" w:rsidRPr="001E58CB" w:rsidRDefault="0089034D" w:rsidP="0089034D">
      <w:pPr>
        <w:pStyle w:val="Ttulo1"/>
      </w:pPr>
      <w:bookmarkStart w:id="7" w:name="_Toc107555490"/>
      <w:bookmarkStart w:id="8" w:name="_Toc107818122"/>
      <w:bookmarkStart w:id="9" w:name="_Toc107818208"/>
      <w:r w:rsidRPr="001E58CB">
        <w:lastRenderedPageBreak/>
        <w:t>Definiciones</w:t>
      </w:r>
      <w:bookmarkEnd w:id="7"/>
      <w:bookmarkEnd w:id="8"/>
      <w:bookmarkEnd w:id="9"/>
      <w:r w:rsidRPr="001E58CB">
        <w:t xml:space="preserve"> </w:t>
      </w:r>
    </w:p>
    <w:p w14:paraId="56A61E21" w14:textId="61C09CD4" w:rsidR="0089034D" w:rsidRPr="001E58CB" w:rsidRDefault="0089034D" w:rsidP="001E58CB">
      <w:r w:rsidRPr="001E58CB">
        <w:t xml:space="preserve">A efectos del presente procedimiento de operación, se aplicarán las definiciones recogidas en la Ley 24/2013 del Sector Eléctrico, en el Reglamento (UE) 2016/631, en el Reglamento (UE) 2016/1388, en el Reglamento (UE) 2016/1447, en el Reglamento (UE) 2017/1485, en el Real Decreto 647/2020, en la Orden TED 749/2020 y en el Real Decreto 413/2014, o en la normativa que los sustituya. </w:t>
      </w:r>
    </w:p>
    <w:p w14:paraId="3DDEBBA5" w14:textId="5D53DE4A" w:rsidR="0089034D" w:rsidRPr="001E58CB" w:rsidRDefault="0089034D" w:rsidP="001E58CB">
      <w:r w:rsidRPr="001E58CB">
        <w:t>En particular, o adicionalmente, se aplicarán las siguientes definiciones, que se incorporan al objeto de faci</w:t>
      </w:r>
      <w:r w:rsidR="001E58CB" w:rsidRPr="001E58CB">
        <w:t>l</w:t>
      </w:r>
      <w:r w:rsidRPr="001E58CB">
        <w:t>itar la comprensión del texto y sin perjuicio de que, en caso de discrepancia o revisión de la norma de origen, prevalecerá esa definición:</w:t>
      </w:r>
    </w:p>
    <w:p w14:paraId="24D172BF" w14:textId="4896246B" w:rsidR="0089034D" w:rsidRPr="001E58CB" w:rsidRDefault="0089034D" w:rsidP="00994BEC">
      <w:pPr>
        <w:pStyle w:val="Listamultinivel"/>
        <w:numPr>
          <w:ilvl w:val="0"/>
          <w:numId w:val="13"/>
        </w:numPr>
        <w:ind w:left="224" w:hanging="224"/>
      </w:pPr>
      <w:r w:rsidRPr="001E58CB">
        <w:t>Red observable del OS: conjunto de instalaciones y elementos de las redes de transporte y distribución según se determina en el procedimiento de operación por el que se definen las redes operadas y observadas por el operador del sistema o según se establezca en la normativa nacional por la que se implemente el artículo 40.5 del Reglamento (EU) 2017/1485.</w:t>
      </w:r>
    </w:p>
    <w:p w14:paraId="122BE002" w14:textId="71776C7A" w:rsidR="0089034D" w:rsidRPr="001E58CB" w:rsidRDefault="0089034D" w:rsidP="00994BEC">
      <w:pPr>
        <w:pStyle w:val="Listamultinivel"/>
        <w:numPr>
          <w:ilvl w:val="0"/>
          <w:numId w:val="13"/>
        </w:numPr>
        <w:ind w:left="224" w:hanging="224"/>
      </w:pPr>
      <w:r w:rsidRPr="001E58CB">
        <w:t>Red observable del GRD: conjunto de instalaciones y elementos de red cuya topología y variables de control deban ser conocidas en tiempo real por dicho gestor para operar de manera adecuada su red, y para efectuar con la suficiente precisión los estudios de seguridad en todos los horizontes temporales. La determinación de la red observable del gestor de la red de distribución se realizará según lo establecido en la normativa nacional por la que se implemente el artículo 40.5 del Reglamento (EU) 2017/1485.</w:t>
      </w:r>
    </w:p>
    <w:p w14:paraId="2B761D6C" w14:textId="24EC4F6D" w:rsidR="0089034D" w:rsidRPr="001E58CB" w:rsidRDefault="0089034D" w:rsidP="00994BEC">
      <w:pPr>
        <w:pStyle w:val="Listamultinivel"/>
        <w:numPr>
          <w:ilvl w:val="0"/>
          <w:numId w:val="13"/>
        </w:numPr>
        <w:ind w:left="224" w:hanging="224"/>
      </w:pPr>
      <w:r w:rsidRPr="001E58CB">
        <w:t>Equipamiento de almacenamiento: es el equipamiento de una instalación que posibilita almacenar energía y diferir su inyección a la red de acuerdo con la definición al respecto establecida en el artículo 6 de la Ley 24/2013, independientemente de que esté conectado en una red interior de un consumidor e independientemente de que tenga capacidad técnica y legal de ser reversible. Éste podrá ser síncrono o de parque eléctrico en función de que utilice generadores síncronos o inversores para conectarse a la red respectivamente. Se podrá conectar a la red de forma independiente o en una instalación híbrida.</w:t>
      </w:r>
    </w:p>
    <w:p w14:paraId="6E5CC8EA" w14:textId="08E2003E" w:rsidR="0089034D" w:rsidRPr="001E58CB" w:rsidRDefault="0089034D" w:rsidP="0089034D">
      <w:pPr>
        <w:pStyle w:val="Ttulo1"/>
      </w:pPr>
      <w:bookmarkStart w:id="10" w:name="_Toc107555491"/>
      <w:bookmarkStart w:id="11" w:name="_Toc107818123"/>
      <w:bookmarkStart w:id="12" w:name="_Toc107818209"/>
      <w:r w:rsidRPr="001E58CB">
        <w:t>Responsabilidades</w:t>
      </w:r>
      <w:bookmarkEnd w:id="10"/>
      <w:bookmarkEnd w:id="11"/>
      <w:bookmarkEnd w:id="12"/>
      <w:r w:rsidRPr="001E58CB">
        <w:t xml:space="preserve"> </w:t>
      </w:r>
    </w:p>
    <w:p w14:paraId="18A5B6CC" w14:textId="77777777" w:rsidR="0089034D" w:rsidRPr="001E58CB" w:rsidRDefault="0089034D" w:rsidP="0089034D">
      <w:pPr>
        <w:spacing w:before="120" w:after="120" w:line="276" w:lineRule="auto"/>
      </w:pPr>
      <w:r w:rsidRPr="001E58CB">
        <w:t>A efectos de este procedimiento de operación:</w:t>
      </w:r>
    </w:p>
    <w:p w14:paraId="28625C8B" w14:textId="1872A5ED" w:rsidR="0089034D" w:rsidRPr="001E58CB" w:rsidRDefault="0089034D" w:rsidP="00994BEC">
      <w:pPr>
        <w:pStyle w:val="a"/>
        <w:numPr>
          <w:ilvl w:val="0"/>
          <w:numId w:val="10"/>
        </w:numPr>
        <w:ind w:left="284" w:hanging="284"/>
      </w:pPr>
      <w:r w:rsidRPr="001E58CB">
        <w:t>El OS será responsable de recopilar, de mantener y de actualizar el archivo de los datos estructurales establecidos en el presente procedimiento de operación. Así mismo el OS será el encargado de poner a disposición de los sujetos aquella información estructural a la que tengan derecho.  El contenido de dicha información, así como los medios y plazos, serán los establecidos en el presente procedimiento.</w:t>
      </w:r>
    </w:p>
    <w:p w14:paraId="60850F52" w14:textId="77777777" w:rsidR="0089034D" w:rsidRPr="001E58CB" w:rsidRDefault="0089034D" w:rsidP="00994BEC">
      <w:pPr>
        <w:pStyle w:val="a"/>
        <w:numPr>
          <w:ilvl w:val="0"/>
          <w:numId w:val="10"/>
        </w:numPr>
        <w:ind w:left="284" w:hanging="284"/>
      </w:pPr>
      <w:r w:rsidRPr="001E58CB">
        <w:t xml:space="preserve">Los sujetos a los que les sea de aplicación el presente procedimiento de operación deberán facilitar al OS toda la información estructural necesaria, de acuerdo con lo establecido en el presente procedimiento, así como cualquier posible actualización de dicha información, para mantener el archivo de los datos estructurales actualizado y fiable. </w:t>
      </w:r>
    </w:p>
    <w:p w14:paraId="0EEF7F97" w14:textId="2EBC1721" w:rsidR="0089034D" w:rsidRPr="001E58CB" w:rsidRDefault="0089034D" w:rsidP="0089034D">
      <w:pPr>
        <w:pStyle w:val="Ttulo1"/>
      </w:pPr>
      <w:bookmarkStart w:id="13" w:name="_Toc107555492"/>
      <w:bookmarkStart w:id="14" w:name="_Toc107818124"/>
      <w:bookmarkStart w:id="15" w:name="_Toc107818210"/>
      <w:r w:rsidRPr="001E58CB">
        <w:t>Carácter de la información</w:t>
      </w:r>
      <w:r w:rsidR="001E58CB" w:rsidRPr="001E58CB">
        <w:t xml:space="preserve"> estructural</w:t>
      </w:r>
      <w:bookmarkEnd w:id="13"/>
      <w:bookmarkEnd w:id="14"/>
      <w:bookmarkEnd w:id="15"/>
    </w:p>
    <w:p w14:paraId="0D5154B3" w14:textId="77777777" w:rsidR="0089034D" w:rsidRPr="001E58CB" w:rsidRDefault="0089034D" w:rsidP="0089034D">
      <w:pPr>
        <w:spacing w:before="120" w:after="120" w:line="276" w:lineRule="auto"/>
      </w:pPr>
      <w:r w:rsidRPr="001E58CB">
        <w:t>La información a la que resulte de aplicación el presente procedimiento de operación será tratada conforme a los siguientes criterios generales:</w:t>
      </w:r>
    </w:p>
    <w:p w14:paraId="042B0AF5" w14:textId="77777777" w:rsidR="0089034D" w:rsidRPr="001E58CB" w:rsidRDefault="0089034D" w:rsidP="00994BEC">
      <w:pPr>
        <w:pStyle w:val="a"/>
        <w:numPr>
          <w:ilvl w:val="0"/>
          <w:numId w:val="11"/>
        </w:numPr>
        <w:ind w:left="284" w:hanging="284"/>
      </w:pPr>
      <w:r w:rsidRPr="001E58CB">
        <w:t xml:space="preserve">Se considera información confidencial aquella de la que solo dispone el sujeto titular de la información generada, y que no puede ser difundida a otros sujetos ni a terceros sin previa autorización expresa por parte del sujeto titular de la información o, en su caso, transcurridos los plazos y en la forma y condiciones previstos en el presente procedimiento de operación. </w:t>
      </w:r>
    </w:p>
    <w:p w14:paraId="025007C3" w14:textId="77777777" w:rsidR="0089034D" w:rsidRPr="001E58CB" w:rsidRDefault="0089034D" w:rsidP="001E58CB">
      <w:pPr>
        <w:pStyle w:val="a"/>
        <w:ind w:left="284"/>
      </w:pPr>
      <w:r w:rsidRPr="001E58CB">
        <w:t>Al amparo de lo previsto en el Artículo 12(4) del Reglamento (UE) 2017/1485, las personas, sujetos, organismos y administraciones que reciban dicha información mantendrán la confidencialidad de la información recibida y únicamente podrán utilizarla a efectos del desempeño de sus funciones, conforme a la normativa aplicable.</w:t>
      </w:r>
    </w:p>
    <w:p w14:paraId="53468481" w14:textId="77777777" w:rsidR="0089034D" w:rsidRPr="001E58CB" w:rsidRDefault="0089034D" w:rsidP="00994BEC">
      <w:pPr>
        <w:pStyle w:val="a"/>
        <w:numPr>
          <w:ilvl w:val="0"/>
          <w:numId w:val="11"/>
        </w:numPr>
        <w:ind w:left="284" w:hanging="284"/>
      </w:pPr>
      <w:r w:rsidRPr="001E58CB">
        <w:lastRenderedPageBreak/>
        <w:t xml:space="preserve">Se considera información de carácter público, aquella que puede ser difundida tanto a otros sujetos como a terceros, en la forma y condiciones previstos en el presente procedimiento de operación. </w:t>
      </w:r>
    </w:p>
    <w:p w14:paraId="53561956" w14:textId="77777777" w:rsidR="0089034D" w:rsidRPr="001E58CB" w:rsidRDefault="0089034D" w:rsidP="0089034D">
      <w:pPr>
        <w:spacing w:before="120" w:after="120" w:line="276" w:lineRule="auto"/>
      </w:pPr>
      <w:r w:rsidRPr="001E58CB">
        <w:t>No obstante, lo anterior, podrán disponer de toda la información a la que resulte de aplicación el presente procedimiento de operación, la Dirección General de Política Energética y Minas y la Comisión Nacional de los Mercados y la Competencia (CNMC).</w:t>
      </w:r>
    </w:p>
    <w:p w14:paraId="2916EC3C" w14:textId="77777777" w:rsidR="0089034D" w:rsidRPr="001E58CB" w:rsidRDefault="0089034D" w:rsidP="00121165">
      <w:r w:rsidRPr="001E58CB">
        <w:t>En el caso de que el OS o el GRD necesite comunicar información estructural confidencial a un tercero para el cumplimiento de sus funciones y obligaciones, será necesaria previamente la firma de un acuerdo de confidencialidad entre el receptor de la información y el OS o el GRD que establezca, entre otros aspectos, el uso exclusivo de la información para los fines acordados, minimizando, en todo caso, el volumen de información transmitida. Los GRD podrán disponer de la información confidencial relativa a las instalaciones en servicio conectadas a las redes de distribución bajo su gestión o conectadas a su red observable. La información relativa a los códigos fuente de los modelos que caracterizan el comportamiento dinámico de las instalaciones, entregados por el titular o representante de un módulo de generación de electricidad al OS o a un GRD a cuya red se conecte, no podrán transmitirse en ningún caso.  </w:t>
      </w:r>
      <w:r w:rsidRPr="001E58CB" w:rsidDel="00AC2F54">
        <w:t xml:space="preserve"> </w:t>
      </w:r>
    </w:p>
    <w:p w14:paraId="6F71742A" w14:textId="77777777" w:rsidR="0089034D" w:rsidRPr="001E58CB" w:rsidRDefault="0089034D" w:rsidP="00121165">
      <w:r w:rsidRPr="001E58CB">
        <w:t>Los sujetos titulares de la información generada podrán tener acceso a la información por ellos aportada.</w:t>
      </w:r>
    </w:p>
    <w:p w14:paraId="6E825C33" w14:textId="77777777" w:rsidR="0089034D" w:rsidRPr="001E58CB" w:rsidRDefault="0089034D" w:rsidP="00121165">
      <w:r w:rsidRPr="001E58CB">
        <w:t>De acuerdo con estos criterios generales, aplicarán las condiciones particulares que para cada tipo o grupo de información se reflejan en el presente procedimiento de operación.</w:t>
      </w:r>
    </w:p>
    <w:p w14:paraId="7C6CC01E" w14:textId="6CF11991" w:rsidR="0089034D" w:rsidRPr="001E58CB" w:rsidRDefault="0089034D" w:rsidP="0089034D">
      <w:pPr>
        <w:pStyle w:val="Ttulo1"/>
      </w:pPr>
      <w:bookmarkStart w:id="16" w:name="_Toc107555493"/>
      <w:bookmarkStart w:id="17" w:name="_Toc107818125"/>
      <w:bookmarkStart w:id="18" w:name="_Toc107818211"/>
      <w:r w:rsidRPr="001E58CB">
        <w:t>Descripción de la información estructural</w:t>
      </w:r>
      <w:bookmarkEnd w:id="16"/>
      <w:bookmarkEnd w:id="17"/>
      <w:bookmarkEnd w:id="18"/>
      <w:r w:rsidRPr="001E58CB">
        <w:t xml:space="preserve"> </w:t>
      </w:r>
    </w:p>
    <w:p w14:paraId="328C4035" w14:textId="25AD287A" w:rsidR="001E58CB" w:rsidRPr="001E58CB" w:rsidRDefault="001E58CB" w:rsidP="00121165">
      <w:r w:rsidRPr="001E58CB">
        <w:t xml:space="preserve">Son los datos de las instalaciones de la red de transporte y de la red observable, así como de las instalaciones de generación, </w:t>
      </w:r>
      <w:r>
        <w:t>instalaciones de demanda</w:t>
      </w:r>
      <w:r w:rsidRPr="001E58CB">
        <w:t>, instalaciones de almacenamiento de energía, instalaciones híbridas y elementos de conexión, así como elementos de control y protección, que el OS precisa para ejercer sus funciones.</w:t>
      </w:r>
    </w:p>
    <w:p w14:paraId="4988034D" w14:textId="63646F63" w:rsidR="001E58CB" w:rsidRPr="001E58CB" w:rsidRDefault="001E58CB" w:rsidP="00121165">
      <w:r w:rsidRPr="001E58CB">
        <w:t xml:space="preserve">Están igualmente contemplados los elementos en proyecto y construcción y los elementos planificados, con los valores disponibles, si bien éstos se considerarán provisionales hasta su puesta en servicio. </w:t>
      </w:r>
    </w:p>
    <w:p w14:paraId="01F376D8" w14:textId="77777777" w:rsidR="001E58CB" w:rsidRPr="001E58CB" w:rsidRDefault="001E58CB" w:rsidP="001E58CB">
      <w:r w:rsidRPr="001E58CB">
        <w:t>La información responderá a la siguiente estructura:</w:t>
      </w:r>
    </w:p>
    <w:p w14:paraId="7422F616" w14:textId="6DDAB673" w:rsidR="001E58CB" w:rsidRPr="001E58CB" w:rsidRDefault="001E58CB" w:rsidP="00994BEC">
      <w:pPr>
        <w:pStyle w:val="1"/>
        <w:numPr>
          <w:ilvl w:val="0"/>
          <w:numId w:val="12"/>
        </w:numPr>
      </w:pPr>
      <w:r w:rsidRPr="001E58CB">
        <w:t>Instalaciones de generación de electricidad.</w:t>
      </w:r>
    </w:p>
    <w:p w14:paraId="7C479DFB" w14:textId="7340985C" w:rsidR="001E58CB" w:rsidRPr="001E58CB" w:rsidRDefault="001E58CB" w:rsidP="00994BEC">
      <w:pPr>
        <w:pStyle w:val="1"/>
        <w:numPr>
          <w:ilvl w:val="0"/>
          <w:numId w:val="12"/>
        </w:numPr>
      </w:pPr>
      <w:r w:rsidRPr="001E58CB">
        <w:t>Instalaciones de demanda.</w:t>
      </w:r>
    </w:p>
    <w:p w14:paraId="62849DFE" w14:textId="0479DF4E" w:rsidR="001E58CB" w:rsidRPr="001E58CB" w:rsidRDefault="001E58CB" w:rsidP="00994BEC">
      <w:pPr>
        <w:pStyle w:val="1"/>
        <w:numPr>
          <w:ilvl w:val="0"/>
          <w:numId w:val="12"/>
        </w:numPr>
      </w:pPr>
      <w:r w:rsidRPr="001E58CB">
        <w:t>Instalaciones de almacenamiento.</w:t>
      </w:r>
    </w:p>
    <w:p w14:paraId="14AE0433" w14:textId="7151DC9E" w:rsidR="001E58CB" w:rsidRPr="001E58CB" w:rsidRDefault="001E58CB" w:rsidP="00994BEC">
      <w:pPr>
        <w:pStyle w:val="1"/>
        <w:numPr>
          <w:ilvl w:val="0"/>
          <w:numId w:val="12"/>
        </w:numPr>
      </w:pPr>
      <w:r w:rsidRPr="001E58CB">
        <w:t>Instalaciones híbridas.</w:t>
      </w:r>
    </w:p>
    <w:p w14:paraId="72E3D3B8" w14:textId="74F924B9" w:rsidR="001E58CB" w:rsidRPr="001E58CB" w:rsidRDefault="001E58CB" w:rsidP="00994BEC">
      <w:pPr>
        <w:pStyle w:val="1"/>
        <w:numPr>
          <w:ilvl w:val="0"/>
          <w:numId w:val="12"/>
        </w:numPr>
      </w:pPr>
      <w:r w:rsidRPr="001E58CB">
        <w:t>Instalaciones en corriente continua.</w:t>
      </w:r>
    </w:p>
    <w:p w14:paraId="33EC648B" w14:textId="77777777" w:rsidR="001E58CB" w:rsidRPr="001E58CB" w:rsidRDefault="001E58CB" w:rsidP="00994BEC">
      <w:pPr>
        <w:pStyle w:val="1"/>
        <w:numPr>
          <w:ilvl w:val="0"/>
          <w:numId w:val="12"/>
        </w:numPr>
      </w:pPr>
      <w:r w:rsidRPr="001E58CB">
        <w:t>Red de Transporte.</w:t>
      </w:r>
    </w:p>
    <w:p w14:paraId="50601179" w14:textId="4560F6E4" w:rsidR="001E58CB" w:rsidRPr="001E58CB" w:rsidRDefault="001E58CB" w:rsidP="00994BEC">
      <w:pPr>
        <w:pStyle w:val="1"/>
        <w:numPr>
          <w:ilvl w:val="0"/>
          <w:numId w:val="12"/>
        </w:numPr>
        <w:rPr>
          <w:rFonts w:cs="Times New Roman"/>
        </w:rPr>
      </w:pPr>
      <w:r w:rsidRPr="001E58CB">
        <w:rPr>
          <w:rFonts w:cstheme="minorHAnsi"/>
        </w:rPr>
        <w:t>Red Observable.</w:t>
      </w:r>
    </w:p>
    <w:p w14:paraId="7DDB6DC3" w14:textId="77777777" w:rsidR="001E58CB" w:rsidRDefault="001E58CB" w:rsidP="001E58CB"/>
    <w:p w14:paraId="108B2461" w14:textId="180473CE" w:rsidR="001E58CB" w:rsidRPr="001E58CB" w:rsidRDefault="001E58CB" w:rsidP="001E58CB">
      <w:r w:rsidRPr="001E58CB">
        <w:t xml:space="preserve">La relación de datos se recoge en el documento ‘Contenido de la base de datos estructural del operador del sistema’, incluido como Anexo I. </w:t>
      </w:r>
    </w:p>
    <w:p w14:paraId="09326BC3" w14:textId="1B7D72A0" w:rsidR="0089034D" w:rsidRPr="001E58CB" w:rsidRDefault="001E58CB" w:rsidP="001E58CB">
      <w:r w:rsidRPr="001E58CB">
        <w:t>No obstante, cuando dicha información dentro del ejercicio de las funciones del OS resulte insuficiente para poder efectuar análisis de seguridad y estudios de funcionamiento del sistema eléctrico menos habituales o más específicos, éste podrá requerir dicha información adicional a los sujetos justificando y poniendo en conocimiento tal circunstancia a la Administración competente en materia de energía y los sujetos estarán obligados a suministrar tal información salvo valoración en sentido contrario por parte de la mencionada administración.</w:t>
      </w:r>
    </w:p>
    <w:p w14:paraId="3A0BB9EA" w14:textId="4F68AB20" w:rsidR="001E58CB" w:rsidRPr="001E58CB" w:rsidRDefault="001E58CB" w:rsidP="001E58CB">
      <w:pPr>
        <w:pStyle w:val="Ttulo1"/>
      </w:pPr>
      <w:bookmarkStart w:id="19" w:name="_Toc107555494"/>
      <w:bookmarkStart w:id="20" w:name="_Toc107818126"/>
      <w:bookmarkStart w:id="21" w:name="_Toc107818212"/>
      <w:r w:rsidRPr="001E58CB">
        <w:lastRenderedPageBreak/>
        <w:t>Modelo de intercambio de la información estructural</w:t>
      </w:r>
      <w:bookmarkEnd w:id="19"/>
      <w:bookmarkEnd w:id="20"/>
      <w:bookmarkEnd w:id="21"/>
    </w:p>
    <w:p w14:paraId="72C54CDD" w14:textId="6520FEFC" w:rsidR="001E58CB" w:rsidRPr="001E58CB" w:rsidRDefault="001E58CB" w:rsidP="001E58CB">
      <w:r w:rsidRPr="001E58CB">
        <w:t xml:space="preserve">Los sujetos a los que se refiere el apartado 2 del presente procedimiento de operación con obligación de envío de información estructural deberán enviar dicha información al OS según el canal de comunicación que éste establezca y a través de las plantillas que habilite para dicho intercambio conforme a lo establecido en la Resolución del 13 de noviembre de 2019 de la CNMC por la que se aprueban las especificaciones para la implementación nacional de la metodología prevista en el Artículo 40.6 del Reglamento (EU) 2017/1485. </w:t>
      </w:r>
    </w:p>
    <w:p w14:paraId="4610125A" w14:textId="1622C1E9" w:rsidR="001E58CB" w:rsidRPr="001E58CB" w:rsidRDefault="001E58CB" w:rsidP="001E58CB">
      <w:r w:rsidRPr="001E58CB">
        <w:t>La información se archivará en la Base de Datos Estructural del Sistema Eléctrico (BDE).</w:t>
      </w:r>
    </w:p>
    <w:p w14:paraId="0E62D292" w14:textId="79C012AF" w:rsidR="001E58CB" w:rsidRPr="001E58CB" w:rsidRDefault="001E58CB" w:rsidP="001E58CB">
      <w:pPr>
        <w:pStyle w:val="Ttulo1"/>
      </w:pPr>
      <w:bookmarkStart w:id="22" w:name="_Toc107555495"/>
      <w:bookmarkStart w:id="23" w:name="_Toc107818127"/>
      <w:bookmarkStart w:id="24" w:name="_Toc107818213"/>
      <w:r w:rsidRPr="001E58CB">
        <w:t>Plazos</w:t>
      </w:r>
      <w:bookmarkEnd w:id="22"/>
      <w:bookmarkEnd w:id="23"/>
      <w:bookmarkEnd w:id="24"/>
    </w:p>
    <w:p w14:paraId="43E2B9F7" w14:textId="77777777" w:rsidR="001E58CB" w:rsidRPr="001E58CB" w:rsidRDefault="001E58CB" w:rsidP="001E58CB">
      <w:r w:rsidRPr="001E58CB">
        <w:t xml:space="preserve">La información estructural deberá ser comunicada al OS con una antelación mínima de tres meses a la fecha prevista de puesta en servicio y en los casos de alta o de modificación de diseño o de baja de algún elemento. Cuando la actualización sea consecuencia de pruebas posteriores que hayan verificado algún valor distinto al anterior, o por haberse detectado algún valor erróneo u obsoleto, o por la solicitud de habilitación en aquellos servicios, sistemas o mecanismos que requieran de la información estructural para su participación en los mismos, la comunicación al OS deberá producirse en el menor plazo posible. </w:t>
      </w:r>
    </w:p>
    <w:p w14:paraId="6C0521DA" w14:textId="77777777" w:rsidR="001E58CB" w:rsidRPr="001E58CB" w:rsidRDefault="001E58CB" w:rsidP="001E58CB">
      <w:r w:rsidRPr="001E58CB">
        <w:t>El OS pondrá a disposición de cada responsable del suministro de información los datos actualizados de los que dispone, con objeto de que éste pueda comprobar y completar su adecuada correspondencia con los datos reales de las instalaciones y, en su caso, comunicar al OS las modificaciones necesarias.</w:t>
      </w:r>
    </w:p>
    <w:p w14:paraId="1B5C349B" w14:textId="0A90E164" w:rsidR="001E58CB" w:rsidRDefault="001E58CB">
      <w:pPr>
        <w:spacing w:after="200"/>
        <w:jc w:val="left"/>
        <w:rPr>
          <w:rFonts w:eastAsia="Times New Roman" w:cs="Times New Roman"/>
          <w:szCs w:val="20"/>
          <w:lang w:eastAsia="es-ES"/>
        </w:rPr>
      </w:pPr>
      <w:r>
        <w:br w:type="page"/>
      </w:r>
    </w:p>
    <w:p w14:paraId="31B6C357" w14:textId="1CF86935" w:rsidR="001E58CB" w:rsidRPr="001E58CB" w:rsidRDefault="001E58CB" w:rsidP="00292D36">
      <w:pPr>
        <w:pStyle w:val="Ttulo1"/>
        <w:numPr>
          <w:ilvl w:val="0"/>
          <w:numId w:val="0"/>
        </w:numPr>
      </w:pPr>
      <w:bookmarkStart w:id="25" w:name="_Toc105487993"/>
      <w:bookmarkStart w:id="26" w:name="_Toc105488430"/>
      <w:bookmarkStart w:id="27" w:name="_Toc105488530"/>
      <w:bookmarkStart w:id="28" w:name="_Toc105489968"/>
      <w:bookmarkStart w:id="29" w:name="_Toc107555496"/>
      <w:bookmarkStart w:id="30" w:name="_Toc107818128"/>
      <w:bookmarkStart w:id="31" w:name="_Toc107818214"/>
      <w:r w:rsidRPr="00D82793">
        <w:lastRenderedPageBreak/>
        <w:t>Anexo</w:t>
      </w:r>
      <w:r w:rsidRPr="001E58CB">
        <w:t xml:space="preserve"> I. Contenido de la base de datos estructural del operador</w:t>
      </w:r>
      <w:r w:rsidR="00EA34BC">
        <w:t xml:space="preserve"> </w:t>
      </w:r>
      <w:r w:rsidRPr="001E58CB">
        <w:t>del sistema</w:t>
      </w:r>
      <w:bookmarkEnd w:id="25"/>
      <w:bookmarkEnd w:id="26"/>
      <w:bookmarkEnd w:id="27"/>
      <w:bookmarkEnd w:id="28"/>
      <w:bookmarkEnd w:id="29"/>
      <w:bookmarkEnd w:id="30"/>
      <w:bookmarkEnd w:id="31"/>
      <w:r w:rsidRPr="001E58CB">
        <w:t xml:space="preserve"> </w:t>
      </w:r>
    </w:p>
    <w:p w14:paraId="56049B24" w14:textId="77777777" w:rsidR="001E58CB" w:rsidRPr="001E58CB" w:rsidRDefault="001E58CB" w:rsidP="001E58CB">
      <w:pPr>
        <w:pStyle w:val="TituloN1"/>
      </w:pPr>
      <w:r w:rsidRPr="001E58CB">
        <w:t>Notas generales y abreviaturas</w:t>
      </w:r>
    </w:p>
    <w:p w14:paraId="09C0A29A" w14:textId="36F0E4E7" w:rsidR="001E58CB" w:rsidRPr="001E58CB" w:rsidRDefault="001E58CB" w:rsidP="00994BEC">
      <w:pPr>
        <w:pStyle w:val="1"/>
        <w:numPr>
          <w:ilvl w:val="0"/>
          <w:numId w:val="8"/>
        </w:numPr>
      </w:pPr>
      <w:r w:rsidRPr="001E58CB">
        <w:t>Como norma general, los datos deben expresarse en unidades del sistema internacional, salvo que expresamente se indique algo diferente.</w:t>
      </w:r>
    </w:p>
    <w:p w14:paraId="09B319DA" w14:textId="77777777" w:rsidR="001E58CB" w:rsidRPr="001E58CB" w:rsidRDefault="001E58CB" w:rsidP="00994BEC">
      <w:pPr>
        <w:pStyle w:val="1"/>
        <w:numPr>
          <w:ilvl w:val="0"/>
          <w:numId w:val="8"/>
        </w:numPr>
      </w:pPr>
      <w:r w:rsidRPr="001E58CB">
        <w:t xml:space="preserve">De los datos de impedancia en </w:t>
      </w:r>
      <w:proofErr w:type="spellStart"/>
      <w:r w:rsidRPr="001E58CB">
        <w:t>p.u</w:t>
      </w:r>
      <w:proofErr w:type="spellEnd"/>
      <w:r w:rsidRPr="001E58CB">
        <w:t>. o en % se debe indicar la tensión y la potencia base a la que están referidos.</w:t>
      </w:r>
    </w:p>
    <w:p w14:paraId="4562D07A" w14:textId="528A52B9" w:rsidR="001E58CB" w:rsidRPr="001E58CB" w:rsidRDefault="001E58CB" w:rsidP="00994BEC">
      <w:pPr>
        <w:pStyle w:val="1"/>
        <w:numPr>
          <w:ilvl w:val="0"/>
          <w:numId w:val="8"/>
        </w:numPr>
      </w:pPr>
      <w:r w:rsidRPr="001E58CB">
        <w:t>Los datos facilitados al OS deberán ser, en su caso, coherentes con los incluidos en los Registros Administrativos Ministeriales correspondientes.</w:t>
      </w:r>
    </w:p>
    <w:p w14:paraId="1F947720" w14:textId="6B188C8D" w:rsidR="001E58CB" w:rsidDel="00D238BE" w:rsidRDefault="00643B0B">
      <w:pPr>
        <w:spacing w:after="200"/>
        <w:jc w:val="left"/>
        <w:rPr>
          <w:rFonts w:eastAsia="Times New Roman" w:cs="Times New Roman"/>
          <w:szCs w:val="20"/>
          <w:lang w:eastAsia="es-ES"/>
        </w:rPr>
      </w:pPr>
      <w:r>
        <w:rPr>
          <w:rFonts w:eastAsia="Times New Roman" w:cs="Times New Roman"/>
          <w:szCs w:val="20"/>
          <w:lang w:eastAsia="es-ES"/>
        </w:rPr>
        <w:br w:type="page"/>
      </w:r>
    </w:p>
    <w:p w14:paraId="0C481DA1" w14:textId="13F15E26" w:rsidR="001E58CB" w:rsidRPr="001E58CB" w:rsidRDefault="001E58CB" w:rsidP="00094575">
      <w:pPr>
        <w:pStyle w:val="Listamultinivel"/>
        <w:spacing w:before="240"/>
        <w:ind w:left="357" w:hanging="357"/>
        <w:rPr>
          <w:rFonts w:ascii="Documan Medium" w:eastAsiaTheme="minorHAnsi" w:hAnsi="Documan Medium" w:cs="Arial"/>
          <w:color w:val="0096FF" w:themeColor="accent2"/>
          <w:sz w:val="26"/>
          <w:szCs w:val="26"/>
          <w:lang w:val="es-ES" w:eastAsia="en-US"/>
          <w14:stylisticSets>
            <w14:styleSet w14:id="5"/>
          </w14:stylisticSets>
        </w:rPr>
      </w:pPr>
      <w:r>
        <w:rPr>
          <w:rFonts w:ascii="Documan Medium" w:eastAsiaTheme="minorHAnsi" w:hAnsi="Documan Medium" w:cs="Arial"/>
          <w:color w:val="0096FF" w:themeColor="accent2"/>
          <w:sz w:val="26"/>
          <w:szCs w:val="26"/>
          <w:lang w:val="es-ES" w:eastAsia="en-US"/>
          <w14:stylisticSets>
            <w14:styleSet w14:id="5"/>
          </w14:stylisticSets>
        </w:rPr>
        <w:lastRenderedPageBreak/>
        <w:t>Í</w:t>
      </w:r>
      <w:r w:rsidRPr="001E58CB">
        <w:rPr>
          <w:rFonts w:ascii="Documan Medium" w:eastAsiaTheme="minorHAnsi" w:hAnsi="Documan Medium" w:cs="Arial"/>
          <w:color w:val="0096FF" w:themeColor="accent2"/>
          <w:sz w:val="26"/>
          <w:szCs w:val="26"/>
          <w:lang w:val="es-ES" w:eastAsia="en-US"/>
          <w14:stylisticSets>
            <w14:styleSet w14:id="5"/>
          </w14:stylisticSets>
        </w:rPr>
        <w:t>ndice del Anexo I</w:t>
      </w:r>
    </w:p>
    <w:p w14:paraId="416D4B39" w14:textId="799E5B47" w:rsidR="00616485" w:rsidRDefault="00994BEC">
      <w:pPr>
        <w:pStyle w:val="TDC1"/>
        <w:rPr>
          <w:rFonts w:asciiTheme="minorHAnsi" w:eastAsiaTheme="minorEastAsia" w:hAnsiTheme="minorHAnsi" w:cstheme="minorBidi"/>
          <w:color w:val="auto"/>
          <w:szCs w:val="22"/>
          <w:lang w:eastAsia="es-ES"/>
        </w:rPr>
      </w:pPr>
      <w:r>
        <w:fldChar w:fldCharType="begin"/>
      </w:r>
      <w:r>
        <w:instrText xml:space="preserve"> TOC \h \z \t "Anexo_nivel1;1;Anexo _nivel2;2;Anexo_nivel3;3" </w:instrText>
      </w:r>
      <w:r>
        <w:fldChar w:fldCharType="separate"/>
      </w:r>
      <w:hyperlink w:anchor="_Toc116976600" w:history="1">
        <w:r w:rsidR="00616485" w:rsidRPr="00C34ED5">
          <w:rPr>
            <w:rStyle w:val="Hipervnculo"/>
          </w:rPr>
          <w:t>1</w:t>
        </w:r>
        <w:r w:rsidR="00616485">
          <w:rPr>
            <w:rFonts w:asciiTheme="minorHAnsi" w:eastAsiaTheme="minorEastAsia" w:hAnsiTheme="minorHAnsi" w:cstheme="minorBidi"/>
            <w:color w:val="auto"/>
            <w:szCs w:val="22"/>
            <w:lang w:eastAsia="es-ES"/>
          </w:rPr>
          <w:tab/>
        </w:r>
        <w:r w:rsidR="00616485" w:rsidRPr="00C34ED5">
          <w:rPr>
            <w:rStyle w:val="Hipervnculo"/>
          </w:rPr>
          <w:t>Instalaciones de generación de electricidad</w:t>
        </w:r>
        <w:r w:rsidR="00616485">
          <w:rPr>
            <w:webHidden/>
          </w:rPr>
          <w:tab/>
        </w:r>
        <w:r w:rsidR="00616485">
          <w:rPr>
            <w:webHidden/>
          </w:rPr>
          <w:fldChar w:fldCharType="begin"/>
        </w:r>
        <w:r w:rsidR="00616485">
          <w:rPr>
            <w:webHidden/>
          </w:rPr>
          <w:instrText xml:space="preserve"> PAGEREF _Toc116976600 \h </w:instrText>
        </w:r>
        <w:r w:rsidR="00616485">
          <w:rPr>
            <w:webHidden/>
          </w:rPr>
        </w:r>
        <w:r w:rsidR="00616485">
          <w:rPr>
            <w:webHidden/>
          </w:rPr>
          <w:fldChar w:fldCharType="separate"/>
        </w:r>
        <w:r w:rsidR="00305113">
          <w:rPr>
            <w:webHidden/>
          </w:rPr>
          <w:t>8</w:t>
        </w:r>
        <w:r w:rsidR="00616485">
          <w:rPr>
            <w:webHidden/>
          </w:rPr>
          <w:fldChar w:fldCharType="end"/>
        </w:r>
      </w:hyperlink>
    </w:p>
    <w:p w14:paraId="18EBB2AF" w14:textId="3F0A0332" w:rsidR="00616485" w:rsidRDefault="00A81E21">
      <w:pPr>
        <w:pStyle w:val="TDC2"/>
        <w:rPr>
          <w:rFonts w:asciiTheme="minorHAnsi" w:eastAsiaTheme="minorEastAsia" w:hAnsiTheme="minorHAnsi" w:cstheme="minorBidi"/>
          <w:color w:val="auto"/>
          <w:szCs w:val="22"/>
          <w:lang w:eastAsia="es-ES"/>
        </w:rPr>
      </w:pPr>
      <w:hyperlink w:anchor="_Toc116976601" w:history="1">
        <w:r w:rsidR="00616485" w:rsidRPr="00C34ED5">
          <w:rPr>
            <w:rStyle w:val="Hipervnculo"/>
          </w:rPr>
          <w:t>1.1</w:t>
        </w:r>
        <w:r w:rsidR="00616485">
          <w:rPr>
            <w:rFonts w:asciiTheme="minorHAnsi" w:eastAsiaTheme="minorEastAsia" w:hAnsiTheme="minorHAnsi" w:cstheme="minorBidi"/>
            <w:color w:val="auto"/>
            <w:szCs w:val="22"/>
            <w:lang w:eastAsia="es-ES"/>
          </w:rPr>
          <w:tab/>
        </w:r>
        <w:r w:rsidR="00616485" w:rsidRPr="00C34ED5">
          <w:rPr>
            <w:rStyle w:val="Hipervnculo"/>
          </w:rPr>
          <w:t>Datos de la instalación de generación de electricidad</w:t>
        </w:r>
        <w:r w:rsidR="00616485">
          <w:rPr>
            <w:webHidden/>
          </w:rPr>
          <w:tab/>
        </w:r>
        <w:r w:rsidR="00616485">
          <w:rPr>
            <w:webHidden/>
          </w:rPr>
          <w:fldChar w:fldCharType="begin"/>
        </w:r>
        <w:r w:rsidR="00616485">
          <w:rPr>
            <w:webHidden/>
          </w:rPr>
          <w:instrText xml:space="preserve"> PAGEREF _Toc116976601 \h </w:instrText>
        </w:r>
        <w:r w:rsidR="00616485">
          <w:rPr>
            <w:webHidden/>
          </w:rPr>
        </w:r>
        <w:r w:rsidR="00616485">
          <w:rPr>
            <w:webHidden/>
          </w:rPr>
          <w:fldChar w:fldCharType="separate"/>
        </w:r>
        <w:r w:rsidR="00305113">
          <w:rPr>
            <w:webHidden/>
          </w:rPr>
          <w:t>8</w:t>
        </w:r>
        <w:r w:rsidR="00616485">
          <w:rPr>
            <w:webHidden/>
          </w:rPr>
          <w:fldChar w:fldCharType="end"/>
        </w:r>
      </w:hyperlink>
    </w:p>
    <w:p w14:paraId="2532A969" w14:textId="175AA21D" w:rsidR="00616485" w:rsidRDefault="00A81E21">
      <w:pPr>
        <w:pStyle w:val="TDC2"/>
        <w:rPr>
          <w:rFonts w:asciiTheme="minorHAnsi" w:eastAsiaTheme="minorEastAsia" w:hAnsiTheme="minorHAnsi" w:cstheme="minorBidi"/>
          <w:color w:val="auto"/>
          <w:szCs w:val="22"/>
          <w:lang w:eastAsia="es-ES"/>
        </w:rPr>
      </w:pPr>
      <w:hyperlink w:anchor="_Toc116976602" w:history="1">
        <w:r w:rsidR="00616485" w:rsidRPr="00C34ED5">
          <w:rPr>
            <w:rStyle w:val="Hipervnculo"/>
          </w:rPr>
          <w:t>1.2</w:t>
        </w:r>
        <w:r w:rsidR="00616485">
          <w:rPr>
            <w:rFonts w:asciiTheme="minorHAnsi" w:eastAsiaTheme="minorEastAsia" w:hAnsiTheme="minorHAnsi" w:cstheme="minorBidi"/>
            <w:color w:val="auto"/>
            <w:szCs w:val="22"/>
            <w:lang w:eastAsia="es-ES"/>
          </w:rPr>
          <w:tab/>
        </w:r>
        <w:r w:rsidR="00616485" w:rsidRPr="00C34ED5">
          <w:rPr>
            <w:rStyle w:val="Hipervnculo"/>
          </w:rPr>
          <w:t>Datos de cada MGE</w:t>
        </w:r>
        <w:r w:rsidR="00616485">
          <w:rPr>
            <w:webHidden/>
          </w:rPr>
          <w:tab/>
        </w:r>
        <w:r w:rsidR="00616485">
          <w:rPr>
            <w:webHidden/>
          </w:rPr>
          <w:fldChar w:fldCharType="begin"/>
        </w:r>
        <w:r w:rsidR="00616485">
          <w:rPr>
            <w:webHidden/>
          </w:rPr>
          <w:instrText xml:space="preserve"> PAGEREF _Toc116976602 \h </w:instrText>
        </w:r>
        <w:r w:rsidR="00616485">
          <w:rPr>
            <w:webHidden/>
          </w:rPr>
        </w:r>
        <w:r w:rsidR="00616485">
          <w:rPr>
            <w:webHidden/>
          </w:rPr>
          <w:fldChar w:fldCharType="separate"/>
        </w:r>
        <w:r w:rsidR="00305113">
          <w:rPr>
            <w:webHidden/>
          </w:rPr>
          <w:t>8</w:t>
        </w:r>
        <w:r w:rsidR="00616485">
          <w:rPr>
            <w:webHidden/>
          </w:rPr>
          <w:fldChar w:fldCharType="end"/>
        </w:r>
      </w:hyperlink>
    </w:p>
    <w:p w14:paraId="2399DFB6" w14:textId="191CAC7C" w:rsidR="00616485" w:rsidRDefault="00A81E21">
      <w:pPr>
        <w:pStyle w:val="TDC2"/>
        <w:rPr>
          <w:rFonts w:asciiTheme="minorHAnsi" w:eastAsiaTheme="minorEastAsia" w:hAnsiTheme="minorHAnsi" w:cstheme="minorBidi"/>
          <w:color w:val="auto"/>
          <w:szCs w:val="22"/>
          <w:lang w:eastAsia="es-ES"/>
        </w:rPr>
      </w:pPr>
      <w:hyperlink w:anchor="_Toc116976603" w:history="1">
        <w:r w:rsidR="00616485" w:rsidRPr="00C34ED5">
          <w:rPr>
            <w:rStyle w:val="Hipervnculo"/>
          </w:rPr>
          <w:t>1.3</w:t>
        </w:r>
        <w:r w:rsidR="00616485">
          <w:rPr>
            <w:rFonts w:asciiTheme="minorHAnsi" w:eastAsiaTheme="minorEastAsia" w:hAnsiTheme="minorHAnsi" w:cstheme="minorBidi"/>
            <w:color w:val="auto"/>
            <w:szCs w:val="22"/>
            <w:lang w:eastAsia="es-ES"/>
          </w:rPr>
          <w:tab/>
        </w:r>
        <w:r w:rsidR="00616485" w:rsidRPr="00C34ED5">
          <w:rPr>
            <w:rStyle w:val="Hipervnculo"/>
          </w:rPr>
          <w:t>Datos adicionales, específicos por tecnología</w:t>
        </w:r>
        <w:r w:rsidR="00616485">
          <w:rPr>
            <w:webHidden/>
          </w:rPr>
          <w:tab/>
        </w:r>
        <w:r w:rsidR="00616485">
          <w:rPr>
            <w:webHidden/>
          </w:rPr>
          <w:fldChar w:fldCharType="begin"/>
        </w:r>
        <w:r w:rsidR="00616485">
          <w:rPr>
            <w:webHidden/>
          </w:rPr>
          <w:instrText xml:space="preserve"> PAGEREF _Toc116976603 \h </w:instrText>
        </w:r>
        <w:r w:rsidR="00616485">
          <w:rPr>
            <w:webHidden/>
          </w:rPr>
        </w:r>
        <w:r w:rsidR="00616485">
          <w:rPr>
            <w:webHidden/>
          </w:rPr>
          <w:fldChar w:fldCharType="separate"/>
        </w:r>
        <w:r w:rsidR="00305113">
          <w:rPr>
            <w:webHidden/>
          </w:rPr>
          <w:t>9</w:t>
        </w:r>
        <w:r w:rsidR="00616485">
          <w:rPr>
            <w:webHidden/>
          </w:rPr>
          <w:fldChar w:fldCharType="end"/>
        </w:r>
      </w:hyperlink>
    </w:p>
    <w:p w14:paraId="6128164B" w14:textId="51C6CDAD" w:rsidR="00616485" w:rsidRDefault="00A81E21">
      <w:pPr>
        <w:pStyle w:val="TDC3"/>
        <w:rPr>
          <w:rFonts w:asciiTheme="minorHAnsi" w:hAnsiTheme="minorHAnsi" w:cstheme="minorBidi"/>
          <w:color w:val="auto"/>
        </w:rPr>
      </w:pPr>
      <w:hyperlink w:anchor="_Toc116976604" w:history="1">
        <w:r w:rsidR="00616485" w:rsidRPr="00C34ED5">
          <w:rPr>
            <w:rStyle w:val="Hipervnculo"/>
          </w:rPr>
          <w:t>1.3.1</w:t>
        </w:r>
        <w:r w:rsidR="00616485">
          <w:rPr>
            <w:rFonts w:asciiTheme="minorHAnsi" w:hAnsiTheme="minorHAnsi" w:cstheme="minorBidi"/>
            <w:color w:val="auto"/>
          </w:rPr>
          <w:tab/>
        </w:r>
        <w:r w:rsidR="00616485" w:rsidRPr="00C34ED5">
          <w:rPr>
            <w:rStyle w:val="Hipervnculo"/>
          </w:rPr>
          <w:t>Instalaciones de generación de electricidad hidráulica</w:t>
        </w:r>
        <w:r w:rsidR="00616485">
          <w:rPr>
            <w:webHidden/>
          </w:rPr>
          <w:tab/>
        </w:r>
        <w:r w:rsidR="00616485">
          <w:rPr>
            <w:webHidden/>
          </w:rPr>
          <w:fldChar w:fldCharType="begin"/>
        </w:r>
        <w:r w:rsidR="00616485">
          <w:rPr>
            <w:webHidden/>
          </w:rPr>
          <w:instrText xml:space="preserve"> PAGEREF _Toc116976604 \h </w:instrText>
        </w:r>
        <w:r w:rsidR="00616485">
          <w:rPr>
            <w:webHidden/>
          </w:rPr>
        </w:r>
        <w:r w:rsidR="00616485">
          <w:rPr>
            <w:webHidden/>
          </w:rPr>
          <w:fldChar w:fldCharType="separate"/>
        </w:r>
        <w:r w:rsidR="00305113">
          <w:rPr>
            <w:webHidden/>
          </w:rPr>
          <w:t>9</w:t>
        </w:r>
        <w:r w:rsidR="00616485">
          <w:rPr>
            <w:webHidden/>
          </w:rPr>
          <w:fldChar w:fldCharType="end"/>
        </w:r>
      </w:hyperlink>
    </w:p>
    <w:p w14:paraId="59EC1888" w14:textId="29B77617" w:rsidR="00616485" w:rsidRDefault="00A81E21">
      <w:pPr>
        <w:pStyle w:val="TDC3"/>
        <w:rPr>
          <w:rFonts w:asciiTheme="minorHAnsi" w:hAnsiTheme="minorHAnsi" w:cstheme="minorBidi"/>
          <w:color w:val="auto"/>
        </w:rPr>
      </w:pPr>
      <w:hyperlink w:anchor="_Toc116976605" w:history="1">
        <w:r w:rsidR="00616485" w:rsidRPr="00C34ED5">
          <w:rPr>
            <w:rStyle w:val="Hipervnculo"/>
          </w:rPr>
          <w:t>1.3.2</w:t>
        </w:r>
        <w:r w:rsidR="00616485">
          <w:rPr>
            <w:rFonts w:asciiTheme="minorHAnsi" w:hAnsiTheme="minorHAnsi" w:cstheme="minorBidi"/>
            <w:color w:val="auto"/>
          </w:rPr>
          <w:tab/>
        </w:r>
        <w:r w:rsidR="00616485" w:rsidRPr="00C34ED5">
          <w:rPr>
            <w:rStyle w:val="Hipervnculo"/>
          </w:rPr>
          <w:t>Instalaciones de generación de electricidad térmica</w:t>
        </w:r>
        <w:r w:rsidR="00616485">
          <w:rPr>
            <w:webHidden/>
          </w:rPr>
          <w:tab/>
        </w:r>
        <w:r w:rsidR="00616485">
          <w:rPr>
            <w:webHidden/>
          </w:rPr>
          <w:fldChar w:fldCharType="begin"/>
        </w:r>
        <w:r w:rsidR="00616485">
          <w:rPr>
            <w:webHidden/>
          </w:rPr>
          <w:instrText xml:space="preserve"> PAGEREF _Toc116976605 \h </w:instrText>
        </w:r>
        <w:r w:rsidR="00616485">
          <w:rPr>
            <w:webHidden/>
          </w:rPr>
        </w:r>
        <w:r w:rsidR="00616485">
          <w:rPr>
            <w:webHidden/>
          </w:rPr>
          <w:fldChar w:fldCharType="separate"/>
        </w:r>
        <w:r w:rsidR="00305113">
          <w:rPr>
            <w:webHidden/>
          </w:rPr>
          <w:t>11</w:t>
        </w:r>
        <w:r w:rsidR="00616485">
          <w:rPr>
            <w:webHidden/>
          </w:rPr>
          <w:fldChar w:fldCharType="end"/>
        </w:r>
      </w:hyperlink>
    </w:p>
    <w:p w14:paraId="5175F8B7" w14:textId="165AE9E5" w:rsidR="00616485" w:rsidRDefault="00A81E21">
      <w:pPr>
        <w:pStyle w:val="TDC3"/>
        <w:rPr>
          <w:rFonts w:asciiTheme="minorHAnsi" w:hAnsiTheme="minorHAnsi" w:cstheme="minorBidi"/>
          <w:color w:val="auto"/>
        </w:rPr>
      </w:pPr>
      <w:hyperlink w:anchor="_Toc116976606" w:history="1">
        <w:r w:rsidR="00616485" w:rsidRPr="00C34ED5">
          <w:rPr>
            <w:rStyle w:val="Hipervnculo"/>
          </w:rPr>
          <w:t>1.3.3</w:t>
        </w:r>
        <w:r w:rsidR="00616485">
          <w:rPr>
            <w:rFonts w:asciiTheme="minorHAnsi" w:hAnsiTheme="minorHAnsi" w:cstheme="minorBidi"/>
            <w:color w:val="auto"/>
          </w:rPr>
          <w:tab/>
        </w:r>
        <w:r w:rsidR="00616485" w:rsidRPr="00C34ED5">
          <w:rPr>
            <w:rStyle w:val="Hipervnculo"/>
          </w:rPr>
          <w:t>Instalaciones de generación de electricidad solar térmica</w:t>
        </w:r>
        <w:r w:rsidR="00616485">
          <w:rPr>
            <w:webHidden/>
          </w:rPr>
          <w:tab/>
        </w:r>
        <w:r w:rsidR="00616485">
          <w:rPr>
            <w:webHidden/>
          </w:rPr>
          <w:fldChar w:fldCharType="begin"/>
        </w:r>
        <w:r w:rsidR="00616485">
          <w:rPr>
            <w:webHidden/>
          </w:rPr>
          <w:instrText xml:space="preserve"> PAGEREF _Toc116976606 \h </w:instrText>
        </w:r>
        <w:r w:rsidR="00616485">
          <w:rPr>
            <w:webHidden/>
          </w:rPr>
        </w:r>
        <w:r w:rsidR="00616485">
          <w:rPr>
            <w:webHidden/>
          </w:rPr>
          <w:fldChar w:fldCharType="separate"/>
        </w:r>
        <w:r w:rsidR="00305113">
          <w:rPr>
            <w:webHidden/>
          </w:rPr>
          <w:t>11</w:t>
        </w:r>
        <w:r w:rsidR="00616485">
          <w:rPr>
            <w:webHidden/>
          </w:rPr>
          <w:fldChar w:fldCharType="end"/>
        </w:r>
      </w:hyperlink>
    </w:p>
    <w:p w14:paraId="35D3601E" w14:textId="780AD8DC" w:rsidR="00616485" w:rsidRDefault="00A81E21">
      <w:pPr>
        <w:pStyle w:val="TDC3"/>
        <w:rPr>
          <w:rFonts w:asciiTheme="minorHAnsi" w:hAnsiTheme="minorHAnsi" w:cstheme="minorBidi"/>
          <w:color w:val="auto"/>
        </w:rPr>
      </w:pPr>
      <w:hyperlink w:anchor="_Toc116976607" w:history="1">
        <w:r w:rsidR="00616485" w:rsidRPr="00C34ED5">
          <w:rPr>
            <w:rStyle w:val="Hipervnculo"/>
          </w:rPr>
          <w:t>1.3.4</w:t>
        </w:r>
        <w:r w:rsidR="00616485">
          <w:rPr>
            <w:rFonts w:asciiTheme="minorHAnsi" w:hAnsiTheme="minorHAnsi" w:cstheme="minorBidi"/>
            <w:color w:val="auto"/>
          </w:rPr>
          <w:tab/>
        </w:r>
        <w:r w:rsidR="00616485" w:rsidRPr="00C34ED5">
          <w:rPr>
            <w:rStyle w:val="Hipervnculo"/>
          </w:rPr>
          <w:t>Instalaciones de generación de electricidad eólica y fotovoltaica</w:t>
        </w:r>
        <w:r w:rsidR="00616485">
          <w:rPr>
            <w:webHidden/>
          </w:rPr>
          <w:tab/>
        </w:r>
        <w:r w:rsidR="00616485">
          <w:rPr>
            <w:webHidden/>
          </w:rPr>
          <w:fldChar w:fldCharType="begin"/>
        </w:r>
        <w:r w:rsidR="00616485">
          <w:rPr>
            <w:webHidden/>
          </w:rPr>
          <w:instrText xml:space="preserve"> PAGEREF _Toc116976607 \h </w:instrText>
        </w:r>
        <w:r w:rsidR="00616485">
          <w:rPr>
            <w:webHidden/>
          </w:rPr>
        </w:r>
        <w:r w:rsidR="00616485">
          <w:rPr>
            <w:webHidden/>
          </w:rPr>
          <w:fldChar w:fldCharType="separate"/>
        </w:r>
        <w:r w:rsidR="00305113">
          <w:rPr>
            <w:webHidden/>
          </w:rPr>
          <w:t>12</w:t>
        </w:r>
        <w:r w:rsidR="00616485">
          <w:rPr>
            <w:webHidden/>
          </w:rPr>
          <w:fldChar w:fldCharType="end"/>
        </w:r>
      </w:hyperlink>
    </w:p>
    <w:p w14:paraId="091B3E5C" w14:textId="35E120C6" w:rsidR="00616485" w:rsidRDefault="00A81E21">
      <w:pPr>
        <w:pStyle w:val="TDC2"/>
        <w:rPr>
          <w:rFonts w:asciiTheme="minorHAnsi" w:eastAsiaTheme="minorEastAsia" w:hAnsiTheme="minorHAnsi" w:cstheme="minorBidi"/>
          <w:color w:val="auto"/>
          <w:szCs w:val="22"/>
          <w:lang w:eastAsia="es-ES"/>
        </w:rPr>
      </w:pPr>
      <w:hyperlink w:anchor="_Toc116976608" w:history="1">
        <w:r w:rsidR="00616485" w:rsidRPr="00C34ED5">
          <w:rPr>
            <w:rStyle w:val="Hipervnculo"/>
          </w:rPr>
          <w:t>1.4</w:t>
        </w:r>
        <w:r w:rsidR="00616485">
          <w:rPr>
            <w:rFonts w:asciiTheme="minorHAnsi" w:eastAsiaTheme="minorEastAsia" w:hAnsiTheme="minorHAnsi" w:cstheme="minorBidi"/>
            <w:color w:val="auto"/>
            <w:szCs w:val="22"/>
            <w:lang w:eastAsia="es-ES"/>
          </w:rPr>
          <w:tab/>
        </w:r>
        <w:r w:rsidR="00616485" w:rsidRPr="00C34ED5">
          <w:rPr>
            <w:rStyle w:val="Hipervnculo"/>
          </w:rPr>
          <w:t>Datos de regulación primaria y de los modos de regulación potencia-frecuencia</w:t>
        </w:r>
        <w:r w:rsidR="00616485">
          <w:rPr>
            <w:webHidden/>
          </w:rPr>
          <w:tab/>
        </w:r>
        <w:r w:rsidR="00616485">
          <w:rPr>
            <w:webHidden/>
          </w:rPr>
          <w:fldChar w:fldCharType="begin"/>
        </w:r>
        <w:r w:rsidR="00616485">
          <w:rPr>
            <w:webHidden/>
          </w:rPr>
          <w:instrText xml:space="preserve"> PAGEREF _Toc116976608 \h </w:instrText>
        </w:r>
        <w:r w:rsidR="00616485">
          <w:rPr>
            <w:webHidden/>
          </w:rPr>
        </w:r>
        <w:r w:rsidR="00616485">
          <w:rPr>
            <w:webHidden/>
          </w:rPr>
          <w:fldChar w:fldCharType="separate"/>
        </w:r>
        <w:r w:rsidR="00305113">
          <w:rPr>
            <w:webHidden/>
          </w:rPr>
          <w:t>12</w:t>
        </w:r>
        <w:r w:rsidR="00616485">
          <w:rPr>
            <w:webHidden/>
          </w:rPr>
          <w:fldChar w:fldCharType="end"/>
        </w:r>
      </w:hyperlink>
    </w:p>
    <w:p w14:paraId="753412A1" w14:textId="279DD7B4" w:rsidR="00616485" w:rsidRDefault="00A81E21">
      <w:pPr>
        <w:pStyle w:val="TDC3"/>
        <w:rPr>
          <w:rFonts w:asciiTheme="minorHAnsi" w:hAnsiTheme="minorHAnsi" w:cstheme="minorBidi"/>
          <w:color w:val="auto"/>
        </w:rPr>
      </w:pPr>
      <w:hyperlink w:anchor="_Toc116976609" w:history="1">
        <w:r w:rsidR="00616485" w:rsidRPr="00C34ED5">
          <w:rPr>
            <w:rStyle w:val="Hipervnculo"/>
          </w:rPr>
          <w:t>1.4.1</w:t>
        </w:r>
        <w:r w:rsidR="00616485">
          <w:rPr>
            <w:rFonts w:asciiTheme="minorHAnsi" w:hAnsiTheme="minorHAnsi" w:cstheme="minorBidi"/>
            <w:color w:val="auto"/>
          </w:rPr>
          <w:tab/>
        </w:r>
        <w:r w:rsidR="00616485" w:rsidRPr="00C34ED5">
          <w:rPr>
            <w:rStyle w:val="Hipervnculo"/>
          </w:rPr>
          <w:t>Datos de regulación primaria y de los modos de regulación potencia-frecuencia</w:t>
        </w:r>
        <w:r w:rsidR="00616485">
          <w:rPr>
            <w:webHidden/>
          </w:rPr>
          <w:tab/>
        </w:r>
        <w:r w:rsidR="00616485">
          <w:rPr>
            <w:webHidden/>
          </w:rPr>
          <w:fldChar w:fldCharType="begin"/>
        </w:r>
        <w:r w:rsidR="00616485">
          <w:rPr>
            <w:webHidden/>
          </w:rPr>
          <w:instrText xml:space="preserve"> PAGEREF _Toc116976609 \h </w:instrText>
        </w:r>
        <w:r w:rsidR="00616485">
          <w:rPr>
            <w:webHidden/>
          </w:rPr>
        </w:r>
        <w:r w:rsidR="00616485">
          <w:rPr>
            <w:webHidden/>
          </w:rPr>
          <w:fldChar w:fldCharType="separate"/>
        </w:r>
        <w:r w:rsidR="00305113">
          <w:rPr>
            <w:webHidden/>
          </w:rPr>
          <w:t>12</w:t>
        </w:r>
        <w:r w:rsidR="00616485">
          <w:rPr>
            <w:webHidden/>
          </w:rPr>
          <w:fldChar w:fldCharType="end"/>
        </w:r>
      </w:hyperlink>
    </w:p>
    <w:p w14:paraId="69BBA811" w14:textId="6A26E608" w:rsidR="00616485" w:rsidRDefault="00A81E21">
      <w:pPr>
        <w:pStyle w:val="TDC2"/>
        <w:rPr>
          <w:rFonts w:asciiTheme="minorHAnsi" w:eastAsiaTheme="minorEastAsia" w:hAnsiTheme="minorHAnsi" w:cstheme="minorBidi"/>
          <w:color w:val="auto"/>
          <w:szCs w:val="22"/>
          <w:lang w:eastAsia="es-ES"/>
        </w:rPr>
      </w:pPr>
      <w:hyperlink w:anchor="_Toc116976610" w:history="1">
        <w:r w:rsidR="00616485" w:rsidRPr="00C34ED5">
          <w:rPr>
            <w:rStyle w:val="Hipervnculo"/>
          </w:rPr>
          <w:t>1.5</w:t>
        </w:r>
        <w:r w:rsidR="00616485">
          <w:rPr>
            <w:rFonts w:asciiTheme="minorHAnsi" w:eastAsiaTheme="minorEastAsia" w:hAnsiTheme="minorHAnsi" w:cstheme="minorBidi"/>
            <w:color w:val="auto"/>
            <w:szCs w:val="22"/>
            <w:lang w:eastAsia="es-ES"/>
          </w:rPr>
          <w:tab/>
        </w:r>
        <w:r w:rsidR="00616485" w:rsidRPr="00C34ED5">
          <w:rPr>
            <w:rStyle w:val="Hipervnculo"/>
          </w:rPr>
          <w:t>Datos para la provisión de control de tensión</w:t>
        </w:r>
        <w:r w:rsidR="00616485">
          <w:rPr>
            <w:webHidden/>
          </w:rPr>
          <w:tab/>
        </w:r>
        <w:r w:rsidR="00616485">
          <w:rPr>
            <w:webHidden/>
          </w:rPr>
          <w:fldChar w:fldCharType="begin"/>
        </w:r>
        <w:r w:rsidR="00616485">
          <w:rPr>
            <w:webHidden/>
          </w:rPr>
          <w:instrText xml:space="preserve"> PAGEREF _Toc116976610 \h </w:instrText>
        </w:r>
        <w:r w:rsidR="00616485">
          <w:rPr>
            <w:webHidden/>
          </w:rPr>
        </w:r>
        <w:r w:rsidR="00616485">
          <w:rPr>
            <w:webHidden/>
          </w:rPr>
          <w:fldChar w:fldCharType="separate"/>
        </w:r>
        <w:r w:rsidR="00305113">
          <w:rPr>
            <w:webHidden/>
          </w:rPr>
          <w:t>13</w:t>
        </w:r>
        <w:r w:rsidR="00616485">
          <w:rPr>
            <w:webHidden/>
          </w:rPr>
          <w:fldChar w:fldCharType="end"/>
        </w:r>
      </w:hyperlink>
    </w:p>
    <w:p w14:paraId="5F2B7E7F" w14:textId="31418D97" w:rsidR="00616485" w:rsidRDefault="00A81E21">
      <w:pPr>
        <w:pStyle w:val="TDC2"/>
        <w:rPr>
          <w:rFonts w:asciiTheme="minorHAnsi" w:eastAsiaTheme="minorEastAsia" w:hAnsiTheme="minorHAnsi" w:cstheme="minorBidi"/>
          <w:color w:val="auto"/>
          <w:szCs w:val="22"/>
          <w:lang w:eastAsia="es-ES"/>
        </w:rPr>
      </w:pPr>
      <w:hyperlink w:anchor="_Toc116976611" w:history="1">
        <w:r w:rsidR="00616485" w:rsidRPr="00C34ED5">
          <w:rPr>
            <w:rStyle w:val="Hipervnculo"/>
          </w:rPr>
          <w:t>1.6</w:t>
        </w:r>
        <w:r w:rsidR="00616485">
          <w:rPr>
            <w:rFonts w:asciiTheme="minorHAnsi" w:eastAsiaTheme="minorEastAsia" w:hAnsiTheme="minorHAnsi" w:cstheme="minorBidi"/>
            <w:color w:val="auto"/>
            <w:szCs w:val="22"/>
            <w:lang w:eastAsia="es-ES"/>
          </w:rPr>
          <w:tab/>
        </w:r>
        <w:r w:rsidR="00616485" w:rsidRPr="00C34ED5">
          <w:rPr>
            <w:rStyle w:val="Hipervnculo"/>
          </w:rPr>
          <w:t>Datos necesarios para la realización de estudios dinámicos</w:t>
        </w:r>
        <w:r w:rsidR="00616485">
          <w:rPr>
            <w:webHidden/>
          </w:rPr>
          <w:tab/>
        </w:r>
        <w:r w:rsidR="00616485">
          <w:rPr>
            <w:webHidden/>
          </w:rPr>
          <w:fldChar w:fldCharType="begin"/>
        </w:r>
        <w:r w:rsidR="00616485">
          <w:rPr>
            <w:webHidden/>
          </w:rPr>
          <w:instrText xml:space="preserve"> PAGEREF _Toc116976611 \h </w:instrText>
        </w:r>
        <w:r w:rsidR="00616485">
          <w:rPr>
            <w:webHidden/>
          </w:rPr>
        </w:r>
        <w:r w:rsidR="00616485">
          <w:rPr>
            <w:webHidden/>
          </w:rPr>
          <w:fldChar w:fldCharType="separate"/>
        </w:r>
        <w:r w:rsidR="00305113">
          <w:rPr>
            <w:webHidden/>
          </w:rPr>
          <w:t>13</w:t>
        </w:r>
        <w:r w:rsidR="00616485">
          <w:rPr>
            <w:webHidden/>
          </w:rPr>
          <w:fldChar w:fldCharType="end"/>
        </w:r>
      </w:hyperlink>
    </w:p>
    <w:p w14:paraId="22A0C4AD" w14:textId="009D7AFE" w:rsidR="00616485" w:rsidRDefault="00A81E21">
      <w:pPr>
        <w:pStyle w:val="TDC3"/>
        <w:rPr>
          <w:rFonts w:asciiTheme="minorHAnsi" w:hAnsiTheme="minorHAnsi" w:cstheme="minorBidi"/>
          <w:color w:val="auto"/>
        </w:rPr>
      </w:pPr>
      <w:hyperlink w:anchor="_Toc116976612" w:history="1">
        <w:r w:rsidR="00616485" w:rsidRPr="00C34ED5">
          <w:rPr>
            <w:rStyle w:val="Hipervnculo"/>
          </w:rPr>
          <w:t>1.6.1</w:t>
        </w:r>
        <w:r w:rsidR="00616485">
          <w:rPr>
            <w:rFonts w:asciiTheme="minorHAnsi" w:hAnsiTheme="minorHAnsi" w:cstheme="minorBidi"/>
            <w:color w:val="auto"/>
          </w:rPr>
          <w:tab/>
        </w:r>
        <w:r w:rsidR="00616485" w:rsidRPr="00C34ED5">
          <w:rPr>
            <w:rStyle w:val="Hipervnculo"/>
          </w:rPr>
          <w:t>Módulo de generación de electricidad síncrono (MGES)</w:t>
        </w:r>
        <w:r w:rsidR="00616485">
          <w:rPr>
            <w:webHidden/>
          </w:rPr>
          <w:tab/>
        </w:r>
        <w:r w:rsidR="00616485">
          <w:rPr>
            <w:webHidden/>
          </w:rPr>
          <w:fldChar w:fldCharType="begin"/>
        </w:r>
        <w:r w:rsidR="00616485">
          <w:rPr>
            <w:webHidden/>
          </w:rPr>
          <w:instrText xml:space="preserve"> PAGEREF _Toc116976612 \h </w:instrText>
        </w:r>
        <w:r w:rsidR="00616485">
          <w:rPr>
            <w:webHidden/>
          </w:rPr>
        </w:r>
        <w:r w:rsidR="00616485">
          <w:rPr>
            <w:webHidden/>
          </w:rPr>
          <w:fldChar w:fldCharType="separate"/>
        </w:r>
        <w:r w:rsidR="00305113">
          <w:rPr>
            <w:webHidden/>
          </w:rPr>
          <w:t>14</w:t>
        </w:r>
        <w:r w:rsidR="00616485">
          <w:rPr>
            <w:webHidden/>
          </w:rPr>
          <w:fldChar w:fldCharType="end"/>
        </w:r>
      </w:hyperlink>
    </w:p>
    <w:p w14:paraId="0CA5E1F7" w14:textId="4C87DE4C" w:rsidR="00616485" w:rsidRDefault="00A81E21">
      <w:pPr>
        <w:pStyle w:val="TDC3"/>
        <w:rPr>
          <w:rFonts w:asciiTheme="minorHAnsi" w:hAnsiTheme="minorHAnsi" w:cstheme="minorBidi"/>
          <w:color w:val="auto"/>
        </w:rPr>
      </w:pPr>
      <w:hyperlink w:anchor="_Toc116976613" w:history="1">
        <w:r w:rsidR="00616485" w:rsidRPr="00C34ED5">
          <w:rPr>
            <w:rStyle w:val="Hipervnculo"/>
          </w:rPr>
          <w:t>1.6.2</w:t>
        </w:r>
        <w:r w:rsidR="00616485">
          <w:rPr>
            <w:rFonts w:asciiTheme="minorHAnsi" w:hAnsiTheme="minorHAnsi" w:cstheme="minorBidi"/>
            <w:color w:val="auto"/>
          </w:rPr>
          <w:tab/>
        </w:r>
        <w:r w:rsidR="00616485" w:rsidRPr="00C34ED5">
          <w:rPr>
            <w:rStyle w:val="Hipervnculo"/>
          </w:rPr>
          <w:t>Módulo de parque eléctrico (MPE)</w:t>
        </w:r>
        <w:r w:rsidR="00616485">
          <w:rPr>
            <w:webHidden/>
          </w:rPr>
          <w:tab/>
        </w:r>
        <w:r w:rsidR="00616485">
          <w:rPr>
            <w:webHidden/>
          </w:rPr>
          <w:fldChar w:fldCharType="begin"/>
        </w:r>
        <w:r w:rsidR="00616485">
          <w:rPr>
            <w:webHidden/>
          </w:rPr>
          <w:instrText xml:space="preserve"> PAGEREF _Toc116976613 \h </w:instrText>
        </w:r>
        <w:r w:rsidR="00616485">
          <w:rPr>
            <w:webHidden/>
          </w:rPr>
        </w:r>
        <w:r w:rsidR="00616485">
          <w:rPr>
            <w:webHidden/>
          </w:rPr>
          <w:fldChar w:fldCharType="separate"/>
        </w:r>
        <w:r w:rsidR="00305113">
          <w:rPr>
            <w:webHidden/>
          </w:rPr>
          <w:t>16</w:t>
        </w:r>
        <w:r w:rsidR="00616485">
          <w:rPr>
            <w:webHidden/>
          </w:rPr>
          <w:fldChar w:fldCharType="end"/>
        </w:r>
      </w:hyperlink>
    </w:p>
    <w:p w14:paraId="52DA6E49" w14:textId="16F02D7F" w:rsidR="00616485" w:rsidRDefault="00A81E21">
      <w:pPr>
        <w:pStyle w:val="TDC2"/>
        <w:rPr>
          <w:rFonts w:asciiTheme="minorHAnsi" w:eastAsiaTheme="minorEastAsia" w:hAnsiTheme="minorHAnsi" w:cstheme="minorBidi"/>
          <w:color w:val="auto"/>
          <w:szCs w:val="22"/>
          <w:lang w:eastAsia="es-ES"/>
        </w:rPr>
      </w:pPr>
      <w:hyperlink w:anchor="_Toc116976614" w:history="1">
        <w:r w:rsidR="00616485" w:rsidRPr="00C34ED5">
          <w:rPr>
            <w:rStyle w:val="Hipervnculo"/>
          </w:rPr>
          <w:t>1.7</w:t>
        </w:r>
        <w:r w:rsidR="00616485">
          <w:rPr>
            <w:rFonts w:asciiTheme="minorHAnsi" w:eastAsiaTheme="minorEastAsia" w:hAnsiTheme="minorHAnsi" w:cstheme="minorBidi"/>
            <w:color w:val="auto"/>
            <w:szCs w:val="22"/>
            <w:lang w:eastAsia="es-ES"/>
          </w:rPr>
          <w:tab/>
        </w:r>
        <w:r w:rsidR="00616485" w:rsidRPr="00C34ED5">
          <w:rPr>
            <w:rStyle w:val="Hipervnculo"/>
          </w:rPr>
          <w:t>Datos necesarios para los planes de reposición del servicio</w:t>
        </w:r>
        <w:r w:rsidR="00616485">
          <w:rPr>
            <w:webHidden/>
          </w:rPr>
          <w:tab/>
        </w:r>
        <w:r w:rsidR="00616485">
          <w:rPr>
            <w:webHidden/>
          </w:rPr>
          <w:fldChar w:fldCharType="begin"/>
        </w:r>
        <w:r w:rsidR="00616485">
          <w:rPr>
            <w:webHidden/>
          </w:rPr>
          <w:instrText xml:space="preserve"> PAGEREF _Toc116976614 \h </w:instrText>
        </w:r>
        <w:r w:rsidR="00616485">
          <w:rPr>
            <w:webHidden/>
          </w:rPr>
        </w:r>
        <w:r w:rsidR="00616485">
          <w:rPr>
            <w:webHidden/>
          </w:rPr>
          <w:fldChar w:fldCharType="separate"/>
        </w:r>
        <w:r w:rsidR="00305113">
          <w:rPr>
            <w:webHidden/>
          </w:rPr>
          <w:t>18</w:t>
        </w:r>
        <w:r w:rsidR="00616485">
          <w:rPr>
            <w:webHidden/>
          </w:rPr>
          <w:fldChar w:fldCharType="end"/>
        </w:r>
      </w:hyperlink>
    </w:p>
    <w:p w14:paraId="20C5D125" w14:textId="16332EEE" w:rsidR="00616485" w:rsidRDefault="00A81E21">
      <w:pPr>
        <w:pStyle w:val="TDC3"/>
        <w:rPr>
          <w:rFonts w:asciiTheme="minorHAnsi" w:hAnsiTheme="minorHAnsi" w:cstheme="minorBidi"/>
          <w:color w:val="auto"/>
        </w:rPr>
      </w:pPr>
      <w:hyperlink w:anchor="_Toc116976615" w:history="1">
        <w:r w:rsidR="00616485" w:rsidRPr="00C34ED5">
          <w:rPr>
            <w:rStyle w:val="Hipervnculo"/>
          </w:rPr>
          <w:t>1.7.1</w:t>
        </w:r>
        <w:r w:rsidR="00616485">
          <w:rPr>
            <w:rFonts w:asciiTheme="minorHAnsi" w:hAnsiTheme="minorHAnsi" w:cstheme="minorBidi"/>
            <w:color w:val="auto"/>
          </w:rPr>
          <w:tab/>
        </w:r>
        <w:r w:rsidR="00616485" w:rsidRPr="00C34ED5">
          <w:rPr>
            <w:rStyle w:val="Hipervnculo"/>
          </w:rPr>
          <w:t>Datos sobre la alimentación de servicios auxiliares (SSAA)</w:t>
        </w:r>
        <w:r w:rsidR="00616485">
          <w:rPr>
            <w:webHidden/>
          </w:rPr>
          <w:tab/>
        </w:r>
        <w:r w:rsidR="00616485">
          <w:rPr>
            <w:webHidden/>
          </w:rPr>
          <w:fldChar w:fldCharType="begin"/>
        </w:r>
        <w:r w:rsidR="00616485">
          <w:rPr>
            <w:webHidden/>
          </w:rPr>
          <w:instrText xml:space="preserve"> PAGEREF _Toc116976615 \h </w:instrText>
        </w:r>
        <w:r w:rsidR="00616485">
          <w:rPr>
            <w:webHidden/>
          </w:rPr>
        </w:r>
        <w:r w:rsidR="00616485">
          <w:rPr>
            <w:webHidden/>
          </w:rPr>
          <w:fldChar w:fldCharType="separate"/>
        </w:r>
        <w:r w:rsidR="00305113">
          <w:rPr>
            <w:webHidden/>
          </w:rPr>
          <w:t>18</w:t>
        </w:r>
        <w:r w:rsidR="00616485">
          <w:rPr>
            <w:webHidden/>
          </w:rPr>
          <w:fldChar w:fldCharType="end"/>
        </w:r>
      </w:hyperlink>
    </w:p>
    <w:p w14:paraId="5FF53E20" w14:textId="327C3272" w:rsidR="00616485" w:rsidRDefault="00A81E21">
      <w:pPr>
        <w:pStyle w:val="TDC3"/>
        <w:rPr>
          <w:rFonts w:asciiTheme="minorHAnsi" w:hAnsiTheme="minorHAnsi" w:cstheme="minorBidi"/>
          <w:color w:val="auto"/>
        </w:rPr>
      </w:pPr>
      <w:hyperlink w:anchor="_Toc116976616" w:history="1">
        <w:r w:rsidR="00616485" w:rsidRPr="00C34ED5">
          <w:rPr>
            <w:rStyle w:val="Hipervnculo"/>
          </w:rPr>
          <w:t>1.7.2</w:t>
        </w:r>
        <w:r w:rsidR="00616485">
          <w:rPr>
            <w:rFonts w:asciiTheme="minorHAnsi" w:hAnsiTheme="minorHAnsi" w:cstheme="minorBidi"/>
            <w:color w:val="auto"/>
          </w:rPr>
          <w:tab/>
        </w:r>
        <w:r w:rsidR="00616485" w:rsidRPr="00C34ED5">
          <w:rPr>
            <w:rStyle w:val="Hipervnculo"/>
          </w:rPr>
          <w:t>Datos sobre la capacidad de arranque autónomo</w:t>
        </w:r>
        <w:r w:rsidR="00616485">
          <w:rPr>
            <w:webHidden/>
          </w:rPr>
          <w:tab/>
        </w:r>
        <w:r w:rsidR="00616485">
          <w:rPr>
            <w:webHidden/>
          </w:rPr>
          <w:fldChar w:fldCharType="begin"/>
        </w:r>
        <w:r w:rsidR="00616485">
          <w:rPr>
            <w:webHidden/>
          </w:rPr>
          <w:instrText xml:space="preserve"> PAGEREF _Toc116976616 \h </w:instrText>
        </w:r>
        <w:r w:rsidR="00616485">
          <w:rPr>
            <w:webHidden/>
          </w:rPr>
        </w:r>
        <w:r w:rsidR="00616485">
          <w:rPr>
            <w:webHidden/>
          </w:rPr>
          <w:fldChar w:fldCharType="separate"/>
        </w:r>
        <w:r w:rsidR="00305113">
          <w:rPr>
            <w:webHidden/>
          </w:rPr>
          <w:t>18</w:t>
        </w:r>
        <w:r w:rsidR="00616485">
          <w:rPr>
            <w:webHidden/>
          </w:rPr>
          <w:fldChar w:fldCharType="end"/>
        </w:r>
      </w:hyperlink>
    </w:p>
    <w:p w14:paraId="5E5D289D" w14:textId="09A6DB3C" w:rsidR="00616485" w:rsidRDefault="00A81E21">
      <w:pPr>
        <w:pStyle w:val="TDC3"/>
        <w:rPr>
          <w:rFonts w:asciiTheme="minorHAnsi" w:hAnsiTheme="minorHAnsi" w:cstheme="minorBidi"/>
          <w:color w:val="auto"/>
        </w:rPr>
      </w:pPr>
      <w:hyperlink w:anchor="_Toc116976617" w:history="1">
        <w:r w:rsidR="00616485" w:rsidRPr="00C34ED5">
          <w:rPr>
            <w:rStyle w:val="Hipervnculo"/>
          </w:rPr>
          <w:t>1.7.3</w:t>
        </w:r>
        <w:r w:rsidR="00616485">
          <w:rPr>
            <w:rFonts w:asciiTheme="minorHAnsi" w:hAnsiTheme="minorHAnsi" w:cstheme="minorBidi"/>
            <w:color w:val="auto"/>
          </w:rPr>
          <w:tab/>
        </w:r>
        <w:r w:rsidR="00616485" w:rsidRPr="00C34ED5">
          <w:rPr>
            <w:rStyle w:val="Hipervnculo"/>
          </w:rPr>
          <w:t>Datos sobre la reconexión del MGE a la red</w:t>
        </w:r>
        <w:r w:rsidR="00616485">
          <w:rPr>
            <w:webHidden/>
          </w:rPr>
          <w:tab/>
        </w:r>
        <w:r w:rsidR="00616485">
          <w:rPr>
            <w:webHidden/>
          </w:rPr>
          <w:fldChar w:fldCharType="begin"/>
        </w:r>
        <w:r w:rsidR="00616485">
          <w:rPr>
            <w:webHidden/>
          </w:rPr>
          <w:instrText xml:space="preserve"> PAGEREF _Toc116976617 \h </w:instrText>
        </w:r>
        <w:r w:rsidR="00616485">
          <w:rPr>
            <w:webHidden/>
          </w:rPr>
        </w:r>
        <w:r w:rsidR="00616485">
          <w:rPr>
            <w:webHidden/>
          </w:rPr>
          <w:fldChar w:fldCharType="separate"/>
        </w:r>
        <w:r w:rsidR="00305113">
          <w:rPr>
            <w:webHidden/>
          </w:rPr>
          <w:t>19</w:t>
        </w:r>
        <w:r w:rsidR="00616485">
          <w:rPr>
            <w:webHidden/>
          </w:rPr>
          <w:fldChar w:fldCharType="end"/>
        </w:r>
      </w:hyperlink>
    </w:p>
    <w:p w14:paraId="36EC0AD1" w14:textId="55A17010" w:rsidR="00616485" w:rsidRDefault="00A81E21">
      <w:pPr>
        <w:pStyle w:val="TDC3"/>
        <w:rPr>
          <w:rFonts w:asciiTheme="minorHAnsi" w:hAnsiTheme="minorHAnsi" w:cstheme="minorBidi"/>
          <w:color w:val="auto"/>
        </w:rPr>
      </w:pPr>
      <w:hyperlink w:anchor="_Toc116976618" w:history="1">
        <w:r w:rsidR="00616485" w:rsidRPr="00C34ED5">
          <w:rPr>
            <w:rStyle w:val="Hipervnculo"/>
          </w:rPr>
          <w:t>1.7.4</w:t>
        </w:r>
        <w:r w:rsidR="00616485">
          <w:rPr>
            <w:rFonts w:asciiTheme="minorHAnsi" w:hAnsiTheme="minorHAnsi" w:cstheme="minorBidi"/>
            <w:color w:val="auto"/>
          </w:rPr>
          <w:tab/>
        </w:r>
        <w:r w:rsidR="00616485" w:rsidRPr="00C34ED5">
          <w:rPr>
            <w:rStyle w:val="Hipervnculo"/>
          </w:rPr>
          <w:t>Otros datos</w:t>
        </w:r>
        <w:r w:rsidR="00616485">
          <w:rPr>
            <w:webHidden/>
          </w:rPr>
          <w:tab/>
        </w:r>
        <w:r w:rsidR="00616485">
          <w:rPr>
            <w:webHidden/>
          </w:rPr>
          <w:fldChar w:fldCharType="begin"/>
        </w:r>
        <w:r w:rsidR="00616485">
          <w:rPr>
            <w:webHidden/>
          </w:rPr>
          <w:instrText xml:space="preserve"> PAGEREF _Toc116976618 \h </w:instrText>
        </w:r>
        <w:r w:rsidR="00616485">
          <w:rPr>
            <w:webHidden/>
          </w:rPr>
        </w:r>
        <w:r w:rsidR="00616485">
          <w:rPr>
            <w:webHidden/>
          </w:rPr>
          <w:fldChar w:fldCharType="separate"/>
        </w:r>
        <w:r w:rsidR="00305113">
          <w:rPr>
            <w:webHidden/>
          </w:rPr>
          <w:t>19</w:t>
        </w:r>
        <w:r w:rsidR="00616485">
          <w:rPr>
            <w:webHidden/>
          </w:rPr>
          <w:fldChar w:fldCharType="end"/>
        </w:r>
      </w:hyperlink>
    </w:p>
    <w:p w14:paraId="1867D077" w14:textId="2FAB5DA2" w:rsidR="00616485" w:rsidRDefault="00A81E21">
      <w:pPr>
        <w:pStyle w:val="TDC2"/>
        <w:rPr>
          <w:rFonts w:asciiTheme="minorHAnsi" w:eastAsiaTheme="minorEastAsia" w:hAnsiTheme="minorHAnsi" w:cstheme="minorBidi"/>
          <w:color w:val="auto"/>
          <w:szCs w:val="22"/>
          <w:lang w:eastAsia="es-ES"/>
        </w:rPr>
      </w:pPr>
      <w:hyperlink w:anchor="_Toc116976619" w:history="1">
        <w:r w:rsidR="00616485" w:rsidRPr="00C34ED5">
          <w:rPr>
            <w:rStyle w:val="Hipervnculo"/>
          </w:rPr>
          <w:t>1.8</w:t>
        </w:r>
        <w:r w:rsidR="00616485">
          <w:rPr>
            <w:rFonts w:asciiTheme="minorHAnsi" w:eastAsiaTheme="minorEastAsia" w:hAnsiTheme="minorHAnsi" w:cstheme="minorBidi"/>
            <w:color w:val="auto"/>
            <w:szCs w:val="22"/>
            <w:lang w:eastAsia="es-ES"/>
          </w:rPr>
          <w:tab/>
        </w:r>
        <w:r w:rsidR="00616485" w:rsidRPr="00C34ED5">
          <w:rPr>
            <w:rStyle w:val="Hipervnculo"/>
          </w:rPr>
          <w:t>Datos del transformador de conexión a la red</w:t>
        </w:r>
        <w:r w:rsidR="00616485">
          <w:rPr>
            <w:webHidden/>
          </w:rPr>
          <w:tab/>
        </w:r>
        <w:r w:rsidR="00616485">
          <w:rPr>
            <w:webHidden/>
          </w:rPr>
          <w:fldChar w:fldCharType="begin"/>
        </w:r>
        <w:r w:rsidR="00616485">
          <w:rPr>
            <w:webHidden/>
          </w:rPr>
          <w:instrText xml:space="preserve"> PAGEREF _Toc116976619 \h </w:instrText>
        </w:r>
        <w:r w:rsidR="00616485">
          <w:rPr>
            <w:webHidden/>
          </w:rPr>
        </w:r>
        <w:r w:rsidR="00616485">
          <w:rPr>
            <w:webHidden/>
          </w:rPr>
          <w:fldChar w:fldCharType="separate"/>
        </w:r>
        <w:r w:rsidR="00305113">
          <w:rPr>
            <w:webHidden/>
          </w:rPr>
          <w:t>19</w:t>
        </w:r>
        <w:r w:rsidR="00616485">
          <w:rPr>
            <w:webHidden/>
          </w:rPr>
          <w:fldChar w:fldCharType="end"/>
        </w:r>
      </w:hyperlink>
    </w:p>
    <w:p w14:paraId="61B52538" w14:textId="4C4E975B" w:rsidR="00616485" w:rsidRDefault="00A81E21">
      <w:pPr>
        <w:pStyle w:val="TDC2"/>
        <w:rPr>
          <w:rFonts w:asciiTheme="minorHAnsi" w:eastAsiaTheme="minorEastAsia" w:hAnsiTheme="minorHAnsi" w:cstheme="minorBidi"/>
          <w:color w:val="auto"/>
          <w:szCs w:val="22"/>
          <w:lang w:eastAsia="es-ES"/>
        </w:rPr>
      </w:pPr>
      <w:hyperlink w:anchor="_Toc116976620" w:history="1">
        <w:r w:rsidR="00616485" w:rsidRPr="00C34ED5">
          <w:rPr>
            <w:rStyle w:val="Hipervnculo"/>
          </w:rPr>
          <w:t>1.9</w:t>
        </w:r>
        <w:r w:rsidR="00616485">
          <w:rPr>
            <w:rFonts w:asciiTheme="minorHAnsi" w:eastAsiaTheme="minorEastAsia" w:hAnsiTheme="minorHAnsi" w:cstheme="minorBidi"/>
            <w:color w:val="auto"/>
            <w:szCs w:val="22"/>
            <w:lang w:eastAsia="es-ES"/>
          </w:rPr>
          <w:tab/>
        </w:r>
        <w:r w:rsidR="00616485" w:rsidRPr="00C34ED5">
          <w:rPr>
            <w:rStyle w:val="Hipervnculo"/>
          </w:rPr>
          <w:t>Datos de la línea o cable de evacuación</w:t>
        </w:r>
        <w:r w:rsidR="00616485">
          <w:rPr>
            <w:webHidden/>
          </w:rPr>
          <w:tab/>
        </w:r>
        <w:r w:rsidR="00616485">
          <w:rPr>
            <w:webHidden/>
          </w:rPr>
          <w:fldChar w:fldCharType="begin"/>
        </w:r>
        <w:r w:rsidR="00616485">
          <w:rPr>
            <w:webHidden/>
          </w:rPr>
          <w:instrText xml:space="preserve"> PAGEREF _Toc116976620 \h </w:instrText>
        </w:r>
        <w:r w:rsidR="00616485">
          <w:rPr>
            <w:webHidden/>
          </w:rPr>
        </w:r>
        <w:r w:rsidR="00616485">
          <w:rPr>
            <w:webHidden/>
          </w:rPr>
          <w:fldChar w:fldCharType="separate"/>
        </w:r>
        <w:r w:rsidR="00305113">
          <w:rPr>
            <w:webHidden/>
          </w:rPr>
          <w:t>20</w:t>
        </w:r>
        <w:r w:rsidR="00616485">
          <w:rPr>
            <w:webHidden/>
          </w:rPr>
          <w:fldChar w:fldCharType="end"/>
        </w:r>
      </w:hyperlink>
    </w:p>
    <w:p w14:paraId="7D61B3D3" w14:textId="79D62AB1" w:rsidR="00616485" w:rsidRDefault="00A81E21">
      <w:pPr>
        <w:pStyle w:val="TDC2"/>
        <w:tabs>
          <w:tab w:val="left" w:pos="1358"/>
        </w:tabs>
        <w:rPr>
          <w:rFonts w:asciiTheme="minorHAnsi" w:eastAsiaTheme="minorEastAsia" w:hAnsiTheme="minorHAnsi" w:cstheme="minorBidi"/>
          <w:color w:val="auto"/>
          <w:szCs w:val="22"/>
          <w:lang w:eastAsia="es-ES"/>
        </w:rPr>
      </w:pPr>
      <w:hyperlink w:anchor="_Toc116976621" w:history="1">
        <w:r w:rsidR="00616485" w:rsidRPr="00C34ED5">
          <w:rPr>
            <w:rStyle w:val="Hipervnculo"/>
          </w:rPr>
          <w:t>1.10</w:t>
        </w:r>
        <w:r w:rsidR="00616485">
          <w:rPr>
            <w:rFonts w:asciiTheme="minorHAnsi" w:eastAsiaTheme="minorEastAsia" w:hAnsiTheme="minorHAnsi" w:cstheme="minorBidi"/>
            <w:color w:val="auto"/>
            <w:szCs w:val="22"/>
            <w:lang w:eastAsia="es-ES"/>
          </w:rPr>
          <w:tab/>
        </w:r>
        <w:r w:rsidR="00616485" w:rsidRPr="00C34ED5">
          <w:rPr>
            <w:rStyle w:val="Hipervnculo"/>
          </w:rPr>
          <w:t>Datos de las protecciones</w:t>
        </w:r>
        <w:r w:rsidR="00616485">
          <w:rPr>
            <w:webHidden/>
          </w:rPr>
          <w:tab/>
        </w:r>
        <w:r w:rsidR="00616485">
          <w:rPr>
            <w:webHidden/>
          </w:rPr>
          <w:fldChar w:fldCharType="begin"/>
        </w:r>
        <w:r w:rsidR="00616485">
          <w:rPr>
            <w:webHidden/>
          </w:rPr>
          <w:instrText xml:space="preserve"> PAGEREF _Toc116976621 \h </w:instrText>
        </w:r>
        <w:r w:rsidR="00616485">
          <w:rPr>
            <w:webHidden/>
          </w:rPr>
        </w:r>
        <w:r w:rsidR="00616485">
          <w:rPr>
            <w:webHidden/>
          </w:rPr>
          <w:fldChar w:fldCharType="separate"/>
        </w:r>
        <w:r w:rsidR="00305113">
          <w:rPr>
            <w:webHidden/>
          </w:rPr>
          <w:t>21</w:t>
        </w:r>
        <w:r w:rsidR="00616485">
          <w:rPr>
            <w:webHidden/>
          </w:rPr>
          <w:fldChar w:fldCharType="end"/>
        </w:r>
      </w:hyperlink>
    </w:p>
    <w:p w14:paraId="283CA7BB" w14:textId="6ED9F907" w:rsidR="00616485" w:rsidRDefault="00A81E21">
      <w:pPr>
        <w:pStyle w:val="TDC3"/>
        <w:rPr>
          <w:rFonts w:asciiTheme="minorHAnsi" w:hAnsiTheme="minorHAnsi" w:cstheme="minorBidi"/>
          <w:color w:val="auto"/>
        </w:rPr>
      </w:pPr>
      <w:hyperlink w:anchor="_Toc116976622" w:history="1">
        <w:r w:rsidR="00616485" w:rsidRPr="00C34ED5">
          <w:rPr>
            <w:rStyle w:val="Hipervnculo"/>
          </w:rPr>
          <w:t>1.10.1</w:t>
        </w:r>
        <w:r w:rsidR="00616485">
          <w:rPr>
            <w:rFonts w:asciiTheme="minorHAnsi" w:hAnsiTheme="minorHAnsi" w:cstheme="minorBidi"/>
            <w:color w:val="auto"/>
          </w:rPr>
          <w:tab/>
        </w:r>
        <w:r w:rsidR="00616485" w:rsidRPr="00C34ED5">
          <w:rPr>
            <w:rStyle w:val="Hipervnculo"/>
          </w:rPr>
          <w:t>Datos de cada MGE</w:t>
        </w:r>
        <w:r w:rsidR="00616485">
          <w:rPr>
            <w:webHidden/>
          </w:rPr>
          <w:tab/>
        </w:r>
        <w:r w:rsidR="00616485">
          <w:rPr>
            <w:webHidden/>
          </w:rPr>
          <w:fldChar w:fldCharType="begin"/>
        </w:r>
        <w:r w:rsidR="00616485">
          <w:rPr>
            <w:webHidden/>
          </w:rPr>
          <w:instrText xml:space="preserve"> PAGEREF _Toc116976622 \h </w:instrText>
        </w:r>
        <w:r w:rsidR="00616485">
          <w:rPr>
            <w:webHidden/>
          </w:rPr>
        </w:r>
        <w:r w:rsidR="00616485">
          <w:rPr>
            <w:webHidden/>
          </w:rPr>
          <w:fldChar w:fldCharType="separate"/>
        </w:r>
        <w:r w:rsidR="00305113">
          <w:rPr>
            <w:webHidden/>
          </w:rPr>
          <w:t>22</w:t>
        </w:r>
        <w:r w:rsidR="00616485">
          <w:rPr>
            <w:webHidden/>
          </w:rPr>
          <w:fldChar w:fldCharType="end"/>
        </w:r>
      </w:hyperlink>
    </w:p>
    <w:p w14:paraId="39FB70FF" w14:textId="3E9895A7" w:rsidR="00616485" w:rsidRDefault="00A81E21">
      <w:pPr>
        <w:pStyle w:val="TDC1"/>
        <w:rPr>
          <w:rFonts w:asciiTheme="minorHAnsi" w:eastAsiaTheme="minorEastAsia" w:hAnsiTheme="minorHAnsi" w:cstheme="minorBidi"/>
          <w:color w:val="auto"/>
          <w:szCs w:val="22"/>
          <w:lang w:eastAsia="es-ES"/>
        </w:rPr>
      </w:pPr>
      <w:hyperlink w:anchor="_Toc116976623" w:history="1">
        <w:r w:rsidR="00616485" w:rsidRPr="00C34ED5">
          <w:rPr>
            <w:rStyle w:val="Hipervnculo"/>
          </w:rPr>
          <w:t>2</w:t>
        </w:r>
        <w:r w:rsidR="00616485">
          <w:rPr>
            <w:rFonts w:asciiTheme="minorHAnsi" w:eastAsiaTheme="minorEastAsia" w:hAnsiTheme="minorHAnsi" w:cstheme="minorBidi"/>
            <w:color w:val="auto"/>
            <w:szCs w:val="22"/>
            <w:lang w:eastAsia="es-ES"/>
          </w:rPr>
          <w:tab/>
        </w:r>
        <w:r w:rsidR="00616485" w:rsidRPr="00C34ED5">
          <w:rPr>
            <w:rStyle w:val="Hipervnculo"/>
          </w:rPr>
          <w:t>Instalaciones de demanda</w:t>
        </w:r>
        <w:r w:rsidR="00616485">
          <w:rPr>
            <w:webHidden/>
          </w:rPr>
          <w:tab/>
        </w:r>
        <w:r w:rsidR="00616485">
          <w:rPr>
            <w:webHidden/>
          </w:rPr>
          <w:fldChar w:fldCharType="begin"/>
        </w:r>
        <w:r w:rsidR="00616485">
          <w:rPr>
            <w:webHidden/>
          </w:rPr>
          <w:instrText xml:space="preserve"> PAGEREF _Toc116976623 \h </w:instrText>
        </w:r>
        <w:r w:rsidR="00616485">
          <w:rPr>
            <w:webHidden/>
          </w:rPr>
        </w:r>
        <w:r w:rsidR="00616485">
          <w:rPr>
            <w:webHidden/>
          </w:rPr>
          <w:fldChar w:fldCharType="separate"/>
        </w:r>
        <w:r w:rsidR="00305113">
          <w:rPr>
            <w:webHidden/>
          </w:rPr>
          <w:t>22</w:t>
        </w:r>
        <w:r w:rsidR="00616485">
          <w:rPr>
            <w:webHidden/>
          </w:rPr>
          <w:fldChar w:fldCharType="end"/>
        </w:r>
      </w:hyperlink>
    </w:p>
    <w:p w14:paraId="7E2ACC16" w14:textId="0E9A4246" w:rsidR="00616485" w:rsidRDefault="00A81E21">
      <w:pPr>
        <w:pStyle w:val="TDC2"/>
        <w:rPr>
          <w:rFonts w:asciiTheme="minorHAnsi" w:eastAsiaTheme="minorEastAsia" w:hAnsiTheme="minorHAnsi" w:cstheme="minorBidi"/>
          <w:color w:val="auto"/>
          <w:szCs w:val="22"/>
          <w:lang w:eastAsia="es-ES"/>
        </w:rPr>
      </w:pPr>
      <w:hyperlink w:anchor="_Toc116976624" w:history="1">
        <w:r w:rsidR="00616485" w:rsidRPr="00C34ED5">
          <w:rPr>
            <w:rStyle w:val="Hipervnculo"/>
          </w:rPr>
          <w:t>2.1</w:t>
        </w:r>
        <w:r w:rsidR="00616485">
          <w:rPr>
            <w:rFonts w:asciiTheme="minorHAnsi" w:eastAsiaTheme="minorEastAsia" w:hAnsiTheme="minorHAnsi" w:cstheme="minorBidi"/>
            <w:color w:val="auto"/>
            <w:szCs w:val="22"/>
            <w:lang w:eastAsia="es-ES"/>
          </w:rPr>
          <w:tab/>
        </w:r>
        <w:r w:rsidR="00616485" w:rsidRPr="00C34ED5">
          <w:rPr>
            <w:rStyle w:val="Hipervnculo"/>
          </w:rPr>
          <w:t>Datos de instalaciones de demanda conectadas de la red de transporte</w:t>
        </w:r>
        <w:r w:rsidR="00616485">
          <w:rPr>
            <w:webHidden/>
          </w:rPr>
          <w:tab/>
        </w:r>
        <w:r w:rsidR="00616485">
          <w:rPr>
            <w:webHidden/>
          </w:rPr>
          <w:fldChar w:fldCharType="begin"/>
        </w:r>
        <w:r w:rsidR="00616485">
          <w:rPr>
            <w:webHidden/>
          </w:rPr>
          <w:instrText xml:space="preserve"> PAGEREF _Toc116976624 \h </w:instrText>
        </w:r>
        <w:r w:rsidR="00616485">
          <w:rPr>
            <w:webHidden/>
          </w:rPr>
        </w:r>
        <w:r w:rsidR="00616485">
          <w:rPr>
            <w:webHidden/>
          </w:rPr>
          <w:fldChar w:fldCharType="separate"/>
        </w:r>
        <w:r w:rsidR="00305113">
          <w:rPr>
            <w:webHidden/>
          </w:rPr>
          <w:t>22</w:t>
        </w:r>
        <w:r w:rsidR="00616485">
          <w:rPr>
            <w:webHidden/>
          </w:rPr>
          <w:fldChar w:fldCharType="end"/>
        </w:r>
      </w:hyperlink>
    </w:p>
    <w:p w14:paraId="4AE465F2" w14:textId="79942EF8" w:rsidR="00616485" w:rsidRDefault="00A81E21">
      <w:pPr>
        <w:pStyle w:val="TDC3"/>
        <w:rPr>
          <w:rFonts w:asciiTheme="minorHAnsi" w:hAnsiTheme="minorHAnsi" w:cstheme="minorBidi"/>
          <w:color w:val="auto"/>
        </w:rPr>
      </w:pPr>
      <w:hyperlink w:anchor="_Toc116976625" w:history="1">
        <w:r w:rsidR="00616485" w:rsidRPr="00C34ED5">
          <w:rPr>
            <w:rStyle w:val="Hipervnculo"/>
            <w:rFonts w:eastAsia="Times New Roman" w:cs="Times New Roman"/>
            <w:lang w:val="es-ES_tradnl"/>
          </w:rPr>
          <w:t>2.1.1</w:t>
        </w:r>
        <w:r w:rsidR="00616485">
          <w:rPr>
            <w:rFonts w:asciiTheme="minorHAnsi" w:hAnsiTheme="minorHAnsi" w:cstheme="minorBidi"/>
            <w:color w:val="auto"/>
          </w:rPr>
          <w:tab/>
        </w:r>
        <w:r w:rsidR="00616485" w:rsidRPr="00C34ED5">
          <w:rPr>
            <w:rStyle w:val="Hipervnculo"/>
          </w:rPr>
          <w:t>Datos necesarios para la realización de estudios estáticos y dinámicos</w:t>
        </w:r>
        <w:r w:rsidR="00616485">
          <w:rPr>
            <w:webHidden/>
          </w:rPr>
          <w:tab/>
        </w:r>
        <w:r w:rsidR="00616485">
          <w:rPr>
            <w:webHidden/>
          </w:rPr>
          <w:fldChar w:fldCharType="begin"/>
        </w:r>
        <w:r w:rsidR="00616485">
          <w:rPr>
            <w:webHidden/>
          </w:rPr>
          <w:instrText xml:space="preserve"> PAGEREF _Toc116976625 \h </w:instrText>
        </w:r>
        <w:r w:rsidR="00616485">
          <w:rPr>
            <w:webHidden/>
          </w:rPr>
        </w:r>
        <w:r w:rsidR="00616485">
          <w:rPr>
            <w:webHidden/>
          </w:rPr>
          <w:fldChar w:fldCharType="separate"/>
        </w:r>
        <w:r w:rsidR="00305113">
          <w:rPr>
            <w:webHidden/>
          </w:rPr>
          <w:t>23</w:t>
        </w:r>
        <w:r w:rsidR="00616485">
          <w:rPr>
            <w:webHidden/>
          </w:rPr>
          <w:fldChar w:fldCharType="end"/>
        </w:r>
      </w:hyperlink>
    </w:p>
    <w:p w14:paraId="3727DBCB" w14:textId="1C7C8E1E" w:rsidR="00616485" w:rsidRDefault="00A81E21">
      <w:pPr>
        <w:pStyle w:val="TDC3"/>
        <w:rPr>
          <w:rFonts w:asciiTheme="minorHAnsi" w:hAnsiTheme="minorHAnsi" w:cstheme="minorBidi"/>
          <w:color w:val="auto"/>
        </w:rPr>
      </w:pPr>
      <w:hyperlink w:anchor="_Toc116976626" w:history="1">
        <w:r w:rsidR="00616485" w:rsidRPr="00C34ED5">
          <w:rPr>
            <w:rStyle w:val="Hipervnculo"/>
          </w:rPr>
          <w:t>2.1.2</w:t>
        </w:r>
        <w:r w:rsidR="00616485">
          <w:rPr>
            <w:rFonts w:asciiTheme="minorHAnsi" w:hAnsiTheme="minorHAnsi" w:cstheme="minorBidi"/>
            <w:color w:val="auto"/>
          </w:rPr>
          <w:tab/>
        </w:r>
        <w:r w:rsidR="00616485" w:rsidRPr="00C34ED5">
          <w:rPr>
            <w:rStyle w:val="Hipervnculo"/>
          </w:rPr>
          <w:t>Datos del transformador</w:t>
        </w:r>
        <w:r w:rsidR="00616485">
          <w:rPr>
            <w:webHidden/>
          </w:rPr>
          <w:tab/>
        </w:r>
        <w:r w:rsidR="00616485">
          <w:rPr>
            <w:webHidden/>
          </w:rPr>
          <w:fldChar w:fldCharType="begin"/>
        </w:r>
        <w:r w:rsidR="00616485">
          <w:rPr>
            <w:webHidden/>
          </w:rPr>
          <w:instrText xml:space="preserve"> PAGEREF _Toc116976626 \h </w:instrText>
        </w:r>
        <w:r w:rsidR="00616485">
          <w:rPr>
            <w:webHidden/>
          </w:rPr>
        </w:r>
        <w:r w:rsidR="00616485">
          <w:rPr>
            <w:webHidden/>
          </w:rPr>
          <w:fldChar w:fldCharType="separate"/>
        </w:r>
        <w:r w:rsidR="00305113">
          <w:rPr>
            <w:webHidden/>
          </w:rPr>
          <w:t>26</w:t>
        </w:r>
        <w:r w:rsidR="00616485">
          <w:rPr>
            <w:webHidden/>
          </w:rPr>
          <w:fldChar w:fldCharType="end"/>
        </w:r>
      </w:hyperlink>
    </w:p>
    <w:p w14:paraId="0F27BD49" w14:textId="434AF255" w:rsidR="00616485" w:rsidRDefault="00A81E21">
      <w:pPr>
        <w:pStyle w:val="TDC3"/>
        <w:rPr>
          <w:rFonts w:asciiTheme="minorHAnsi" w:hAnsiTheme="minorHAnsi" w:cstheme="minorBidi"/>
          <w:color w:val="auto"/>
        </w:rPr>
      </w:pPr>
      <w:hyperlink w:anchor="_Toc116976627" w:history="1">
        <w:r w:rsidR="00616485" w:rsidRPr="00C34ED5">
          <w:rPr>
            <w:rStyle w:val="Hipervnculo"/>
          </w:rPr>
          <w:t>2.1.3</w:t>
        </w:r>
        <w:r w:rsidR="00616485">
          <w:rPr>
            <w:rFonts w:asciiTheme="minorHAnsi" w:hAnsiTheme="minorHAnsi" w:cstheme="minorBidi"/>
            <w:color w:val="auto"/>
          </w:rPr>
          <w:tab/>
        </w:r>
        <w:r w:rsidR="00616485" w:rsidRPr="00C34ED5">
          <w:rPr>
            <w:rStyle w:val="Hipervnculo"/>
          </w:rPr>
          <w:t>Datos de la línea o cable</w:t>
        </w:r>
        <w:r w:rsidR="00616485">
          <w:rPr>
            <w:webHidden/>
          </w:rPr>
          <w:tab/>
        </w:r>
        <w:r w:rsidR="00616485">
          <w:rPr>
            <w:webHidden/>
          </w:rPr>
          <w:fldChar w:fldCharType="begin"/>
        </w:r>
        <w:r w:rsidR="00616485">
          <w:rPr>
            <w:webHidden/>
          </w:rPr>
          <w:instrText xml:space="preserve"> PAGEREF _Toc116976627 \h </w:instrText>
        </w:r>
        <w:r w:rsidR="00616485">
          <w:rPr>
            <w:webHidden/>
          </w:rPr>
        </w:r>
        <w:r w:rsidR="00616485">
          <w:rPr>
            <w:webHidden/>
          </w:rPr>
          <w:fldChar w:fldCharType="separate"/>
        </w:r>
        <w:r w:rsidR="00305113">
          <w:rPr>
            <w:webHidden/>
          </w:rPr>
          <w:t>27</w:t>
        </w:r>
        <w:r w:rsidR="00616485">
          <w:rPr>
            <w:webHidden/>
          </w:rPr>
          <w:fldChar w:fldCharType="end"/>
        </w:r>
      </w:hyperlink>
    </w:p>
    <w:p w14:paraId="02955863" w14:textId="755FC55D" w:rsidR="00616485" w:rsidRDefault="00A81E21">
      <w:pPr>
        <w:pStyle w:val="TDC3"/>
        <w:rPr>
          <w:rFonts w:asciiTheme="minorHAnsi" w:hAnsiTheme="minorHAnsi" w:cstheme="minorBidi"/>
          <w:color w:val="auto"/>
        </w:rPr>
      </w:pPr>
      <w:hyperlink w:anchor="_Toc116976628" w:history="1">
        <w:r w:rsidR="00616485" w:rsidRPr="00C34ED5">
          <w:rPr>
            <w:rStyle w:val="Hipervnculo"/>
          </w:rPr>
          <w:t>2.1.4</w:t>
        </w:r>
        <w:r w:rsidR="00616485">
          <w:rPr>
            <w:rFonts w:asciiTheme="minorHAnsi" w:hAnsiTheme="minorHAnsi" w:cstheme="minorBidi"/>
            <w:color w:val="auto"/>
          </w:rPr>
          <w:tab/>
        </w:r>
        <w:r w:rsidR="00616485" w:rsidRPr="00C34ED5">
          <w:rPr>
            <w:rStyle w:val="Hipervnculo"/>
          </w:rPr>
          <w:t>Datos de las protecciones</w:t>
        </w:r>
        <w:r w:rsidR="00616485">
          <w:rPr>
            <w:webHidden/>
          </w:rPr>
          <w:tab/>
        </w:r>
        <w:r w:rsidR="00616485">
          <w:rPr>
            <w:webHidden/>
          </w:rPr>
          <w:fldChar w:fldCharType="begin"/>
        </w:r>
        <w:r w:rsidR="00616485">
          <w:rPr>
            <w:webHidden/>
          </w:rPr>
          <w:instrText xml:space="preserve"> PAGEREF _Toc116976628 \h </w:instrText>
        </w:r>
        <w:r w:rsidR="00616485">
          <w:rPr>
            <w:webHidden/>
          </w:rPr>
        </w:r>
        <w:r w:rsidR="00616485">
          <w:rPr>
            <w:webHidden/>
          </w:rPr>
          <w:fldChar w:fldCharType="separate"/>
        </w:r>
        <w:r w:rsidR="00305113">
          <w:rPr>
            <w:webHidden/>
          </w:rPr>
          <w:t>27</w:t>
        </w:r>
        <w:r w:rsidR="00616485">
          <w:rPr>
            <w:webHidden/>
          </w:rPr>
          <w:fldChar w:fldCharType="end"/>
        </w:r>
      </w:hyperlink>
    </w:p>
    <w:p w14:paraId="366C90A7" w14:textId="46EAEBC4" w:rsidR="00616485" w:rsidRDefault="00A81E21">
      <w:pPr>
        <w:pStyle w:val="TDC2"/>
        <w:rPr>
          <w:rFonts w:asciiTheme="minorHAnsi" w:eastAsiaTheme="minorEastAsia" w:hAnsiTheme="minorHAnsi" w:cstheme="minorBidi"/>
          <w:color w:val="auto"/>
          <w:szCs w:val="22"/>
          <w:lang w:eastAsia="es-ES"/>
        </w:rPr>
      </w:pPr>
      <w:hyperlink w:anchor="_Toc116976629" w:history="1">
        <w:r w:rsidR="00616485" w:rsidRPr="00C34ED5">
          <w:rPr>
            <w:rStyle w:val="Hipervnculo"/>
          </w:rPr>
          <w:t>2.2</w:t>
        </w:r>
        <w:r w:rsidR="00616485">
          <w:rPr>
            <w:rFonts w:asciiTheme="minorHAnsi" w:eastAsiaTheme="minorEastAsia" w:hAnsiTheme="minorHAnsi" w:cstheme="minorBidi"/>
            <w:color w:val="auto"/>
            <w:szCs w:val="22"/>
            <w:lang w:eastAsia="es-ES"/>
          </w:rPr>
          <w:tab/>
        </w:r>
        <w:r w:rsidR="00616485" w:rsidRPr="00C34ED5">
          <w:rPr>
            <w:rStyle w:val="Hipervnculo"/>
          </w:rPr>
          <w:t>Datos de las instalaciones de demanda conectadas a la red de distribución</w:t>
        </w:r>
        <w:r w:rsidR="00616485">
          <w:rPr>
            <w:webHidden/>
          </w:rPr>
          <w:tab/>
        </w:r>
        <w:r w:rsidR="00616485">
          <w:rPr>
            <w:webHidden/>
          </w:rPr>
          <w:fldChar w:fldCharType="begin"/>
        </w:r>
        <w:r w:rsidR="00616485">
          <w:rPr>
            <w:webHidden/>
          </w:rPr>
          <w:instrText xml:space="preserve"> PAGEREF _Toc116976629 \h </w:instrText>
        </w:r>
        <w:r w:rsidR="00616485">
          <w:rPr>
            <w:webHidden/>
          </w:rPr>
        </w:r>
        <w:r w:rsidR="00616485">
          <w:rPr>
            <w:webHidden/>
          </w:rPr>
          <w:fldChar w:fldCharType="separate"/>
        </w:r>
        <w:r w:rsidR="00305113">
          <w:rPr>
            <w:webHidden/>
          </w:rPr>
          <w:t>27</w:t>
        </w:r>
        <w:r w:rsidR="00616485">
          <w:rPr>
            <w:webHidden/>
          </w:rPr>
          <w:fldChar w:fldCharType="end"/>
        </w:r>
      </w:hyperlink>
    </w:p>
    <w:p w14:paraId="7DF62378" w14:textId="319026E0" w:rsidR="00616485" w:rsidRDefault="00A81E21">
      <w:pPr>
        <w:pStyle w:val="TDC3"/>
        <w:rPr>
          <w:rFonts w:asciiTheme="minorHAnsi" w:hAnsiTheme="minorHAnsi" w:cstheme="minorBidi"/>
          <w:color w:val="auto"/>
        </w:rPr>
      </w:pPr>
      <w:hyperlink w:anchor="_Toc116976630" w:history="1">
        <w:r w:rsidR="00616485" w:rsidRPr="00C34ED5">
          <w:rPr>
            <w:rStyle w:val="Hipervnculo"/>
            <w:lang w:val="es-ES_tradnl"/>
          </w:rPr>
          <w:t>2.2.1</w:t>
        </w:r>
        <w:r w:rsidR="00616485">
          <w:rPr>
            <w:rFonts w:asciiTheme="minorHAnsi" w:hAnsiTheme="minorHAnsi" w:cstheme="minorBidi"/>
            <w:color w:val="auto"/>
          </w:rPr>
          <w:tab/>
        </w:r>
        <w:r w:rsidR="00616485" w:rsidRPr="00C34ED5">
          <w:rPr>
            <w:rStyle w:val="Hipervnculo"/>
          </w:rPr>
          <w:t xml:space="preserve">Datos necesarios para el modelado </w:t>
        </w:r>
        <w:r w:rsidR="00616485" w:rsidRPr="00C34ED5">
          <w:rPr>
            <w:rStyle w:val="Hipervnculo"/>
            <w:lang w:val="es-ES_tradnl"/>
          </w:rPr>
          <w:t>del comportamiento estático y dinámico de la instalación de demanda (o carga)</w:t>
        </w:r>
        <w:r w:rsidR="00616485">
          <w:rPr>
            <w:webHidden/>
          </w:rPr>
          <w:tab/>
        </w:r>
        <w:r w:rsidR="00616485">
          <w:rPr>
            <w:webHidden/>
          </w:rPr>
          <w:fldChar w:fldCharType="begin"/>
        </w:r>
        <w:r w:rsidR="00616485">
          <w:rPr>
            <w:webHidden/>
          </w:rPr>
          <w:instrText xml:space="preserve"> PAGEREF _Toc116976630 \h </w:instrText>
        </w:r>
        <w:r w:rsidR="00616485">
          <w:rPr>
            <w:webHidden/>
          </w:rPr>
        </w:r>
        <w:r w:rsidR="00616485">
          <w:rPr>
            <w:webHidden/>
          </w:rPr>
          <w:fldChar w:fldCharType="separate"/>
        </w:r>
        <w:r w:rsidR="00305113">
          <w:rPr>
            <w:webHidden/>
          </w:rPr>
          <w:t>28</w:t>
        </w:r>
        <w:r w:rsidR="00616485">
          <w:rPr>
            <w:webHidden/>
          </w:rPr>
          <w:fldChar w:fldCharType="end"/>
        </w:r>
      </w:hyperlink>
    </w:p>
    <w:p w14:paraId="66BBAA67" w14:textId="0D3E199B" w:rsidR="00616485" w:rsidRDefault="00A81E21">
      <w:pPr>
        <w:pStyle w:val="TDC1"/>
        <w:rPr>
          <w:rFonts w:asciiTheme="minorHAnsi" w:eastAsiaTheme="minorEastAsia" w:hAnsiTheme="minorHAnsi" w:cstheme="minorBidi"/>
          <w:color w:val="auto"/>
          <w:szCs w:val="22"/>
          <w:lang w:eastAsia="es-ES"/>
        </w:rPr>
      </w:pPr>
      <w:hyperlink w:anchor="_Toc116976631" w:history="1">
        <w:r w:rsidR="00616485" w:rsidRPr="00C34ED5">
          <w:rPr>
            <w:rStyle w:val="Hipervnculo"/>
          </w:rPr>
          <w:t>3</w:t>
        </w:r>
        <w:r w:rsidR="00616485">
          <w:rPr>
            <w:rFonts w:asciiTheme="minorHAnsi" w:eastAsiaTheme="minorEastAsia" w:hAnsiTheme="minorHAnsi" w:cstheme="minorBidi"/>
            <w:color w:val="auto"/>
            <w:szCs w:val="22"/>
            <w:lang w:eastAsia="es-ES"/>
          </w:rPr>
          <w:tab/>
        </w:r>
        <w:r w:rsidR="00616485" w:rsidRPr="00C34ED5">
          <w:rPr>
            <w:rStyle w:val="Hipervnculo"/>
          </w:rPr>
          <w:t>Equipamientos de almacenamiento</w:t>
        </w:r>
        <w:r w:rsidR="00616485">
          <w:rPr>
            <w:webHidden/>
          </w:rPr>
          <w:tab/>
        </w:r>
        <w:r w:rsidR="00616485">
          <w:rPr>
            <w:webHidden/>
          </w:rPr>
          <w:fldChar w:fldCharType="begin"/>
        </w:r>
        <w:r w:rsidR="00616485">
          <w:rPr>
            <w:webHidden/>
          </w:rPr>
          <w:instrText xml:space="preserve"> PAGEREF _Toc116976631 \h </w:instrText>
        </w:r>
        <w:r w:rsidR="00616485">
          <w:rPr>
            <w:webHidden/>
          </w:rPr>
        </w:r>
        <w:r w:rsidR="00616485">
          <w:rPr>
            <w:webHidden/>
          </w:rPr>
          <w:fldChar w:fldCharType="separate"/>
        </w:r>
        <w:r w:rsidR="00305113">
          <w:rPr>
            <w:webHidden/>
          </w:rPr>
          <w:t>28</w:t>
        </w:r>
        <w:r w:rsidR="00616485">
          <w:rPr>
            <w:webHidden/>
          </w:rPr>
          <w:fldChar w:fldCharType="end"/>
        </w:r>
      </w:hyperlink>
    </w:p>
    <w:p w14:paraId="48851C57" w14:textId="33DBA7D2" w:rsidR="00616485" w:rsidRDefault="00A81E21">
      <w:pPr>
        <w:pStyle w:val="TDC1"/>
        <w:rPr>
          <w:rFonts w:asciiTheme="minorHAnsi" w:eastAsiaTheme="minorEastAsia" w:hAnsiTheme="minorHAnsi" w:cstheme="minorBidi"/>
          <w:color w:val="auto"/>
          <w:szCs w:val="22"/>
          <w:lang w:eastAsia="es-ES"/>
        </w:rPr>
      </w:pPr>
      <w:hyperlink w:anchor="_Toc116976632" w:history="1">
        <w:r w:rsidR="00616485" w:rsidRPr="00C34ED5">
          <w:rPr>
            <w:rStyle w:val="Hipervnculo"/>
          </w:rPr>
          <w:t>4</w:t>
        </w:r>
        <w:r w:rsidR="00616485">
          <w:rPr>
            <w:rFonts w:asciiTheme="minorHAnsi" w:eastAsiaTheme="minorEastAsia" w:hAnsiTheme="minorHAnsi" w:cstheme="minorBidi"/>
            <w:color w:val="auto"/>
            <w:szCs w:val="22"/>
            <w:lang w:eastAsia="es-ES"/>
          </w:rPr>
          <w:tab/>
        </w:r>
        <w:r w:rsidR="00616485" w:rsidRPr="00C34ED5">
          <w:rPr>
            <w:rStyle w:val="Hipervnculo"/>
          </w:rPr>
          <w:t>Instalaciones híbridas</w:t>
        </w:r>
        <w:r w:rsidR="00616485">
          <w:rPr>
            <w:webHidden/>
          </w:rPr>
          <w:tab/>
        </w:r>
        <w:r w:rsidR="00616485">
          <w:rPr>
            <w:webHidden/>
          </w:rPr>
          <w:fldChar w:fldCharType="begin"/>
        </w:r>
        <w:r w:rsidR="00616485">
          <w:rPr>
            <w:webHidden/>
          </w:rPr>
          <w:instrText xml:space="preserve"> PAGEREF _Toc116976632 \h </w:instrText>
        </w:r>
        <w:r w:rsidR="00616485">
          <w:rPr>
            <w:webHidden/>
          </w:rPr>
        </w:r>
        <w:r w:rsidR="00616485">
          <w:rPr>
            <w:webHidden/>
          </w:rPr>
          <w:fldChar w:fldCharType="separate"/>
        </w:r>
        <w:r w:rsidR="00305113">
          <w:rPr>
            <w:webHidden/>
          </w:rPr>
          <w:t>29</w:t>
        </w:r>
        <w:r w:rsidR="00616485">
          <w:rPr>
            <w:webHidden/>
          </w:rPr>
          <w:fldChar w:fldCharType="end"/>
        </w:r>
      </w:hyperlink>
    </w:p>
    <w:p w14:paraId="359D172A" w14:textId="08598544" w:rsidR="00616485" w:rsidRDefault="00A81E21">
      <w:pPr>
        <w:pStyle w:val="TDC1"/>
        <w:rPr>
          <w:rFonts w:asciiTheme="minorHAnsi" w:eastAsiaTheme="minorEastAsia" w:hAnsiTheme="minorHAnsi" w:cstheme="minorBidi"/>
          <w:color w:val="auto"/>
          <w:szCs w:val="22"/>
          <w:lang w:eastAsia="es-ES"/>
        </w:rPr>
      </w:pPr>
      <w:hyperlink w:anchor="_Toc116976633" w:history="1">
        <w:r w:rsidR="00616485" w:rsidRPr="00C34ED5">
          <w:rPr>
            <w:rStyle w:val="Hipervnculo"/>
          </w:rPr>
          <w:t>5</w:t>
        </w:r>
        <w:r w:rsidR="00616485">
          <w:rPr>
            <w:rFonts w:asciiTheme="minorHAnsi" w:eastAsiaTheme="minorEastAsia" w:hAnsiTheme="minorHAnsi" w:cstheme="minorBidi"/>
            <w:color w:val="auto"/>
            <w:szCs w:val="22"/>
            <w:lang w:eastAsia="es-ES"/>
          </w:rPr>
          <w:tab/>
        </w:r>
        <w:r w:rsidR="00616485" w:rsidRPr="00C34ED5">
          <w:rPr>
            <w:rStyle w:val="Hipervnculo"/>
          </w:rPr>
          <w:t>Instalaciones en corriente continua</w:t>
        </w:r>
        <w:r w:rsidR="00616485">
          <w:rPr>
            <w:webHidden/>
          </w:rPr>
          <w:tab/>
        </w:r>
        <w:r w:rsidR="00616485">
          <w:rPr>
            <w:webHidden/>
          </w:rPr>
          <w:fldChar w:fldCharType="begin"/>
        </w:r>
        <w:r w:rsidR="00616485">
          <w:rPr>
            <w:webHidden/>
          </w:rPr>
          <w:instrText xml:space="preserve"> PAGEREF _Toc116976633 \h </w:instrText>
        </w:r>
        <w:r w:rsidR="00616485">
          <w:rPr>
            <w:webHidden/>
          </w:rPr>
        </w:r>
        <w:r w:rsidR="00616485">
          <w:rPr>
            <w:webHidden/>
          </w:rPr>
          <w:fldChar w:fldCharType="separate"/>
        </w:r>
        <w:r w:rsidR="00305113">
          <w:rPr>
            <w:webHidden/>
          </w:rPr>
          <w:t>29</w:t>
        </w:r>
        <w:r w:rsidR="00616485">
          <w:rPr>
            <w:webHidden/>
          </w:rPr>
          <w:fldChar w:fldCharType="end"/>
        </w:r>
      </w:hyperlink>
    </w:p>
    <w:p w14:paraId="668E6CC3" w14:textId="36991FC3" w:rsidR="00616485" w:rsidRDefault="00A81E21">
      <w:pPr>
        <w:pStyle w:val="TDC1"/>
        <w:rPr>
          <w:rFonts w:asciiTheme="minorHAnsi" w:eastAsiaTheme="minorEastAsia" w:hAnsiTheme="minorHAnsi" w:cstheme="minorBidi"/>
          <w:color w:val="auto"/>
          <w:szCs w:val="22"/>
          <w:lang w:eastAsia="es-ES"/>
        </w:rPr>
      </w:pPr>
      <w:hyperlink w:anchor="_Toc116976634" w:history="1">
        <w:r w:rsidR="00616485" w:rsidRPr="00C34ED5">
          <w:rPr>
            <w:rStyle w:val="Hipervnculo"/>
          </w:rPr>
          <w:t>6</w:t>
        </w:r>
        <w:r w:rsidR="00616485">
          <w:rPr>
            <w:rFonts w:asciiTheme="minorHAnsi" w:eastAsiaTheme="minorEastAsia" w:hAnsiTheme="minorHAnsi" w:cstheme="minorBidi"/>
            <w:color w:val="auto"/>
            <w:szCs w:val="22"/>
            <w:lang w:eastAsia="es-ES"/>
          </w:rPr>
          <w:tab/>
        </w:r>
        <w:r w:rsidR="00616485" w:rsidRPr="00C34ED5">
          <w:rPr>
            <w:rStyle w:val="Hipervnculo"/>
          </w:rPr>
          <w:t>Red de transporte</w:t>
        </w:r>
        <w:r w:rsidR="00616485">
          <w:rPr>
            <w:webHidden/>
          </w:rPr>
          <w:tab/>
        </w:r>
        <w:r w:rsidR="00616485">
          <w:rPr>
            <w:webHidden/>
          </w:rPr>
          <w:fldChar w:fldCharType="begin"/>
        </w:r>
        <w:r w:rsidR="00616485">
          <w:rPr>
            <w:webHidden/>
          </w:rPr>
          <w:instrText xml:space="preserve"> PAGEREF _Toc116976634 \h </w:instrText>
        </w:r>
        <w:r w:rsidR="00616485">
          <w:rPr>
            <w:webHidden/>
          </w:rPr>
        </w:r>
        <w:r w:rsidR="00616485">
          <w:rPr>
            <w:webHidden/>
          </w:rPr>
          <w:fldChar w:fldCharType="separate"/>
        </w:r>
        <w:r w:rsidR="00305113">
          <w:rPr>
            <w:webHidden/>
          </w:rPr>
          <w:t>30</w:t>
        </w:r>
        <w:r w:rsidR="00616485">
          <w:rPr>
            <w:webHidden/>
          </w:rPr>
          <w:fldChar w:fldCharType="end"/>
        </w:r>
      </w:hyperlink>
    </w:p>
    <w:p w14:paraId="00EF7220" w14:textId="41B69736" w:rsidR="00616485" w:rsidRDefault="00A81E21">
      <w:pPr>
        <w:pStyle w:val="TDC2"/>
        <w:rPr>
          <w:rFonts w:asciiTheme="minorHAnsi" w:eastAsiaTheme="minorEastAsia" w:hAnsiTheme="minorHAnsi" w:cstheme="minorBidi"/>
          <w:color w:val="auto"/>
          <w:szCs w:val="22"/>
          <w:lang w:eastAsia="es-ES"/>
        </w:rPr>
      </w:pPr>
      <w:hyperlink w:anchor="_Toc116976635" w:history="1">
        <w:r w:rsidR="00616485" w:rsidRPr="00C34ED5">
          <w:rPr>
            <w:rStyle w:val="Hipervnculo"/>
          </w:rPr>
          <w:t>6.1</w:t>
        </w:r>
        <w:r w:rsidR="00616485">
          <w:rPr>
            <w:rFonts w:asciiTheme="minorHAnsi" w:eastAsiaTheme="minorEastAsia" w:hAnsiTheme="minorHAnsi" w:cstheme="minorBidi"/>
            <w:color w:val="auto"/>
            <w:szCs w:val="22"/>
            <w:lang w:eastAsia="es-ES"/>
          </w:rPr>
          <w:tab/>
        </w:r>
        <w:r w:rsidR="00616485" w:rsidRPr="00C34ED5">
          <w:rPr>
            <w:rStyle w:val="Hipervnculo"/>
          </w:rPr>
          <w:t>Datos del parque</w:t>
        </w:r>
        <w:r w:rsidR="00616485">
          <w:rPr>
            <w:webHidden/>
          </w:rPr>
          <w:tab/>
        </w:r>
        <w:r w:rsidR="00616485">
          <w:rPr>
            <w:webHidden/>
          </w:rPr>
          <w:fldChar w:fldCharType="begin"/>
        </w:r>
        <w:r w:rsidR="00616485">
          <w:rPr>
            <w:webHidden/>
          </w:rPr>
          <w:instrText xml:space="preserve"> PAGEREF _Toc116976635 \h </w:instrText>
        </w:r>
        <w:r w:rsidR="00616485">
          <w:rPr>
            <w:webHidden/>
          </w:rPr>
        </w:r>
        <w:r w:rsidR="00616485">
          <w:rPr>
            <w:webHidden/>
          </w:rPr>
          <w:fldChar w:fldCharType="separate"/>
        </w:r>
        <w:r w:rsidR="00305113">
          <w:rPr>
            <w:webHidden/>
          </w:rPr>
          <w:t>30</w:t>
        </w:r>
        <w:r w:rsidR="00616485">
          <w:rPr>
            <w:webHidden/>
          </w:rPr>
          <w:fldChar w:fldCharType="end"/>
        </w:r>
      </w:hyperlink>
    </w:p>
    <w:p w14:paraId="7CF9DDB5" w14:textId="1E8ADCD5" w:rsidR="00616485" w:rsidRDefault="00A81E21">
      <w:pPr>
        <w:pStyle w:val="TDC2"/>
        <w:rPr>
          <w:rFonts w:asciiTheme="minorHAnsi" w:eastAsiaTheme="minorEastAsia" w:hAnsiTheme="minorHAnsi" w:cstheme="minorBidi"/>
          <w:color w:val="auto"/>
          <w:szCs w:val="22"/>
          <w:lang w:eastAsia="es-ES"/>
        </w:rPr>
      </w:pPr>
      <w:hyperlink w:anchor="_Toc116976636" w:history="1">
        <w:r w:rsidR="00616485" w:rsidRPr="00C34ED5">
          <w:rPr>
            <w:rStyle w:val="Hipervnculo"/>
          </w:rPr>
          <w:t>6.2</w:t>
        </w:r>
        <w:r w:rsidR="00616485">
          <w:rPr>
            <w:rFonts w:asciiTheme="minorHAnsi" w:eastAsiaTheme="minorEastAsia" w:hAnsiTheme="minorHAnsi" w:cstheme="minorBidi"/>
            <w:color w:val="auto"/>
            <w:szCs w:val="22"/>
            <w:lang w:eastAsia="es-ES"/>
          </w:rPr>
          <w:tab/>
        </w:r>
        <w:r w:rsidR="00616485" w:rsidRPr="00C34ED5">
          <w:rPr>
            <w:rStyle w:val="Hipervnculo"/>
          </w:rPr>
          <w:t>Datos de la línea y del cable</w:t>
        </w:r>
        <w:r w:rsidR="00616485">
          <w:rPr>
            <w:webHidden/>
          </w:rPr>
          <w:tab/>
        </w:r>
        <w:r w:rsidR="00616485">
          <w:rPr>
            <w:webHidden/>
          </w:rPr>
          <w:fldChar w:fldCharType="begin"/>
        </w:r>
        <w:r w:rsidR="00616485">
          <w:rPr>
            <w:webHidden/>
          </w:rPr>
          <w:instrText xml:space="preserve"> PAGEREF _Toc116976636 \h </w:instrText>
        </w:r>
        <w:r w:rsidR="00616485">
          <w:rPr>
            <w:webHidden/>
          </w:rPr>
        </w:r>
        <w:r w:rsidR="00616485">
          <w:rPr>
            <w:webHidden/>
          </w:rPr>
          <w:fldChar w:fldCharType="separate"/>
        </w:r>
        <w:r w:rsidR="00305113">
          <w:rPr>
            <w:webHidden/>
          </w:rPr>
          <w:t>30</w:t>
        </w:r>
        <w:r w:rsidR="00616485">
          <w:rPr>
            <w:webHidden/>
          </w:rPr>
          <w:fldChar w:fldCharType="end"/>
        </w:r>
      </w:hyperlink>
    </w:p>
    <w:p w14:paraId="18BB6FC7" w14:textId="3CE809A1" w:rsidR="00616485" w:rsidRDefault="00A81E21">
      <w:pPr>
        <w:pStyle w:val="TDC2"/>
        <w:rPr>
          <w:rFonts w:asciiTheme="minorHAnsi" w:eastAsiaTheme="minorEastAsia" w:hAnsiTheme="minorHAnsi" w:cstheme="minorBidi"/>
          <w:color w:val="auto"/>
          <w:szCs w:val="22"/>
          <w:lang w:eastAsia="es-ES"/>
        </w:rPr>
      </w:pPr>
      <w:hyperlink w:anchor="_Toc116976637" w:history="1">
        <w:r w:rsidR="00616485" w:rsidRPr="00C34ED5">
          <w:rPr>
            <w:rStyle w:val="Hipervnculo"/>
          </w:rPr>
          <w:t>6.3</w:t>
        </w:r>
        <w:r w:rsidR="00616485">
          <w:rPr>
            <w:rFonts w:asciiTheme="minorHAnsi" w:eastAsiaTheme="minorEastAsia" w:hAnsiTheme="minorHAnsi" w:cstheme="minorBidi"/>
            <w:color w:val="auto"/>
            <w:szCs w:val="22"/>
            <w:lang w:eastAsia="es-ES"/>
          </w:rPr>
          <w:tab/>
        </w:r>
        <w:r w:rsidR="00616485" w:rsidRPr="00C34ED5">
          <w:rPr>
            <w:rStyle w:val="Hipervnculo"/>
          </w:rPr>
          <w:t>Datos del transformador</w:t>
        </w:r>
        <w:r w:rsidR="00616485">
          <w:rPr>
            <w:webHidden/>
          </w:rPr>
          <w:tab/>
        </w:r>
        <w:r w:rsidR="00616485">
          <w:rPr>
            <w:webHidden/>
          </w:rPr>
          <w:fldChar w:fldCharType="begin"/>
        </w:r>
        <w:r w:rsidR="00616485">
          <w:rPr>
            <w:webHidden/>
          </w:rPr>
          <w:instrText xml:space="preserve"> PAGEREF _Toc116976637 \h </w:instrText>
        </w:r>
        <w:r w:rsidR="00616485">
          <w:rPr>
            <w:webHidden/>
          </w:rPr>
        </w:r>
        <w:r w:rsidR="00616485">
          <w:rPr>
            <w:webHidden/>
          </w:rPr>
          <w:fldChar w:fldCharType="separate"/>
        </w:r>
        <w:r w:rsidR="00305113">
          <w:rPr>
            <w:webHidden/>
          </w:rPr>
          <w:t>31</w:t>
        </w:r>
        <w:r w:rsidR="00616485">
          <w:rPr>
            <w:webHidden/>
          </w:rPr>
          <w:fldChar w:fldCharType="end"/>
        </w:r>
      </w:hyperlink>
    </w:p>
    <w:p w14:paraId="69BBF072" w14:textId="4A6762FC" w:rsidR="00616485" w:rsidRDefault="00A81E21">
      <w:pPr>
        <w:pStyle w:val="TDC2"/>
        <w:rPr>
          <w:rFonts w:asciiTheme="minorHAnsi" w:eastAsiaTheme="minorEastAsia" w:hAnsiTheme="minorHAnsi" w:cstheme="minorBidi"/>
          <w:color w:val="auto"/>
          <w:szCs w:val="22"/>
          <w:lang w:eastAsia="es-ES"/>
        </w:rPr>
      </w:pPr>
      <w:hyperlink w:anchor="_Toc116976638" w:history="1">
        <w:r w:rsidR="00616485" w:rsidRPr="00C34ED5">
          <w:rPr>
            <w:rStyle w:val="Hipervnculo"/>
          </w:rPr>
          <w:t>6.4</w:t>
        </w:r>
        <w:r w:rsidR="00616485">
          <w:rPr>
            <w:rFonts w:asciiTheme="minorHAnsi" w:eastAsiaTheme="minorEastAsia" w:hAnsiTheme="minorHAnsi" w:cstheme="minorBidi"/>
            <w:color w:val="auto"/>
            <w:szCs w:val="22"/>
            <w:lang w:eastAsia="es-ES"/>
          </w:rPr>
          <w:tab/>
        </w:r>
        <w:r w:rsidR="00616485" w:rsidRPr="00C34ED5">
          <w:rPr>
            <w:rStyle w:val="Hipervnculo"/>
          </w:rPr>
          <w:t>Datos de los elementos de control de potencia activa o reactiva</w:t>
        </w:r>
        <w:r w:rsidR="00616485">
          <w:rPr>
            <w:webHidden/>
          </w:rPr>
          <w:tab/>
        </w:r>
        <w:r w:rsidR="00616485">
          <w:rPr>
            <w:webHidden/>
          </w:rPr>
          <w:fldChar w:fldCharType="begin"/>
        </w:r>
        <w:r w:rsidR="00616485">
          <w:rPr>
            <w:webHidden/>
          </w:rPr>
          <w:instrText xml:space="preserve"> PAGEREF _Toc116976638 \h </w:instrText>
        </w:r>
        <w:r w:rsidR="00616485">
          <w:rPr>
            <w:webHidden/>
          </w:rPr>
        </w:r>
        <w:r w:rsidR="00616485">
          <w:rPr>
            <w:webHidden/>
          </w:rPr>
          <w:fldChar w:fldCharType="separate"/>
        </w:r>
        <w:r w:rsidR="00305113">
          <w:rPr>
            <w:webHidden/>
          </w:rPr>
          <w:t>31</w:t>
        </w:r>
        <w:r w:rsidR="00616485">
          <w:rPr>
            <w:webHidden/>
          </w:rPr>
          <w:fldChar w:fldCharType="end"/>
        </w:r>
      </w:hyperlink>
    </w:p>
    <w:p w14:paraId="6A04265E" w14:textId="5AE872EE" w:rsidR="00616485" w:rsidRDefault="00A81E21">
      <w:pPr>
        <w:pStyle w:val="TDC2"/>
        <w:rPr>
          <w:rFonts w:asciiTheme="minorHAnsi" w:eastAsiaTheme="minorEastAsia" w:hAnsiTheme="minorHAnsi" w:cstheme="minorBidi"/>
          <w:color w:val="auto"/>
          <w:szCs w:val="22"/>
          <w:lang w:eastAsia="es-ES"/>
        </w:rPr>
      </w:pPr>
      <w:hyperlink w:anchor="_Toc116976639" w:history="1">
        <w:r w:rsidR="00616485" w:rsidRPr="00C34ED5">
          <w:rPr>
            <w:rStyle w:val="Hipervnculo"/>
          </w:rPr>
          <w:t>6.5</w:t>
        </w:r>
        <w:r w:rsidR="00616485">
          <w:rPr>
            <w:rFonts w:asciiTheme="minorHAnsi" w:eastAsiaTheme="minorEastAsia" w:hAnsiTheme="minorHAnsi" w:cstheme="minorBidi"/>
            <w:color w:val="auto"/>
            <w:szCs w:val="22"/>
            <w:lang w:eastAsia="es-ES"/>
          </w:rPr>
          <w:tab/>
        </w:r>
        <w:r w:rsidR="00616485" w:rsidRPr="00C34ED5">
          <w:rPr>
            <w:rStyle w:val="Hipervnculo"/>
          </w:rPr>
          <w:t>Datos de las protecciones</w:t>
        </w:r>
        <w:r w:rsidR="00616485">
          <w:rPr>
            <w:webHidden/>
          </w:rPr>
          <w:tab/>
        </w:r>
        <w:r w:rsidR="00616485">
          <w:rPr>
            <w:webHidden/>
          </w:rPr>
          <w:fldChar w:fldCharType="begin"/>
        </w:r>
        <w:r w:rsidR="00616485">
          <w:rPr>
            <w:webHidden/>
          </w:rPr>
          <w:instrText xml:space="preserve"> PAGEREF _Toc116976639 \h </w:instrText>
        </w:r>
        <w:r w:rsidR="00616485">
          <w:rPr>
            <w:webHidden/>
          </w:rPr>
        </w:r>
        <w:r w:rsidR="00616485">
          <w:rPr>
            <w:webHidden/>
          </w:rPr>
          <w:fldChar w:fldCharType="separate"/>
        </w:r>
        <w:r w:rsidR="00305113">
          <w:rPr>
            <w:webHidden/>
          </w:rPr>
          <w:t>32</w:t>
        </w:r>
        <w:r w:rsidR="00616485">
          <w:rPr>
            <w:webHidden/>
          </w:rPr>
          <w:fldChar w:fldCharType="end"/>
        </w:r>
      </w:hyperlink>
    </w:p>
    <w:p w14:paraId="3C40E600" w14:textId="3CFE2EFC" w:rsidR="00616485" w:rsidRDefault="00A81E21">
      <w:pPr>
        <w:pStyle w:val="TDC1"/>
        <w:rPr>
          <w:rFonts w:asciiTheme="minorHAnsi" w:eastAsiaTheme="minorEastAsia" w:hAnsiTheme="minorHAnsi" w:cstheme="minorBidi"/>
          <w:color w:val="auto"/>
          <w:szCs w:val="22"/>
          <w:lang w:eastAsia="es-ES"/>
        </w:rPr>
      </w:pPr>
      <w:hyperlink w:anchor="_Toc116976640" w:history="1">
        <w:r w:rsidR="00616485" w:rsidRPr="00C34ED5">
          <w:rPr>
            <w:rStyle w:val="Hipervnculo"/>
          </w:rPr>
          <w:t>7</w:t>
        </w:r>
        <w:r w:rsidR="00616485">
          <w:rPr>
            <w:rFonts w:asciiTheme="minorHAnsi" w:eastAsiaTheme="minorEastAsia" w:hAnsiTheme="minorHAnsi" w:cstheme="minorBidi"/>
            <w:color w:val="auto"/>
            <w:szCs w:val="22"/>
            <w:lang w:eastAsia="es-ES"/>
          </w:rPr>
          <w:tab/>
        </w:r>
        <w:r w:rsidR="00616485" w:rsidRPr="00C34ED5">
          <w:rPr>
            <w:rStyle w:val="Hipervnculo"/>
          </w:rPr>
          <w:t>Red observable</w:t>
        </w:r>
        <w:r w:rsidR="00616485">
          <w:rPr>
            <w:webHidden/>
          </w:rPr>
          <w:tab/>
        </w:r>
        <w:r w:rsidR="00616485">
          <w:rPr>
            <w:webHidden/>
          </w:rPr>
          <w:fldChar w:fldCharType="begin"/>
        </w:r>
        <w:r w:rsidR="00616485">
          <w:rPr>
            <w:webHidden/>
          </w:rPr>
          <w:instrText xml:space="preserve"> PAGEREF _Toc116976640 \h </w:instrText>
        </w:r>
        <w:r w:rsidR="00616485">
          <w:rPr>
            <w:webHidden/>
          </w:rPr>
        </w:r>
        <w:r w:rsidR="00616485">
          <w:rPr>
            <w:webHidden/>
          </w:rPr>
          <w:fldChar w:fldCharType="separate"/>
        </w:r>
        <w:r w:rsidR="00305113">
          <w:rPr>
            <w:webHidden/>
          </w:rPr>
          <w:t>33</w:t>
        </w:r>
        <w:r w:rsidR="00616485">
          <w:rPr>
            <w:webHidden/>
          </w:rPr>
          <w:fldChar w:fldCharType="end"/>
        </w:r>
      </w:hyperlink>
    </w:p>
    <w:p w14:paraId="20C45F86" w14:textId="5E7A0172" w:rsidR="00616485" w:rsidRDefault="00A81E21">
      <w:pPr>
        <w:pStyle w:val="TDC2"/>
        <w:rPr>
          <w:rFonts w:asciiTheme="minorHAnsi" w:eastAsiaTheme="minorEastAsia" w:hAnsiTheme="minorHAnsi" w:cstheme="minorBidi"/>
          <w:color w:val="auto"/>
          <w:szCs w:val="22"/>
          <w:lang w:eastAsia="es-ES"/>
        </w:rPr>
      </w:pPr>
      <w:hyperlink w:anchor="_Toc116976641" w:history="1">
        <w:r w:rsidR="00616485" w:rsidRPr="00C34ED5">
          <w:rPr>
            <w:rStyle w:val="Hipervnculo"/>
          </w:rPr>
          <w:t>7.1</w:t>
        </w:r>
        <w:r w:rsidR="00616485">
          <w:rPr>
            <w:rFonts w:asciiTheme="minorHAnsi" w:eastAsiaTheme="minorEastAsia" w:hAnsiTheme="minorHAnsi" w:cstheme="minorBidi"/>
            <w:color w:val="auto"/>
            <w:szCs w:val="22"/>
            <w:lang w:eastAsia="es-ES"/>
          </w:rPr>
          <w:tab/>
        </w:r>
        <w:r w:rsidR="00616485" w:rsidRPr="00C34ED5">
          <w:rPr>
            <w:rStyle w:val="Hipervnculo"/>
          </w:rPr>
          <w:t>Datos del parque</w:t>
        </w:r>
        <w:r w:rsidR="00616485">
          <w:rPr>
            <w:webHidden/>
          </w:rPr>
          <w:tab/>
        </w:r>
        <w:r w:rsidR="00616485">
          <w:rPr>
            <w:webHidden/>
          </w:rPr>
          <w:fldChar w:fldCharType="begin"/>
        </w:r>
        <w:r w:rsidR="00616485">
          <w:rPr>
            <w:webHidden/>
          </w:rPr>
          <w:instrText xml:space="preserve"> PAGEREF _Toc116976641 \h </w:instrText>
        </w:r>
        <w:r w:rsidR="00616485">
          <w:rPr>
            <w:webHidden/>
          </w:rPr>
        </w:r>
        <w:r w:rsidR="00616485">
          <w:rPr>
            <w:webHidden/>
          </w:rPr>
          <w:fldChar w:fldCharType="separate"/>
        </w:r>
        <w:r w:rsidR="00305113">
          <w:rPr>
            <w:webHidden/>
          </w:rPr>
          <w:t>33</w:t>
        </w:r>
        <w:r w:rsidR="00616485">
          <w:rPr>
            <w:webHidden/>
          </w:rPr>
          <w:fldChar w:fldCharType="end"/>
        </w:r>
      </w:hyperlink>
    </w:p>
    <w:p w14:paraId="28916322" w14:textId="66262937" w:rsidR="00616485" w:rsidRDefault="00A81E21">
      <w:pPr>
        <w:pStyle w:val="TDC2"/>
        <w:rPr>
          <w:rFonts w:asciiTheme="minorHAnsi" w:eastAsiaTheme="minorEastAsia" w:hAnsiTheme="minorHAnsi" w:cstheme="minorBidi"/>
          <w:color w:val="auto"/>
          <w:szCs w:val="22"/>
          <w:lang w:eastAsia="es-ES"/>
        </w:rPr>
      </w:pPr>
      <w:hyperlink w:anchor="_Toc116976642" w:history="1">
        <w:r w:rsidR="00616485" w:rsidRPr="00C34ED5">
          <w:rPr>
            <w:rStyle w:val="Hipervnculo"/>
          </w:rPr>
          <w:t>7.2</w:t>
        </w:r>
        <w:r w:rsidR="00616485">
          <w:rPr>
            <w:rFonts w:asciiTheme="minorHAnsi" w:eastAsiaTheme="minorEastAsia" w:hAnsiTheme="minorHAnsi" w:cstheme="minorBidi"/>
            <w:color w:val="auto"/>
            <w:szCs w:val="22"/>
            <w:lang w:eastAsia="es-ES"/>
          </w:rPr>
          <w:tab/>
        </w:r>
        <w:r w:rsidR="00616485" w:rsidRPr="00C34ED5">
          <w:rPr>
            <w:rStyle w:val="Hipervnculo"/>
          </w:rPr>
          <w:t>Datos de la línea y del cable</w:t>
        </w:r>
        <w:r w:rsidR="00616485">
          <w:rPr>
            <w:webHidden/>
          </w:rPr>
          <w:tab/>
        </w:r>
        <w:r w:rsidR="00616485">
          <w:rPr>
            <w:webHidden/>
          </w:rPr>
          <w:fldChar w:fldCharType="begin"/>
        </w:r>
        <w:r w:rsidR="00616485">
          <w:rPr>
            <w:webHidden/>
          </w:rPr>
          <w:instrText xml:space="preserve"> PAGEREF _Toc116976642 \h </w:instrText>
        </w:r>
        <w:r w:rsidR="00616485">
          <w:rPr>
            <w:webHidden/>
          </w:rPr>
        </w:r>
        <w:r w:rsidR="00616485">
          <w:rPr>
            <w:webHidden/>
          </w:rPr>
          <w:fldChar w:fldCharType="separate"/>
        </w:r>
        <w:r w:rsidR="00305113">
          <w:rPr>
            <w:webHidden/>
          </w:rPr>
          <w:t>33</w:t>
        </w:r>
        <w:r w:rsidR="00616485">
          <w:rPr>
            <w:webHidden/>
          </w:rPr>
          <w:fldChar w:fldCharType="end"/>
        </w:r>
      </w:hyperlink>
    </w:p>
    <w:p w14:paraId="6C94E5D1" w14:textId="0C07841E" w:rsidR="00616485" w:rsidRDefault="00A81E21">
      <w:pPr>
        <w:pStyle w:val="TDC2"/>
        <w:rPr>
          <w:rFonts w:asciiTheme="minorHAnsi" w:eastAsiaTheme="minorEastAsia" w:hAnsiTheme="minorHAnsi" w:cstheme="minorBidi"/>
          <w:color w:val="auto"/>
          <w:szCs w:val="22"/>
          <w:lang w:eastAsia="es-ES"/>
        </w:rPr>
      </w:pPr>
      <w:hyperlink w:anchor="_Toc116976643" w:history="1">
        <w:r w:rsidR="00616485" w:rsidRPr="00C34ED5">
          <w:rPr>
            <w:rStyle w:val="Hipervnculo"/>
          </w:rPr>
          <w:t>7.3</w:t>
        </w:r>
        <w:r w:rsidR="00616485">
          <w:rPr>
            <w:rFonts w:asciiTheme="minorHAnsi" w:eastAsiaTheme="minorEastAsia" w:hAnsiTheme="minorHAnsi" w:cstheme="minorBidi"/>
            <w:color w:val="auto"/>
            <w:szCs w:val="22"/>
            <w:lang w:eastAsia="es-ES"/>
          </w:rPr>
          <w:tab/>
        </w:r>
        <w:r w:rsidR="00616485" w:rsidRPr="00C34ED5">
          <w:rPr>
            <w:rStyle w:val="Hipervnculo"/>
          </w:rPr>
          <w:t>Datos del transformador</w:t>
        </w:r>
        <w:r w:rsidR="00616485">
          <w:rPr>
            <w:webHidden/>
          </w:rPr>
          <w:tab/>
        </w:r>
        <w:r w:rsidR="00616485">
          <w:rPr>
            <w:webHidden/>
          </w:rPr>
          <w:fldChar w:fldCharType="begin"/>
        </w:r>
        <w:r w:rsidR="00616485">
          <w:rPr>
            <w:webHidden/>
          </w:rPr>
          <w:instrText xml:space="preserve"> PAGEREF _Toc116976643 \h </w:instrText>
        </w:r>
        <w:r w:rsidR="00616485">
          <w:rPr>
            <w:webHidden/>
          </w:rPr>
        </w:r>
        <w:r w:rsidR="00616485">
          <w:rPr>
            <w:webHidden/>
          </w:rPr>
          <w:fldChar w:fldCharType="separate"/>
        </w:r>
        <w:r w:rsidR="00305113">
          <w:rPr>
            <w:webHidden/>
          </w:rPr>
          <w:t>33</w:t>
        </w:r>
        <w:r w:rsidR="00616485">
          <w:rPr>
            <w:webHidden/>
          </w:rPr>
          <w:fldChar w:fldCharType="end"/>
        </w:r>
      </w:hyperlink>
    </w:p>
    <w:p w14:paraId="2741744B" w14:textId="791277AE" w:rsidR="00616485" w:rsidRDefault="00A81E21">
      <w:pPr>
        <w:pStyle w:val="TDC2"/>
        <w:rPr>
          <w:rFonts w:asciiTheme="minorHAnsi" w:eastAsiaTheme="minorEastAsia" w:hAnsiTheme="minorHAnsi" w:cstheme="minorBidi"/>
          <w:color w:val="auto"/>
          <w:szCs w:val="22"/>
          <w:lang w:eastAsia="es-ES"/>
        </w:rPr>
      </w:pPr>
      <w:hyperlink w:anchor="_Toc116976644" w:history="1">
        <w:r w:rsidR="00616485" w:rsidRPr="00C34ED5">
          <w:rPr>
            <w:rStyle w:val="Hipervnculo"/>
          </w:rPr>
          <w:t>7.4</w:t>
        </w:r>
        <w:r w:rsidR="00616485">
          <w:rPr>
            <w:rFonts w:asciiTheme="minorHAnsi" w:eastAsiaTheme="minorEastAsia" w:hAnsiTheme="minorHAnsi" w:cstheme="minorBidi"/>
            <w:color w:val="auto"/>
            <w:szCs w:val="22"/>
            <w:lang w:eastAsia="es-ES"/>
          </w:rPr>
          <w:tab/>
        </w:r>
        <w:r w:rsidR="00616485" w:rsidRPr="00C34ED5">
          <w:rPr>
            <w:rStyle w:val="Hipervnculo"/>
          </w:rPr>
          <w:t>Datos de los elementos de control de potencia reactiva</w:t>
        </w:r>
        <w:r w:rsidR="00616485">
          <w:rPr>
            <w:webHidden/>
          </w:rPr>
          <w:tab/>
        </w:r>
        <w:r w:rsidR="00616485">
          <w:rPr>
            <w:webHidden/>
          </w:rPr>
          <w:fldChar w:fldCharType="begin"/>
        </w:r>
        <w:r w:rsidR="00616485">
          <w:rPr>
            <w:webHidden/>
          </w:rPr>
          <w:instrText xml:space="preserve"> PAGEREF _Toc116976644 \h </w:instrText>
        </w:r>
        <w:r w:rsidR="00616485">
          <w:rPr>
            <w:webHidden/>
          </w:rPr>
        </w:r>
        <w:r w:rsidR="00616485">
          <w:rPr>
            <w:webHidden/>
          </w:rPr>
          <w:fldChar w:fldCharType="separate"/>
        </w:r>
        <w:r w:rsidR="00305113">
          <w:rPr>
            <w:webHidden/>
          </w:rPr>
          <w:t>34</w:t>
        </w:r>
        <w:r w:rsidR="00616485">
          <w:rPr>
            <w:webHidden/>
          </w:rPr>
          <w:fldChar w:fldCharType="end"/>
        </w:r>
      </w:hyperlink>
    </w:p>
    <w:p w14:paraId="15173458" w14:textId="3F474C95" w:rsidR="00616485" w:rsidRDefault="00A81E21">
      <w:pPr>
        <w:pStyle w:val="TDC2"/>
        <w:rPr>
          <w:rFonts w:asciiTheme="minorHAnsi" w:eastAsiaTheme="minorEastAsia" w:hAnsiTheme="minorHAnsi" w:cstheme="minorBidi"/>
          <w:color w:val="auto"/>
          <w:szCs w:val="22"/>
          <w:lang w:eastAsia="es-ES"/>
        </w:rPr>
      </w:pPr>
      <w:hyperlink w:anchor="_Toc116976645" w:history="1">
        <w:r w:rsidR="00616485" w:rsidRPr="00C34ED5">
          <w:rPr>
            <w:rStyle w:val="Hipervnculo"/>
          </w:rPr>
          <w:t>7.5</w:t>
        </w:r>
        <w:r w:rsidR="00616485">
          <w:rPr>
            <w:rFonts w:asciiTheme="minorHAnsi" w:eastAsiaTheme="minorEastAsia" w:hAnsiTheme="minorHAnsi" w:cstheme="minorBidi"/>
            <w:color w:val="auto"/>
            <w:szCs w:val="22"/>
            <w:lang w:eastAsia="es-ES"/>
          </w:rPr>
          <w:tab/>
        </w:r>
        <w:r w:rsidR="00616485" w:rsidRPr="00C34ED5">
          <w:rPr>
            <w:rStyle w:val="Hipervnculo"/>
          </w:rPr>
          <w:t>Datos de las protecciones</w:t>
        </w:r>
        <w:r w:rsidR="00616485">
          <w:rPr>
            <w:webHidden/>
          </w:rPr>
          <w:tab/>
        </w:r>
        <w:r w:rsidR="00616485">
          <w:rPr>
            <w:webHidden/>
          </w:rPr>
          <w:fldChar w:fldCharType="begin"/>
        </w:r>
        <w:r w:rsidR="00616485">
          <w:rPr>
            <w:webHidden/>
          </w:rPr>
          <w:instrText xml:space="preserve"> PAGEREF _Toc116976645 \h </w:instrText>
        </w:r>
        <w:r w:rsidR="00616485">
          <w:rPr>
            <w:webHidden/>
          </w:rPr>
        </w:r>
        <w:r w:rsidR="00616485">
          <w:rPr>
            <w:webHidden/>
          </w:rPr>
          <w:fldChar w:fldCharType="separate"/>
        </w:r>
        <w:r w:rsidR="00305113">
          <w:rPr>
            <w:webHidden/>
          </w:rPr>
          <w:t>34</w:t>
        </w:r>
        <w:r w:rsidR="00616485">
          <w:rPr>
            <w:webHidden/>
          </w:rPr>
          <w:fldChar w:fldCharType="end"/>
        </w:r>
      </w:hyperlink>
    </w:p>
    <w:p w14:paraId="65B7175C" w14:textId="2143CF1D" w:rsidR="009B4D15" w:rsidRDefault="00994BEC" w:rsidP="001E58CB">
      <w:pPr>
        <w:pStyle w:val="Listamultinivel"/>
        <w:ind w:left="360" w:hanging="360"/>
        <w:rPr>
          <w:lang w:val="es-ES"/>
        </w:rPr>
      </w:pPr>
      <w:r>
        <w:rPr>
          <w:lang w:val="es-ES"/>
        </w:rPr>
        <w:fldChar w:fldCharType="end"/>
      </w:r>
    </w:p>
    <w:p w14:paraId="6A2A5241" w14:textId="77777777" w:rsidR="00994BEC" w:rsidRDefault="00994BEC" w:rsidP="002633EA">
      <w:pPr>
        <w:pStyle w:val="Ttulo1"/>
        <w:numPr>
          <w:ilvl w:val="0"/>
          <w:numId w:val="0"/>
        </w:numPr>
        <w:ind w:left="432"/>
        <w:sectPr w:rsidR="00994BEC" w:rsidSect="00972C67">
          <w:headerReference w:type="even" r:id="rId19"/>
          <w:footerReference w:type="even" r:id="rId20"/>
          <w:footerReference w:type="default" r:id="rId21"/>
          <w:pgSz w:w="11906" w:h="16838" w:code="9"/>
          <w:pgMar w:top="1247" w:right="680" w:bottom="1247" w:left="680" w:header="0" w:footer="284" w:gutter="0"/>
          <w:pgNumType w:start="1"/>
          <w:cols w:space="708"/>
          <w:docGrid w:linePitch="360"/>
        </w:sectPr>
      </w:pPr>
      <w:bookmarkStart w:id="32" w:name="_Toc105487994"/>
      <w:bookmarkStart w:id="33" w:name="_Toc105489969"/>
      <w:bookmarkStart w:id="34" w:name="_Toc107327032"/>
      <w:bookmarkStart w:id="35" w:name="_Toc107555497"/>
      <w:bookmarkStart w:id="36" w:name="_Toc107818129"/>
      <w:bookmarkStart w:id="37" w:name="_Toc107818215"/>
    </w:p>
    <w:p w14:paraId="197120A4" w14:textId="546823F6" w:rsidR="009B4D15" w:rsidRPr="009B4D15" w:rsidRDefault="009B4D15" w:rsidP="00380431">
      <w:pPr>
        <w:pStyle w:val="Anexonivel1"/>
      </w:pPr>
      <w:bookmarkStart w:id="38" w:name="_Toc116976600"/>
      <w:r w:rsidRPr="00380431">
        <w:lastRenderedPageBreak/>
        <w:t>Instalaciones</w:t>
      </w:r>
      <w:r w:rsidRPr="009B4D15">
        <w:t xml:space="preserve"> de generación de electricidad</w:t>
      </w:r>
      <w:bookmarkEnd w:id="32"/>
      <w:bookmarkEnd w:id="33"/>
      <w:bookmarkEnd w:id="34"/>
      <w:bookmarkEnd w:id="35"/>
      <w:bookmarkEnd w:id="36"/>
      <w:bookmarkEnd w:id="37"/>
      <w:bookmarkEnd w:id="38"/>
    </w:p>
    <w:p w14:paraId="23FE0122" w14:textId="0D94F41A" w:rsidR="009B4D15" w:rsidRPr="00D9765C" w:rsidRDefault="009B4D15" w:rsidP="004F2940">
      <w:pPr>
        <w:pStyle w:val="Anexonivel2"/>
      </w:pPr>
      <w:bookmarkStart w:id="39" w:name="_Toc107327033"/>
      <w:bookmarkStart w:id="40" w:name="_Toc107327034"/>
      <w:bookmarkStart w:id="41" w:name="_Toc107327035"/>
      <w:bookmarkStart w:id="42" w:name="_Toc105487996"/>
      <w:bookmarkStart w:id="43" w:name="_Toc105489971"/>
      <w:bookmarkStart w:id="44" w:name="_Toc107327036"/>
      <w:bookmarkStart w:id="45" w:name="_Toc107555498"/>
      <w:bookmarkStart w:id="46" w:name="_Toc107818130"/>
      <w:bookmarkStart w:id="47" w:name="_Toc107818216"/>
      <w:bookmarkStart w:id="48" w:name="_Toc116976601"/>
      <w:bookmarkEnd w:id="39"/>
      <w:bookmarkEnd w:id="40"/>
      <w:bookmarkEnd w:id="41"/>
      <w:r w:rsidRPr="00D9765C">
        <w:t>Datos de la instalación de generación de electricidad</w:t>
      </w:r>
      <w:bookmarkEnd w:id="42"/>
      <w:bookmarkEnd w:id="43"/>
      <w:bookmarkEnd w:id="44"/>
      <w:bookmarkEnd w:id="45"/>
      <w:bookmarkEnd w:id="46"/>
      <w:bookmarkEnd w:id="47"/>
      <w:bookmarkEnd w:id="48"/>
    </w:p>
    <w:p w14:paraId="627E28C0" w14:textId="77777777" w:rsidR="009B4D15" w:rsidRPr="00E642D8" w:rsidRDefault="009B4D15" w:rsidP="00994BEC">
      <w:pPr>
        <w:pStyle w:val="1"/>
        <w:numPr>
          <w:ilvl w:val="0"/>
          <w:numId w:val="8"/>
        </w:numPr>
      </w:pPr>
      <w:r w:rsidRPr="00E642D8">
        <w:t>Nombre de la instalación.</w:t>
      </w:r>
    </w:p>
    <w:p w14:paraId="1CEE3ED2" w14:textId="77777777" w:rsidR="009B4D15" w:rsidRPr="00E642D8" w:rsidRDefault="009B4D15" w:rsidP="00994BEC">
      <w:pPr>
        <w:pStyle w:val="1"/>
        <w:numPr>
          <w:ilvl w:val="0"/>
          <w:numId w:val="8"/>
        </w:numPr>
      </w:pPr>
      <w:r>
        <w:t>Ubicación</w:t>
      </w:r>
      <w:r w:rsidRPr="00E642D8">
        <w:t xml:space="preserve"> de la instalación.</w:t>
      </w:r>
    </w:p>
    <w:p w14:paraId="7AECB56F" w14:textId="77777777" w:rsidR="009B4D15" w:rsidRPr="00E642D8" w:rsidRDefault="009B4D15" w:rsidP="00994BEC">
      <w:pPr>
        <w:pStyle w:val="1"/>
        <w:numPr>
          <w:ilvl w:val="0"/>
          <w:numId w:val="8"/>
        </w:numPr>
      </w:pPr>
      <w:r>
        <w:t>Titular de la instalación</w:t>
      </w:r>
      <w:r w:rsidRPr="00E642D8">
        <w:t>.</w:t>
      </w:r>
    </w:p>
    <w:p w14:paraId="65F95789" w14:textId="77777777" w:rsidR="009B4D15" w:rsidRPr="00E642D8" w:rsidRDefault="009B4D15" w:rsidP="00994BEC">
      <w:pPr>
        <w:pStyle w:val="1"/>
        <w:numPr>
          <w:ilvl w:val="0"/>
          <w:numId w:val="8"/>
        </w:numPr>
      </w:pPr>
      <w:r w:rsidRPr="00E642D8">
        <w:t>Subestación / parque de conexión a la red (Nombre, kV).</w:t>
      </w:r>
    </w:p>
    <w:p w14:paraId="29A0187C" w14:textId="77777777" w:rsidR="009B4D15" w:rsidRDefault="009B4D15" w:rsidP="00994BEC">
      <w:pPr>
        <w:pStyle w:val="1"/>
        <w:numPr>
          <w:ilvl w:val="0"/>
          <w:numId w:val="8"/>
        </w:numPr>
      </w:pPr>
      <w:r>
        <w:t>Gestor de la red de distribución</w:t>
      </w:r>
      <w:r w:rsidRPr="00E642D8">
        <w:t>, en el caso de conexión a la red de distribución.</w:t>
      </w:r>
    </w:p>
    <w:p w14:paraId="7DD80E3B" w14:textId="77777777" w:rsidR="009B4D15" w:rsidRDefault="009B4D15" w:rsidP="00994BEC">
      <w:pPr>
        <w:pStyle w:val="1"/>
        <w:numPr>
          <w:ilvl w:val="0"/>
          <w:numId w:val="8"/>
        </w:numPr>
      </w:pPr>
      <w:r>
        <w:t>Capacidad máxima (MW) de la instalación.</w:t>
      </w:r>
    </w:p>
    <w:p w14:paraId="64A6EEAF" w14:textId="77777777" w:rsidR="009B4D15" w:rsidRDefault="009B4D15" w:rsidP="00994BEC">
      <w:pPr>
        <w:pStyle w:val="1"/>
        <w:numPr>
          <w:ilvl w:val="0"/>
          <w:numId w:val="8"/>
        </w:numPr>
      </w:pPr>
      <w:r>
        <w:t>Potencia instalada (MW) de la instalación.</w:t>
      </w:r>
    </w:p>
    <w:p w14:paraId="731F9626" w14:textId="77777777" w:rsidR="009B4D15" w:rsidRDefault="009B4D15" w:rsidP="00994BEC">
      <w:pPr>
        <w:pStyle w:val="1"/>
        <w:numPr>
          <w:ilvl w:val="0"/>
          <w:numId w:val="8"/>
        </w:numPr>
      </w:pPr>
      <w:r w:rsidRPr="00E642D8">
        <w:t>Coordenadas UTM de la instalación (dar un punto de referencia) y, en su caso, de la poligonal del parque o de la huerta.</w:t>
      </w:r>
    </w:p>
    <w:p w14:paraId="1DD02332" w14:textId="77777777" w:rsidR="009B4D15" w:rsidRDefault="009B4D15" w:rsidP="00994BEC">
      <w:pPr>
        <w:pStyle w:val="1"/>
        <w:numPr>
          <w:ilvl w:val="0"/>
          <w:numId w:val="8"/>
        </w:numPr>
      </w:pPr>
      <w:r>
        <w:t>L</w:t>
      </w:r>
      <w:r w:rsidRPr="00E642D8">
        <w:t xml:space="preserve">ocalización geográfica: Planos (detalle mínimo de situación particular E 1:50.000 y de situación general E 1:200.000) y distancias significativas (a líneas y nudos de conexión a la red). </w:t>
      </w:r>
    </w:p>
    <w:p w14:paraId="54E30483" w14:textId="77777777" w:rsidR="009B4D15" w:rsidRPr="00E642D8" w:rsidRDefault="009B4D15" w:rsidP="00994BEC">
      <w:pPr>
        <w:pStyle w:val="1"/>
        <w:numPr>
          <w:ilvl w:val="0"/>
          <w:numId w:val="8"/>
        </w:numPr>
      </w:pPr>
      <w:r w:rsidRPr="00E642D8">
        <w:t xml:space="preserve">Diagrama unifilar simplificado con todos los elementos componentes de la instalación no transporte desde el punto de conexión a red hasta </w:t>
      </w:r>
      <w:r>
        <w:t>el o los módulos de generación de electricidad.</w:t>
      </w:r>
    </w:p>
    <w:p w14:paraId="2430FD25" w14:textId="42745A6A" w:rsidR="009B4D15" w:rsidRDefault="0072104E" w:rsidP="00994BEC">
      <w:pPr>
        <w:pStyle w:val="1"/>
        <w:numPr>
          <w:ilvl w:val="0"/>
          <w:numId w:val="8"/>
        </w:numPr>
      </w:pPr>
      <w:r>
        <w:t>N</w:t>
      </w:r>
      <w:r w:rsidR="00D107A8">
        <w:t>úmero</w:t>
      </w:r>
      <w:r w:rsidR="009B4D15">
        <w:t xml:space="preserve"> de módulos de generación de electricidad (MGE).</w:t>
      </w:r>
    </w:p>
    <w:p w14:paraId="066C28F8" w14:textId="42199215" w:rsidR="009B4D15" w:rsidRDefault="00D107A8" w:rsidP="00994BEC">
      <w:pPr>
        <w:pStyle w:val="1"/>
        <w:numPr>
          <w:ilvl w:val="0"/>
          <w:numId w:val="8"/>
        </w:numPr>
      </w:pPr>
      <w:r>
        <w:t>Número</w:t>
      </w:r>
      <w:r w:rsidR="009B4D15">
        <w:t xml:space="preserve"> de módulos de generación de electricidad síncronos (MGES). </w:t>
      </w:r>
    </w:p>
    <w:p w14:paraId="74BEF044" w14:textId="77777777" w:rsidR="006B7CFD" w:rsidRDefault="00D107A8" w:rsidP="006B7CFD">
      <w:pPr>
        <w:pStyle w:val="1"/>
        <w:numPr>
          <w:ilvl w:val="0"/>
          <w:numId w:val="8"/>
        </w:numPr>
      </w:pPr>
      <w:r>
        <w:t>Número</w:t>
      </w:r>
      <w:r w:rsidR="009B4D15">
        <w:t xml:space="preserve"> de módulos de módulos de parque eléctrico (MPE). </w:t>
      </w:r>
    </w:p>
    <w:p w14:paraId="6D67D49B" w14:textId="1FE02382" w:rsidR="00EF56AE" w:rsidRDefault="00D107A8" w:rsidP="006B7CFD">
      <w:pPr>
        <w:pStyle w:val="1"/>
        <w:numPr>
          <w:ilvl w:val="0"/>
          <w:numId w:val="8"/>
        </w:numPr>
      </w:pPr>
      <w:r>
        <w:t>Número</w:t>
      </w:r>
      <w:r w:rsidR="009B4D15">
        <w:t xml:space="preserve"> de equipamientos de almacenamiento</w:t>
      </w:r>
    </w:p>
    <w:p w14:paraId="3A5F1997" w14:textId="05DC3EF4" w:rsidR="009B4D15" w:rsidRPr="00121165" w:rsidRDefault="009B4D15" w:rsidP="00094575">
      <w:pPr>
        <w:spacing w:before="240"/>
      </w:pPr>
      <w:r w:rsidRPr="00121165">
        <w:t>En el caso de instalaciones de generación asociadas a autoconsumo:</w:t>
      </w:r>
    </w:p>
    <w:p w14:paraId="6D659024" w14:textId="77777777" w:rsidR="009B4D15" w:rsidRPr="009B4D15" w:rsidRDefault="009B4D15" w:rsidP="00994BEC">
      <w:pPr>
        <w:pStyle w:val="1"/>
        <w:numPr>
          <w:ilvl w:val="0"/>
          <w:numId w:val="8"/>
        </w:numPr>
      </w:pPr>
      <w:r w:rsidRPr="009B4D15">
        <w:t>Modalidad de autoconsumo, sección y subsección (en caso de acogerse a alguna de las modalidades de autoconsumo establecidas en la legislación vigente).</w:t>
      </w:r>
    </w:p>
    <w:p w14:paraId="59CDEBEE" w14:textId="4DF4B4E8" w:rsidR="00121165" w:rsidRDefault="009B4D15" w:rsidP="004D7EF9">
      <w:pPr>
        <w:pStyle w:val="1"/>
        <w:numPr>
          <w:ilvl w:val="0"/>
          <w:numId w:val="8"/>
        </w:numPr>
      </w:pPr>
      <w:r w:rsidRPr="009B4D15">
        <w:t>Indicar modalidad de autoconsumo Individual/Colectivo.</w:t>
      </w:r>
    </w:p>
    <w:p w14:paraId="2CEBFB5F" w14:textId="61B6576D" w:rsidR="009B4D15" w:rsidRDefault="009B4D15" w:rsidP="009A68EC">
      <w:pPr>
        <w:spacing w:before="240" w:after="120"/>
      </w:pPr>
      <w:r w:rsidRPr="00121165">
        <w:t xml:space="preserve">En el caso de generadores dependientes entre sí, como pueden serlo los integrantes de ciclos combinados, se deben aportar también los datos de potencia para las distintas configuraciones posibles de funcionamiento. </w:t>
      </w:r>
    </w:p>
    <w:p w14:paraId="2B44E1AB" w14:textId="77777777" w:rsidR="0055572F" w:rsidRDefault="0055572F" w:rsidP="009A68EC">
      <w:pPr>
        <w:spacing w:before="240" w:after="120"/>
      </w:pPr>
    </w:p>
    <w:p w14:paraId="37938FFF" w14:textId="77777777" w:rsidR="009B4D15" w:rsidRPr="00E642D8" w:rsidRDefault="009B4D15" w:rsidP="00EE3D11">
      <w:pPr>
        <w:pStyle w:val="Anexonivel2"/>
      </w:pPr>
      <w:bookmarkStart w:id="49" w:name="_Toc107327037"/>
      <w:bookmarkStart w:id="50" w:name="_Toc105487997"/>
      <w:bookmarkStart w:id="51" w:name="_Toc105489972"/>
      <w:bookmarkStart w:id="52" w:name="_Toc107555499"/>
      <w:bookmarkStart w:id="53" w:name="_Toc107818131"/>
      <w:bookmarkStart w:id="54" w:name="_Toc107818217"/>
      <w:bookmarkStart w:id="55" w:name="_Toc116976602"/>
      <w:r>
        <w:t xml:space="preserve">Datos de </w:t>
      </w:r>
      <w:r w:rsidRPr="00EE6073">
        <w:t>cada</w:t>
      </w:r>
      <w:r>
        <w:t xml:space="preserve"> MGE</w:t>
      </w:r>
      <w:bookmarkEnd w:id="49"/>
      <w:bookmarkEnd w:id="50"/>
      <w:bookmarkEnd w:id="51"/>
      <w:bookmarkEnd w:id="52"/>
      <w:bookmarkEnd w:id="53"/>
      <w:bookmarkEnd w:id="54"/>
      <w:bookmarkEnd w:id="55"/>
    </w:p>
    <w:p w14:paraId="3307EBCD" w14:textId="77777777" w:rsidR="009B4D15" w:rsidRDefault="009B4D15" w:rsidP="00994BEC">
      <w:pPr>
        <w:pStyle w:val="1"/>
        <w:numPr>
          <w:ilvl w:val="0"/>
          <w:numId w:val="8"/>
        </w:numPr>
      </w:pPr>
      <w:r>
        <w:t>Tecnología del MGE, según la definición del Real Decreto 413/2014.</w:t>
      </w:r>
    </w:p>
    <w:p w14:paraId="51EDD9DC" w14:textId="77777777" w:rsidR="009B4D15" w:rsidRPr="00E642D8" w:rsidRDefault="009B4D15" w:rsidP="00994BEC">
      <w:pPr>
        <w:pStyle w:val="1"/>
        <w:numPr>
          <w:ilvl w:val="0"/>
          <w:numId w:val="8"/>
        </w:numPr>
      </w:pPr>
      <w:r w:rsidRPr="00E642D8">
        <w:t>Nemónico de 8 dígitos o código B3 asignado en la contestación de acceso, en su caso.</w:t>
      </w:r>
    </w:p>
    <w:p w14:paraId="2CCBA437" w14:textId="77777777" w:rsidR="009B4D15" w:rsidRPr="00E642D8" w:rsidRDefault="009B4D15" w:rsidP="00994BEC">
      <w:pPr>
        <w:pStyle w:val="1"/>
        <w:numPr>
          <w:ilvl w:val="0"/>
          <w:numId w:val="8"/>
        </w:numPr>
      </w:pPr>
      <w:r>
        <w:t>Clave de registro</w:t>
      </w:r>
      <w:r w:rsidRPr="00E642D8">
        <w:t xml:space="preserve"> en el RAIPEE (Registro Administrativo de Instalaciones de Producción de Energía Eléctrica</w:t>
      </w:r>
      <w:r>
        <w:t>).</w:t>
      </w:r>
    </w:p>
    <w:p w14:paraId="1B679CE9" w14:textId="77777777" w:rsidR="009B4D15" w:rsidRDefault="009B4D15" w:rsidP="00994BEC">
      <w:pPr>
        <w:pStyle w:val="1"/>
        <w:numPr>
          <w:ilvl w:val="0"/>
          <w:numId w:val="8"/>
        </w:numPr>
      </w:pPr>
      <w:r w:rsidRPr="00E642D8">
        <w:t>Potencia instalada (MW)</w:t>
      </w:r>
      <w:r>
        <w:t>.</w:t>
      </w:r>
    </w:p>
    <w:p w14:paraId="70FB62B2" w14:textId="77777777" w:rsidR="009B4D15" w:rsidRPr="00E642D8" w:rsidRDefault="009B4D15" w:rsidP="00994BEC">
      <w:pPr>
        <w:pStyle w:val="1"/>
        <w:numPr>
          <w:ilvl w:val="0"/>
          <w:numId w:val="8"/>
        </w:numPr>
      </w:pPr>
      <w:r>
        <w:t>Capacidad máxima</w:t>
      </w:r>
      <w:r w:rsidRPr="00E642D8">
        <w:t xml:space="preserve"> (MW).  </w:t>
      </w:r>
    </w:p>
    <w:p w14:paraId="77062E83" w14:textId="77777777" w:rsidR="009B4D15" w:rsidRDefault="009B4D15" w:rsidP="00994BEC">
      <w:pPr>
        <w:pStyle w:val="1"/>
        <w:numPr>
          <w:ilvl w:val="0"/>
          <w:numId w:val="8"/>
        </w:numPr>
      </w:pPr>
      <w:r w:rsidRPr="00E642D8">
        <w:t>Mínimo técnico (MW)</w:t>
      </w:r>
      <w:r>
        <w:t>.</w:t>
      </w:r>
    </w:p>
    <w:p w14:paraId="43334E80" w14:textId="77777777" w:rsidR="009B4D15" w:rsidRPr="00E642D8" w:rsidRDefault="009B4D15" w:rsidP="00994BEC">
      <w:pPr>
        <w:pStyle w:val="1"/>
        <w:numPr>
          <w:ilvl w:val="0"/>
          <w:numId w:val="8"/>
        </w:numPr>
      </w:pPr>
      <w:r>
        <w:t>Capacidad de control de la potencia reactiva.</w:t>
      </w:r>
    </w:p>
    <w:p w14:paraId="22576888" w14:textId="77777777" w:rsidR="009B4D15" w:rsidRPr="00E642D8" w:rsidRDefault="009B4D15" w:rsidP="00994BEC">
      <w:pPr>
        <w:pStyle w:val="1"/>
        <w:numPr>
          <w:ilvl w:val="0"/>
          <w:numId w:val="8"/>
        </w:numPr>
      </w:pPr>
      <w:r w:rsidRPr="00E642D8">
        <w:t>Fecha de puesta en servicio.</w:t>
      </w:r>
    </w:p>
    <w:p w14:paraId="0E51EFB1" w14:textId="77777777" w:rsidR="009B4D15" w:rsidRDefault="009B4D15" w:rsidP="00994BEC">
      <w:pPr>
        <w:pStyle w:val="1"/>
        <w:numPr>
          <w:ilvl w:val="0"/>
          <w:numId w:val="8"/>
        </w:numPr>
      </w:pPr>
      <w:r w:rsidRPr="00A6637E">
        <w:lastRenderedPageBreak/>
        <w:t>Documentación acreditativa del cumplimiento de los requisitos técnicos sujetos a verificación o supervisión según procedimientos de verificación o Normas Técnicas de supervisión que les sea de aplicación de acuerdo con la normativa vigente</w:t>
      </w:r>
      <w:r>
        <w:t xml:space="preserve"> o por cumplimiento voluntario de algunos de los requisitos que no le sean de aplicación. </w:t>
      </w:r>
    </w:p>
    <w:p w14:paraId="78651B4F" w14:textId="77777777" w:rsidR="009B4D15" w:rsidRPr="00E642D8" w:rsidRDefault="009B4D15" w:rsidP="00994BEC">
      <w:pPr>
        <w:pStyle w:val="1"/>
        <w:numPr>
          <w:ilvl w:val="0"/>
          <w:numId w:val="8"/>
        </w:numPr>
      </w:pPr>
      <w:r w:rsidRPr="00E642D8">
        <w:t>Potencia aparente (MVA).</w:t>
      </w:r>
    </w:p>
    <w:p w14:paraId="59D5A6E0" w14:textId="77777777" w:rsidR="009B4D15" w:rsidRPr="00E642D8" w:rsidRDefault="009B4D15" w:rsidP="00994BEC">
      <w:pPr>
        <w:pStyle w:val="1"/>
        <w:numPr>
          <w:ilvl w:val="0"/>
          <w:numId w:val="8"/>
        </w:numPr>
      </w:pPr>
      <w:r w:rsidRPr="00E642D8">
        <w:t xml:space="preserve">Potencia máxima </w:t>
      </w:r>
      <w:r>
        <w:t>bruta</w:t>
      </w:r>
      <w:r w:rsidRPr="00E642D8">
        <w:t xml:space="preserve"> (MW).</w:t>
      </w:r>
    </w:p>
    <w:p w14:paraId="746FBEE8" w14:textId="77777777" w:rsidR="009B4D15" w:rsidRPr="00E642D8" w:rsidRDefault="009B4D15" w:rsidP="00994BEC">
      <w:pPr>
        <w:pStyle w:val="1"/>
        <w:numPr>
          <w:ilvl w:val="0"/>
          <w:numId w:val="8"/>
        </w:numPr>
      </w:pPr>
      <w:r w:rsidRPr="00E642D8">
        <w:t>Tensión nominal (kV).</w:t>
      </w:r>
    </w:p>
    <w:p w14:paraId="7DFBBAD2" w14:textId="6DA1BC33" w:rsidR="009B4D15" w:rsidRDefault="009B4D15" w:rsidP="00994BEC">
      <w:pPr>
        <w:pStyle w:val="1"/>
        <w:numPr>
          <w:ilvl w:val="0"/>
          <w:numId w:val="8"/>
        </w:numPr>
      </w:pPr>
      <w:r w:rsidRPr="00E642D8">
        <w:t>Tasas estimadas de indisponibilidad programada.</w:t>
      </w:r>
    </w:p>
    <w:p w14:paraId="70BDDB73" w14:textId="77777777" w:rsidR="0055572F" w:rsidRDefault="0055572F" w:rsidP="0055572F">
      <w:pPr>
        <w:pStyle w:val="1"/>
        <w:ind w:left="284"/>
      </w:pPr>
    </w:p>
    <w:p w14:paraId="3A300E6E" w14:textId="77777777" w:rsidR="009B4D15" w:rsidRDefault="009B4D15" w:rsidP="00D9765C">
      <w:pPr>
        <w:pStyle w:val="Anexonivel2"/>
      </w:pPr>
      <w:bookmarkStart w:id="56" w:name="_Toc105487998"/>
      <w:bookmarkStart w:id="57" w:name="_Toc105489973"/>
      <w:bookmarkStart w:id="58" w:name="_Toc107327038"/>
      <w:bookmarkStart w:id="59" w:name="_Toc107555500"/>
      <w:bookmarkStart w:id="60" w:name="_Toc107818132"/>
      <w:bookmarkStart w:id="61" w:name="_Toc107818218"/>
      <w:bookmarkStart w:id="62" w:name="_Toc116976603"/>
      <w:r w:rsidRPr="00E642D8">
        <w:t>Datos adicionales, específicos por tecnología</w:t>
      </w:r>
      <w:bookmarkEnd w:id="56"/>
      <w:bookmarkEnd w:id="57"/>
      <w:bookmarkEnd w:id="58"/>
      <w:bookmarkEnd w:id="59"/>
      <w:bookmarkEnd w:id="60"/>
      <w:bookmarkEnd w:id="61"/>
      <w:bookmarkEnd w:id="62"/>
    </w:p>
    <w:p w14:paraId="6D28F622" w14:textId="77777777" w:rsidR="009B4D15" w:rsidRPr="009B4D15" w:rsidRDefault="009B4D15" w:rsidP="00395E97">
      <w:pPr>
        <w:pStyle w:val="Anexonivel3"/>
      </w:pPr>
      <w:bookmarkStart w:id="63" w:name="_Toc107327039"/>
      <w:bookmarkStart w:id="64" w:name="_Toc107555501"/>
      <w:bookmarkStart w:id="65" w:name="_Toc107818133"/>
      <w:bookmarkStart w:id="66" w:name="_Toc107818219"/>
      <w:bookmarkStart w:id="67" w:name="_Toc116976604"/>
      <w:bookmarkStart w:id="68" w:name="_Toc105487999"/>
      <w:bookmarkStart w:id="69" w:name="_Toc105489974"/>
      <w:r w:rsidRPr="00822FCF">
        <w:t>Instalaciones</w:t>
      </w:r>
      <w:r w:rsidRPr="009B4D15">
        <w:t xml:space="preserve"> de generación de electricidad hidráulica</w:t>
      </w:r>
      <w:bookmarkEnd w:id="63"/>
      <w:bookmarkEnd w:id="64"/>
      <w:bookmarkEnd w:id="65"/>
      <w:bookmarkEnd w:id="66"/>
      <w:bookmarkEnd w:id="67"/>
    </w:p>
    <w:p w14:paraId="186E8C6A" w14:textId="68FF0A02" w:rsidR="009B4D15" w:rsidRPr="00E642D8" w:rsidRDefault="009B4D15" w:rsidP="00395E97">
      <w:pPr>
        <w:pStyle w:val="Anexonivel4"/>
      </w:pPr>
      <w:bookmarkStart w:id="70" w:name="_Toc107555502"/>
      <w:bookmarkEnd w:id="68"/>
      <w:bookmarkEnd w:id="69"/>
      <w:r w:rsidRPr="00395E97">
        <w:t>Datos</w:t>
      </w:r>
      <w:r>
        <w:t xml:space="preserve"> de e</w:t>
      </w:r>
      <w:r w:rsidRPr="00E642D8">
        <w:t>mbalse</w:t>
      </w:r>
      <w:bookmarkEnd w:id="70"/>
    </w:p>
    <w:p w14:paraId="640D774D" w14:textId="77777777" w:rsidR="009B4D15" w:rsidRPr="00E642D8" w:rsidRDefault="009B4D15" w:rsidP="00994BEC">
      <w:pPr>
        <w:pStyle w:val="1"/>
        <w:numPr>
          <w:ilvl w:val="0"/>
          <w:numId w:val="8"/>
        </w:numPr>
      </w:pPr>
      <w:r w:rsidRPr="00E642D8">
        <w:t>Nombre del embalse.</w:t>
      </w:r>
    </w:p>
    <w:p w14:paraId="73A6B909" w14:textId="77777777" w:rsidR="009B4D15" w:rsidRDefault="009B4D15" w:rsidP="00994BEC">
      <w:pPr>
        <w:pStyle w:val="1"/>
        <w:numPr>
          <w:ilvl w:val="0"/>
          <w:numId w:val="8"/>
        </w:numPr>
      </w:pPr>
      <w:r>
        <w:t>Propiedad.</w:t>
      </w:r>
    </w:p>
    <w:p w14:paraId="5E1575F8" w14:textId="77777777" w:rsidR="009B4D15" w:rsidRDefault="009B4D15" w:rsidP="00994BEC">
      <w:pPr>
        <w:pStyle w:val="1"/>
        <w:numPr>
          <w:ilvl w:val="0"/>
          <w:numId w:val="8"/>
        </w:numPr>
      </w:pPr>
      <w:r>
        <w:t xml:space="preserve">Empresa </w:t>
      </w:r>
      <w:r w:rsidRPr="00E642D8">
        <w:t>concesionaria</w:t>
      </w:r>
      <w:r>
        <w:t xml:space="preserve"> del aprovechamiento hidroeléctrico</w:t>
      </w:r>
      <w:r w:rsidRPr="00E642D8">
        <w:t>.</w:t>
      </w:r>
    </w:p>
    <w:p w14:paraId="785B93EA" w14:textId="77777777" w:rsidR="009B4D15" w:rsidRPr="00E642D8" w:rsidRDefault="009B4D15" w:rsidP="00994BEC">
      <w:pPr>
        <w:pStyle w:val="1"/>
        <w:numPr>
          <w:ilvl w:val="0"/>
          <w:numId w:val="8"/>
        </w:numPr>
      </w:pPr>
      <w:r>
        <w:t>Demarcación hidrográfica.</w:t>
      </w:r>
    </w:p>
    <w:p w14:paraId="6C467CA1" w14:textId="77777777" w:rsidR="009B4D15" w:rsidRPr="00E642D8" w:rsidRDefault="009B4D15" w:rsidP="00994BEC">
      <w:pPr>
        <w:pStyle w:val="1"/>
        <w:numPr>
          <w:ilvl w:val="0"/>
          <w:numId w:val="8"/>
        </w:numPr>
      </w:pPr>
      <w:r>
        <w:t xml:space="preserve">Cauce o </w:t>
      </w:r>
      <w:r w:rsidRPr="00E642D8">
        <w:t>río.</w:t>
      </w:r>
    </w:p>
    <w:p w14:paraId="672819CE" w14:textId="77777777" w:rsidR="009B4D15" w:rsidRPr="00E642D8" w:rsidRDefault="009B4D15" w:rsidP="00994BEC">
      <w:pPr>
        <w:pStyle w:val="1"/>
        <w:numPr>
          <w:ilvl w:val="0"/>
          <w:numId w:val="8"/>
        </w:numPr>
      </w:pPr>
      <w:r w:rsidRPr="00E642D8">
        <w:t>Situación: Provincia, término municipal, paraje o predio.</w:t>
      </w:r>
    </w:p>
    <w:p w14:paraId="0872F4A4" w14:textId="77777777" w:rsidR="009B4D15" w:rsidRPr="00E642D8" w:rsidRDefault="009B4D15" w:rsidP="00994BEC">
      <w:pPr>
        <w:pStyle w:val="1"/>
        <w:numPr>
          <w:ilvl w:val="0"/>
          <w:numId w:val="8"/>
        </w:numPr>
      </w:pPr>
      <w:r w:rsidRPr="00E642D8">
        <w:t>Capacidad total (</w:t>
      </w:r>
      <w:proofErr w:type="spellStart"/>
      <w:r>
        <w:t>V</w:t>
      </w:r>
      <w:r w:rsidRPr="00121165">
        <w:rPr>
          <w:vertAlign w:val="subscript"/>
        </w:rPr>
        <w:t>t</w:t>
      </w:r>
      <w:proofErr w:type="spellEnd"/>
      <w:r>
        <w:t xml:space="preserve">: </w:t>
      </w:r>
      <w:r w:rsidRPr="00E642D8">
        <w:t>hm</w:t>
      </w:r>
      <w:r w:rsidRPr="004D7EF9">
        <w:rPr>
          <w:vertAlign w:val="superscript"/>
        </w:rPr>
        <w:t>3</w:t>
      </w:r>
      <w:r w:rsidRPr="00E642D8">
        <w:t xml:space="preserve">), entre el </w:t>
      </w:r>
      <w:r>
        <w:t xml:space="preserve">lecho de </w:t>
      </w:r>
      <w:r w:rsidRPr="00E642D8">
        <w:t>fondo y el nivel máximo admitido en explotación normal.</w:t>
      </w:r>
    </w:p>
    <w:p w14:paraId="3D1FF445" w14:textId="77777777" w:rsidR="009B4D15" w:rsidRPr="00E642D8" w:rsidRDefault="009B4D15" w:rsidP="00994BEC">
      <w:pPr>
        <w:pStyle w:val="1"/>
        <w:numPr>
          <w:ilvl w:val="0"/>
          <w:numId w:val="8"/>
        </w:numPr>
      </w:pPr>
      <w:r w:rsidRPr="00E642D8">
        <w:t>Capacidad útil (</w:t>
      </w:r>
      <w:proofErr w:type="spellStart"/>
      <w:r>
        <w:t>V</w:t>
      </w:r>
      <w:r w:rsidRPr="00121165">
        <w:rPr>
          <w:vertAlign w:val="subscript"/>
        </w:rPr>
        <w:t>u</w:t>
      </w:r>
      <w:proofErr w:type="spellEnd"/>
      <w:r>
        <w:t xml:space="preserve">: </w:t>
      </w:r>
      <w:r w:rsidRPr="00E642D8">
        <w:t>hm</w:t>
      </w:r>
      <w:r w:rsidRPr="004D7EF9">
        <w:rPr>
          <w:vertAlign w:val="superscript"/>
        </w:rPr>
        <w:t>3</w:t>
      </w:r>
      <w:r w:rsidRPr="00E642D8">
        <w:t>), entre los niveles mínimo y máximo de explotación</w:t>
      </w:r>
      <w:r>
        <w:t xml:space="preserve"> normal</w:t>
      </w:r>
      <w:r w:rsidRPr="00E642D8">
        <w:t>.</w:t>
      </w:r>
    </w:p>
    <w:p w14:paraId="0DEAD9DB" w14:textId="77777777" w:rsidR="009B4D15" w:rsidRPr="00E642D8" w:rsidRDefault="009B4D15" w:rsidP="00994BEC">
      <w:pPr>
        <w:pStyle w:val="1"/>
        <w:numPr>
          <w:ilvl w:val="0"/>
          <w:numId w:val="8"/>
        </w:numPr>
      </w:pPr>
      <w:r w:rsidRPr="00E642D8">
        <w:t xml:space="preserve">Cota máxima de explotación </w:t>
      </w:r>
      <w:r>
        <w:t xml:space="preserve">normal </w:t>
      </w:r>
      <w:r w:rsidRPr="00E642D8">
        <w:t>(m).</w:t>
      </w:r>
    </w:p>
    <w:p w14:paraId="05B4516C" w14:textId="77777777" w:rsidR="009B4D15" w:rsidRPr="00E642D8" w:rsidRDefault="009B4D15" w:rsidP="00994BEC">
      <w:pPr>
        <w:pStyle w:val="1"/>
        <w:numPr>
          <w:ilvl w:val="0"/>
          <w:numId w:val="8"/>
        </w:numPr>
      </w:pPr>
      <w:r w:rsidRPr="00E642D8">
        <w:t xml:space="preserve">Cota mínima de explotación </w:t>
      </w:r>
      <w:r>
        <w:t xml:space="preserve">normal </w:t>
      </w:r>
      <w:r w:rsidRPr="00E642D8">
        <w:t>(m).</w:t>
      </w:r>
    </w:p>
    <w:p w14:paraId="71A44BD0" w14:textId="77777777" w:rsidR="009B4D15" w:rsidRPr="00E642D8" w:rsidRDefault="009B4D15" w:rsidP="00994BEC">
      <w:pPr>
        <w:pStyle w:val="1"/>
        <w:numPr>
          <w:ilvl w:val="0"/>
          <w:numId w:val="8"/>
        </w:numPr>
      </w:pPr>
      <w:r w:rsidRPr="00E642D8">
        <w:t>Uso (Hidroeléctrico, Mixto).</w:t>
      </w:r>
    </w:p>
    <w:p w14:paraId="46FD5184" w14:textId="77777777" w:rsidR="009B4D15" w:rsidRDefault="009B4D15" w:rsidP="00994BEC">
      <w:pPr>
        <w:pStyle w:val="1"/>
        <w:numPr>
          <w:ilvl w:val="0"/>
          <w:numId w:val="8"/>
        </w:numPr>
      </w:pPr>
      <w:r w:rsidRPr="00E642D8">
        <w:t>Restricciones de explotación (detracciones, riegos, etc.).</w:t>
      </w:r>
    </w:p>
    <w:p w14:paraId="7F2CFE9B" w14:textId="77777777" w:rsidR="009B4D15" w:rsidRDefault="009B4D15" w:rsidP="00994BEC">
      <w:pPr>
        <w:pStyle w:val="1"/>
        <w:numPr>
          <w:ilvl w:val="0"/>
          <w:numId w:val="8"/>
        </w:numPr>
      </w:pPr>
      <w:r w:rsidRPr="00257D5D">
        <w:t>Aportación media (hm</w:t>
      </w:r>
      <w:r w:rsidRPr="00121165">
        <w:rPr>
          <w:vertAlign w:val="superscript"/>
        </w:rPr>
        <w:t>3</w:t>
      </w:r>
      <w:r w:rsidRPr="009B4D15">
        <w:t>/</w:t>
      </w:r>
      <w:r w:rsidRPr="00964D24">
        <w:t>año</w:t>
      </w:r>
      <w:r>
        <w:t>).</w:t>
      </w:r>
    </w:p>
    <w:p w14:paraId="7C306F59" w14:textId="77777777" w:rsidR="009B4D15" w:rsidRDefault="009B4D15" w:rsidP="00994BEC">
      <w:pPr>
        <w:pStyle w:val="1"/>
        <w:numPr>
          <w:ilvl w:val="0"/>
          <w:numId w:val="8"/>
        </w:numPr>
      </w:pPr>
      <w:r w:rsidRPr="00257D5D">
        <w:t>Aportación mensual mínimo del año o estiaje (hm</w:t>
      </w:r>
      <w:r w:rsidRPr="00121165">
        <w:rPr>
          <w:vertAlign w:val="superscript"/>
        </w:rPr>
        <w:t>3</w:t>
      </w:r>
      <w:r w:rsidRPr="00257D5D">
        <w:t>/mes)</w:t>
      </w:r>
      <w:r>
        <w:t>.</w:t>
      </w:r>
    </w:p>
    <w:p w14:paraId="72903195" w14:textId="4BE10265" w:rsidR="009B4D15" w:rsidRPr="00121165" w:rsidRDefault="009B4D15" w:rsidP="009A68EC">
      <w:pPr>
        <w:spacing w:before="240"/>
      </w:pPr>
      <w:r w:rsidRPr="00121165">
        <w:t xml:space="preserve">Datos adicionales para embalses con </w:t>
      </w:r>
      <w:proofErr w:type="spellStart"/>
      <w:r w:rsidRPr="00121165">
        <w:t>V</w:t>
      </w:r>
      <w:r w:rsidRPr="00121165">
        <w:rPr>
          <w:vertAlign w:val="subscript"/>
        </w:rPr>
        <w:t>u</w:t>
      </w:r>
      <w:proofErr w:type="spellEnd"/>
      <w:r w:rsidRPr="00121165">
        <w:rPr>
          <w:vertAlign w:val="subscript"/>
        </w:rPr>
        <w:t xml:space="preserve"> </w:t>
      </w:r>
      <w:r w:rsidRPr="00121165">
        <w:t>≥ 5 hm</w:t>
      </w:r>
      <w:r w:rsidRPr="00121165">
        <w:rPr>
          <w:vertAlign w:val="superscript"/>
        </w:rPr>
        <w:t>3</w:t>
      </w:r>
      <w:r w:rsidRPr="00121165">
        <w:t>:</w:t>
      </w:r>
    </w:p>
    <w:p w14:paraId="20CB0B61" w14:textId="77777777" w:rsidR="009B4D15" w:rsidRPr="00E642D8" w:rsidRDefault="009B4D15" w:rsidP="00994BEC">
      <w:pPr>
        <w:pStyle w:val="1"/>
        <w:numPr>
          <w:ilvl w:val="0"/>
          <w:numId w:val="8"/>
        </w:numPr>
      </w:pPr>
      <w:r w:rsidRPr="00E642D8">
        <w:t>Cota base o de desagüe (m)</w:t>
      </w:r>
      <w:r>
        <w:t xml:space="preserve"> de fondo</w:t>
      </w:r>
      <w:r w:rsidRPr="00E642D8">
        <w:t>.</w:t>
      </w:r>
    </w:p>
    <w:p w14:paraId="28805198" w14:textId="77777777" w:rsidR="009B4D15" w:rsidRPr="00E642D8" w:rsidRDefault="009B4D15" w:rsidP="00994BEC">
      <w:pPr>
        <w:pStyle w:val="1"/>
        <w:numPr>
          <w:ilvl w:val="0"/>
          <w:numId w:val="8"/>
        </w:numPr>
      </w:pPr>
      <w:r w:rsidRPr="00E642D8">
        <w:t>Capacidad vaciable (hm</w:t>
      </w:r>
      <w:r w:rsidRPr="004D7EF9">
        <w:rPr>
          <w:vertAlign w:val="superscript"/>
        </w:rPr>
        <w:t>3</w:t>
      </w:r>
      <w:r w:rsidRPr="00E642D8">
        <w:t>), entre el nivel más bajo de los orificios de desagüe y el nivel máximo en explotación normal.</w:t>
      </w:r>
    </w:p>
    <w:p w14:paraId="5DC70763" w14:textId="77777777" w:rsidR="009B4D15" w:rsidRPr="00E642D8" w:rsidRDefault="009B4D15" w:rsidP="00994BEC">
      <w:pPr>
        <w:pStyle w:val="1"/>
        <w:numPr>
          <w:ilvl w:val="0"/>
          <w:numId w:val="8"/>
        </w:numPr>
      </w:pPr>
      <w:r>
        <w:t>Capacidad en energía eléctrica (MWh) con el desagüe de su capacidad útil, teniendo en cuenta todas las centrales situadas aguas abajo del embalse.</w:t>
      </w:r>
    </w:p>
    <w:p w14:paraId="377352A2" w14:textId="77777777" w:rsidR="009B4D15" w:rsidRPr="00E642D8" w:rsidRDefault="009B4D15" w:rsidP="00994BEC">
      <w:pPr>
        <w:pStyle w:val="1"/>
        <w:numPr>
          <w:ilvl w:val="0"/>
          <w:numId w:val="8"/>
        </w:numPr>
      </w:pPr>
      <w:r w:rsidRPr="00E642D8">
        <w:t>Serie histórica de aportaciones al embalse</w:t>
      </w:r>
      <w:r>
        <w:t>:</w:t>
      </w:r>
      <w:r w:rsidRPr="00E642D8">
        <w:t xml:space="preserve"> mensual y semanal (m</w:t>
      </w:r>
      <w:r w:rsidRPr="004D7EF9">
        <w:rPr>
          <w:vertAlign w:val="superscript"/>
        </w:rPr>
        <w:t>3</w:t>
      </w:r>
      <w:r w:rsidRPr="00E642D8">
        <w:t>).</w:t>
      </w:r>
    </w:p>
    <w:p w14:paraId="5E35D961" w14:textId="77777777" w:rsidR="009B4D15" w:rsidRDefault="009B4D15" w:rsidP="00994BEC">
      <w:pPr>
        <w:pStyle w:val="1"/>
        <w:numPr>
          <w:ilvl w:val="0"/>
          <w:numId w:val="8"/>
        </w:numPr>
      </w:pPr>
      <w:r w:rsidRPr="00E642D8">
        <w:t>Curva cota de embalse en función de volumen (</w:t>
      </w:r>
      <w:r>
        <w:t>4º</w:t>
      </w:r>
      <w:r w:rsidRPr="00E642D8">
        <w:t xml:space="preserve"> grado).</w:t>
      </w:r>
      <w:r w:rsidRPr="002802B5">
        <w:t xml:space="preserve"> </w:t>
      </w:r>
    </w:p>
    <w:p w14:paraId="52E157D9" w14:textId="77777777" w:rsidR="009B4D15" w:rsidRPr="006F09BF" w:rsidRDefault="009B4D15" w:rsidP="009B4D15">
      <w:pPr>
        <w:pStyle w:val="Bolo"/>
        <w:tabs>
          <w:tab w:val="clear" w:pos="198"/>
        </w:tabs>
        <w:spacing w:before="120" w:after="120"/>
        <w:ind w:left="918" w:firstLine="522"/>
        <w:rPr>
          <w:rFonts w:ascii="Arial" w:hAnsi="Arial" w:cs="Arial"/>
          <w:color w:val="48565F" w:themeColor="accent3" w:themeShade="80"/>
        </w:rPr>
      </w:pPr>
      <w:r w:rsidRPr="006F09BF">
        <w:rPr>
          <w:rFonts w:ascii="Arial" w:hAnsi="Arial" w:cs="Arial"/>
          <w:color w:val="48565F" w:themeColor="accent3" w:themeShade="80"/>
          <w:szCs w:val="22"/>
        </w:rPr>
        <w:t>h</w:t>
      </w:r>
      <w:r w:rsidRPr="006F09BF">
        <w:rPr>
          <w:rFonts w:ascii="Arial" w:hAnsi="Arial" w:cs="Arial"/>
          <w:color w:val="48565F" w:themeColor="accent3" w:themeShade="80"/>
          <w:szCs w:val="22"/>
          <w:vertAlign w:val="subscript"/>
        </w:rPr>
        <w:t>e</w:t>
      </w:r>
      <w:r w:rsidRPr="006F09BF">
        <w:rPr>
          <w:rFonts w:ascii="Arial" w:hAnsi="Arial" w:cs="Arial"/>
          <w:color w:val="48565F" w:themeColor="accent3" w:themeShade="80"/>
          <w:szCs w:val="22"/>
        </w:rPr>
        <w:t xml:space="preserve"> </w:t>
      </w:r>
      <w:r w:rsidRPr="006F09BF">
        <w:rPr>
          <w:rFonts w:ascii="Arial" w:hAnsi="Arial" w:cs="Arial"/>
          <w:color w:val="48565F" w:themeColor="accent3" w:themeShade="80"/>
        </w:rPr>
        <w:t>(</w:t>
      </w:r>
      <w:r w:rsidRPr="006F09BF">
        <w:rPr>
          <w:rFonts w:ascii="Arial" w:hAnsi="Arial" w:cs="Arial"/>
          <w:color w:val="48565F" w:themeColor="accent3" w:themeShade="80"/>
          <w:szCs w:val="22"/>
        </w:rPr>
        <w:t>X</w:t>
      </w:r>
      <w:r w:rsidRPr="006F09BF">
        <w:rPr>
          <w:rFonts w:ascii="Arial" w:hAnsi="Arial" w:cs="Arial"/>
          <w:color w:val="48565F" w:themeColor="accent3" w:themeShade="80"/>
        </w:rPr>
        <w:t xml:space="preserve">) = </w:t>
      </w:r>
      <w:r w:rsidRPr="006F09BF">
        <w:rPr>
          <w:rFonts w:ascii="Arial" w:hAnsi="Arial" w:cs="Arial"/>
          <w:color w:val="48565F" w:themeColor="accent3" w:themeShade="80"/>
          <w:szCs w:val="22"/>
        </w:rPr>
        <w:t>a</w:t>
      </w:r>
      <w:r w:rsidRPr="006F09BF">
        <w:rPr>
          <w:rFonts w:ascii="Arial" w:hAnsi="Arial" w:cs="Arial"/>
          <w:color w:val="48565F" w:themeColor="accent3" w:themeShade="80"/>
          <w:szCs w:val="22"/>
          <w:vertAlign w:val="subscript"/>
        </w:rPr>
        <w:t>0</w:t>
      </w:r>
      <w:r w:rsidRPr="006F09BF">
        <w:rPr>
          <w:rFonts w:ascii="Arial" w:hAnsi="Arial" w:cs="Arial"/>
          <w:color w:val="48565F" w:themeColor="accent3" w:themeShade="80"/>
          <w:szCs w:val="22"/>
        </w:rPr>
        <w:t xml:space="preserve"> +a</w:t>
      </w:r>
      <w:r w:rsidRPr="006F09BF">
        <w:rPr>
          <w:rFonts w:ascii="Arial" w:hAnsi="Arial" w:cs="Arial"/>
          <w:color w:val="48565F" w:themeColor="accent3" w:themeShade="80"/>
          <w:szCs w:val="22"/>
          <w:vertAlign w:val="subscript"/>
        </w:rPr>
        <w:t>1</w:t>
      </w:r>
      <w:r w:rsidRPr="006F09BF">
        <w:rPr>
          <w:rFonts w:ascii="Arial" w:hAnsi="Arial" w:cs="Arial"/>
          <w:color w:val="48565F" w:themeColor="accent3" w:themeShade="80"/>
          <w:szCs w:val="22"/>
        </w:rPr>
        <w:t xml:space="preserve"> X</w:t>
      </w:r>
      <w:r w:rsidRPr="006F09BF">
        <w:rPr>
          <w:rFonts w:ascii="Arial" w:hAnsi="Arial" w:cs="Arial"/>
          <w:color w:val="48565F" w:themeColor="accent3" w:themeShade="80"/>
          <w:szCs w:val="22"/>
          <w:vertAlign w:val="superscript"/>
        </w:rPr>
        <w:t>1</w:t>
      </w:r>
      <w:r w:rsidRPr="006F09BF">
        <w:rPr>
          <w:rFonts w:ascii="Arial" w:hAnsi="Arial" w:cs="Arial"/>
          <w:color w:val="48565F" w:themeColor="accent3" w:themeShade="80"/>
          <w:szCs w:val="22"/>
        </w:rPr>
        <w:t>+a</w:t>
      </w:r>
      <w:r w:rsidRPr="006F09BF">
        <w:rPr>
          <w:rFonts w:ascii="Arial" w:hAnsi="Arial" w:cs="Arial"/>
          <w:color w:val="48565F" w:themeColor="accent3" w:themeShade="80"/>
          <w:szCs w:val="22"/>
          <w:vertAlign w:val="subscript"/>
        </w:rPr>
        <w:t>2</w:t>
      </w:r>
      <w:r w:rsidRPr="006F09BF">
        <w:rPr>
          <w:rFonts w:ascii="Arial" w:hAnsi="Arial" w:cs="Arial"/>
          <w:color w:val="48565F" w:themeColor="accent3" w:themeShade="80"/>
          <w:szCs w:val="22"/>
        </w:rPr>
        <w:t xml:space="preserve"> X</w:t>
      </w:r>
      <w:r w:rsidRPr="006F09BF">
        <w:rPr>
          <w:rFonts w:ascii="Arial" w:hAnsi="Arial" w:cs="Arial"/>
          <w:color w:val="48565F" w:themeColor="accent3" w:themeShade="80"/>
          <w:szCs w:val="22"/>
          <w:vertAlign w:val="superscript"/>
        </w:rPr>
        <w:t>2</w:t>
      </w:r>
      <w:r w:rsidRPr="006F09BF">
        <w:rPr>
          <w:rFonts w:ascii="Arial" w:hAnsi="Arial" w:cs="Arial"/>
          <w:color w:val="48565F" w:themeColor="accent3" w:themeShade="80"/>
          <w:szCs w:val="22"/>
        </w:rPr>
        <w:t>+a</w:t>
      </w:r>
      <w:r w:rsidRPr="006F09BF">
        <w:rPr>
          <w:rFonts w:ascii="Arial" w:hAnsi="Arial" w:cs="Arial"/>
          <w:color w:val="48565F" w:themeColor="accent3" w:themeShade="80"/>
          <w:szCs w:val="22"/>
          <w:vertAlign w:val="subscript"/>
        </w:rPr>
        <w:t>3</w:t>
      </w:r>
      <w:r w:rsidRPr="006F09BF">
        <w:rPr>
          <w:rFonts w:ascii="Arial" w:hAnsi="Arial" w:cs="Arial"/>
          <w:color w:val="48565F" w:themeColor="accent3" w:themeShade="80"/>
          <w:szCs w:val="22"/>
        </w:rPr>
        <w:t xml:space="preserve"> X</w:t>
      </w:r>
      <w:r w:rsidRPr="006F09BF">
        <w:rPr>
          <w:rFonts w:ascii="Arial" w:hAnsi="Arial" w:cs="Arial"/>
          <w:color w:val="48565F" w:themeColor="accent3" w:themeShade="80"/>
          <w:szCs w:val="22"/>
          <w:vertAlign w:val="superscript"/>
        </w:rPr>
        <w:t>3</w:t>
      </w:r>
      <w:r w:rsidRPr="006F09BF">
        <w:rPr>
          <w:rFonts w:ascii="Arial" w:hAnsi="Arial" w:cs="Arial"/>
          <w:color w:val="48565F" w:themeColor="accent3" w:themeShade="80"/>
          <w:szCs w:val="22"/>
        </w:rPr>
        <w:t>+a</w:t>
      </w:r>
      <w:r w:rsidRPr="006F09BF">
        <w:rPr>
          <w:rFonts w:ascii="Arial" w:hAnsi="Arial" w:cs="Arial"/>
          <w:color w:val="48565F" w:themeColor="accent3" w:themeShade="80"/>
          <w:szCs w:val="22"/>
          <w:vertAlign w:val="subscript"/>
        </w:rPr>
        <w:t>4</w:t>
      </w:r>
      <w:r w:rsidRPr="006F09BF">
        <w:rPr>
          <w:rFonts w:ascii="Arial" w:hAnsi="Arial" w:cs="Arial"/>
          <w:color w:val="48565F" w:themeColor="accent3" w:themeShade="80"/>
          <w:szCs w:val="22"/>
        </w:rPr>
        <w:t xml:space="preserve"> X</w:t>
      </w:r>
      <w:r w:rsidRPr="006F09BF">
        <w:rPr>
          <w:rFonts w:ascii="Arial" w:hAnsi="Arial" w:cs="Arial"/>
          <w:color w:val="48565F" w:themeColor="accent3" w:themeShade="80"/>
          <w:szCs w:val="22"/>
          <w:vertAlign w:val="superscript"/>
        </w:rPr>
        <w:t>4</w:t>
      </w:r>
    </w:p>
    <w:p w14:paraId="29F3F21B" w14:textId="717A37DB" w:rsidR="009B4D15" w:rsidRPr="00121165" w:rsidRDefault="00121165" w:rsidP="00121165">
      <w:pPr>
        <w:pStyle w:val="Bolo"/>
        <w:tabs>
          <w:tab w:val="clear" w:pos="198"/>
        </w:tabs>
        <w:spacing w:before="120" w:after="120"/>
        <w:rPr>
          <w:rFonts w:ascii="Arial" w:hAnsi="Arial" w:cs="Arial"/>
          <w:color w:val="48565F" w:themeColor="accent3" w:themeShade="80"/>
        </w:rPr>
      </w:pPr>
      <w:r>
        <w:rPr>
          <w:rFonts w:ascii="Arial" w:hAnsi="Arial" w:cs="Arial"/>
          <w:color w:val="48565F" w:themeColor="accent3" w:themeShade="80"/>
        </w:rPr>
        <w:tab/>
        <w:t xml:space="preserve">Siendo: </w:t>
      </w:r>
      <w:proofErr w:type="spellStart"/>
      <w:r w:rsidR="009B4D15" w:rsidRPr="00121165">
        <w:rPr>
          <w:rFonts w:ascii="Arial" w:hAnsi="Arial" w:cs="Arial"/>
          <w:color w:val="48565F" w:themeColor="accent3" w:themeShade="80"/>
        </w:rPr>
        <w:t>a</w:t>
      </w:r>
      <w:r w:rsidR="009B4D15" w:rsidRPr="00121165">
        <w:rPr>
          <w:rFonts w:ascii="Arial" w:hAnsi="Arial" w:cs="Arial"/>
          <w:color w:val="48565F" w:themeColor="accent3" w:themeShade="80"/>
          <w:vertAlign w:val="subscript"/>
        </w:rPr>
        <w:t>i</w:t>
      </w:r>
      <w:proofErr w:type="spellEnd"/>
      <w:r w:rsidR="009B4D15" w:rsidRPr="00121165">
        <w:rPr>
          <w:rFonts w:ascii="Arial" w:hAnsi="Arial" w:cs="Arial"/>
          <w:color w:val="48565F" w:themeColor="accent3" w:themeShade="80"/>
        </w:rPr>
        <w:t xml:space="preserve"> los coeficientes del polinomio y X el volumen total de agua en el embalse.</w:t>
      </w:r>
    </w:p>
    <w:p w14:paraId="0E9BBA39" w14:textId="77777777" w:rsidR="009B4D15" w:rsidRPr="00E642D8" w:rsidRDefault="009B4D15" w:rsidP="00994BEC">
      <w:pPr>
        <w:pStyle w:val="1"/>
        <w:numPr>
          <w:ilvl w:val="0"/>
          <w:numId w:val="8"/>
        </w:numPr>
      </w:pPr>
      <w:r>
        <w:t>Fracción en volumen</w:t>
      </w:r>
      <w:r w:rsidRPr="0046486F">
        <w:t xml:space="preserve"> </w:t>
      </w:r>
      <w:r w:rsidRPr="00964D24">
        <w:t xml:space="preserve">de capacidad de embalse utilizada en detracciones, riegos u otros usos consuntivos y por tanto no utilizable en los embalses del curso </w:t>
      </w:r>
      <w:r w:rsidRPr="00E642D8">
        <w:t>aguas abajo.</w:t>
      </w:r>
    </w:p>
    <w:p w14:paraId="4EA7D77B" w14:textId="77777777" w:rsidR="009B4D15" w:rsidRPr="00E642D8" w:rsidRDefault="009B4D15" w:rsidP="00395E97">
      <w:pPr>
        <w:pStyle w:val="Anexonivel4"/>
      </w:pPr>
      <w:bookmarkStart w:id="71" w:name="_Toc107555503"/>
      <w:r>
        <w:lastRenderedPageBreak/>
        <w:t>Datos de la instalación de generación de electricidad hidráulica</w:t>
      </w:r>
      <w:bookmarkEnd w:id="71"/>
      <w:r>
        <w:t xml:space="preserve"> </w:t>
      </w:r>
    </w:p>
    <w:p w14:paraId="18025FDB" w14:textId="77777777" w:rsidR="009B4D15" w:rsidRPr="004D7EF9" w:rsidRDefault="009B4D15" w:rsidP="00994BEC">
      <w:pPr>
        <w:pStyle w:val="1"/>
        <w:numPr>
          <w:ilvl w:val="0"/>
          <w:numId w:val="8"/>
        </w:numPr>
      </w:pPr>
      <w:r w:rsidRPr="004D7EF9">
        <w:t>Demarcación hidrográfica.</w:t>
      </w:r>
    </w:p>
    <w:p w14:paraId="2E2403B1" w14:textId="77777777" w:rsidR="009B4D15" w:rsidRPr="004D7EF9" w:rsidRDefault="009B4D15" w:rsidP="00994BEC">
      <w:pPr>
        <w:pStyle w:val="1"/>
        <w:numPr>
          <w:ilvl w:val="0"/>
          <w:numId w:val="8"/>
        </w:numPr>
      </w:pPr>
      <w:r w:rsidRPr="004D7EF9">
        <w:t>Cauce o río de ubicación de la instalación.</w:t>
      </w:r>
    </w:p>
    <w:p w14:paraId="36AE5A71" w14:textId="77777777" w:rsidR="009B4D15" w:rsidRPr="004D7EF9" w:rsidRDefault="009B4D15" w:rsidP="00994BEC">
      <w:pPr>
        <w:pStyle w:val="1"/>
        <w:numPr>
          <w:ilvl w:val="0"/>
          <w:numId w:val="8"/>
        </w:numPr>
      </w:pPr>
      <w:r w:rsidRPr="004D7EF9">
        <w:t>Embalse asociado.</w:t>
      </w:r>
    </w:p>
    <w:p w14:paraId="59D08348" w14:textId="77777777" w:rsidR="009B4D15" w:rsidRPr="004D7EF9" w:rsidRDefault="009B4D15" w:rsidP="00994BEC">
      <w:pPr>
        <w:pStyle w:val="1"/>
        <w:numPr>
          <w:ilvl w:val="0"/>
          <w:numId w:val="8"/>
        </w:numPr>
      </w:pPr>
      <w:r w:rsidRPr="004D7EF9">
        <w:t>Caudal nominal (m</w:t>
      </w:r>
      <w:r w:rsidRPr="004D7EF9">
        <w:rPr>
          <w:vertAlign w:val="superscript"/>
        </w:rPr>
        <w:t>3</w:t>
      </w:r>
      <w:r w:rsidRPr="004D7EF9">
        <w:t>/s).</w:t>
      </w:r>
    </w:p>
    <w:p w14:paraId="2F494004" w14:textId="77777777" w:rsidR="009B4D15" w:rsidRPr="004D7EF9" w:rsidRDefault="009B4D15" w:rsidP="00994BEC">
      <w:pPr>
        <w:pStyle w:val="1"/>
        <w:numPr>
          <w:ilvl w:val="0"/>
          <w:numId w:val="8"/>
        </w:numPr>
      </w:pPr>
      <w:r w:rsidRPr="004D7EF9">
        <w:t>Salto neto nominal (m).</w:t>
      </w:r>
    </w:p>
    <w:p w14:paraId="2829B1A5" w14:textId="77777777" w:rsidR="009B4D15" w:rsidRPr="004D7EF9" w:rsidRDefault="009B4D15" w:rsidP="00994BEC">
      <w:pPr>
        <w:pStyle w:val="1"/>
        <w:numPr>
          <w:ilvl w:val="0"/>
          <w:numId w:val="8"/>
        </w:numPr>
      </w:pPr>
      <w:r w:rsidRPr="004D7EF9">
        <w:t>Cota de toma en el embalse/azud (m).</w:t>
      </w:r>
    </w:p>
    <w:p w14:paraId="6290D8C3" w14:textId="77777777" w:rsidR="009B4D15" w:rsidRPr="004D7EF9" w:rsidRDefault="009B4D15" w:rsidP="00994BEC">
      <w:pPr>
        <w:pStyle w:val="1"/>
        <w:numPr>
          <w:ilvl w:val="0"/>
          <w:numId w:val="8"/>
        </w:numPr>
      </w:pPr>
      <w:r w:rsidRPr="004D7EF9">
        <w:t>Cámara de carga (sí/no). En caso afirmativo, cota en cámara de carga (m).</w:t>
      </w:r>
    </w:p>
    <w:p w14:paraId="69D8982A" w14:textId="77777777" w:rsidR="009B4D15" w:rsidRPr="004D7EF9" w:rsidRDefault="009B4D15" w:rsidP="00994BEC">
      <w:pPr>
        <w:pStyle w:val="1"/>
        <w:numPr>
          <w:ilvl w:val="0"/>
          <w:numId w:val="8"/>
        </w:numPr>
      </w:pPr>
      <w:r w:rsidRPr="004D7EF9">
        <w:t>Cota de descarga turbinas (m).</w:t>
      </w:r>
    </w:p>
    <w:p w14:paraId="35526F9B" w14:textId="77777777" w:rsidR="009B4D15" w:rsidRPr="004D7EF9" w:rsidRDefault="009B4D15" w:rsidP="00994BEC">
      <w:pPr>
        <w:pStyle w:val="1"/>
        <w:numPr>
          <w:ilvl w:val="0"/>
          <w:numId w:val="8"/>
        </w:numPr>
      </w:pPr>
      <w:r w:rsidRPr="004D7EF9">
        <w:t>Rendimiento global (turbina, multiplicador, generador, transformador) (</w:t>
      </w:r>
      <w:proofErr w:type="spellStart"/>
      <w:r w:rsidRPr="004D7EF9">
        <w:t>p.u</w:t>
      </w:r>
      <w:proofErr w:type="spellEnd"/>
      <w:r w:rsidRPr="004D7EF9">
        <w:t>.).</w:t>
      </w:r>
    </w:p>
    <w:p w14:paraId="369059D0" w14:textId="77777777" w:rsidR="009B4D15" w:rsidRPr="004D7EF9" w:rsidRDefault="009B4D15" w:rsidP="00994BEC">
      <w:pPr>
        <w:pStyle w:val="1"/>
        <w:numPr>
          <w:ilvl w:val="0"/>
          <w:numId w:val="8"/>
        </w:numPr>
      </w:pPr>
      <w:r w:rsidRPr="004D7EF9">
        <w:t>Pérdidas de carga (% de salto bruto).</w:t>
      </w:r>
    </w:p>
    <w:p w14:paraId="4FC0F72C" w14:textId="5052D840" w:rsidR="009B4D15" w:rsidRPr="00121165" w:rsidRDefault="009B4D15" w:rsidP="006F09BF">
      <w:pPr>
        <w:spacing w:before="240"/>
      </w:pPr>
      <w:r w:rsidRPr="00121165">
        <w:t>Datos adicionales para instalaciones o agrupaciones de instalaciones cuya potencia instalada sea superior a 10 MW o conectadas a la red de transporte:</w:t>
      </w:r>
    </w:p>
    <w:p w14:paraId="38D72B40" w14:textId="77777777" w:rsidR="009B4D15" w:rsidRPr="00E642D8" w:rsidRDefault="009B4D15" w:rsidP="00994BEC">
      <w:pPr>
        <w:pStyle w:val="1"/>
        <w:numPr>
          <w:ilvl w:val="0"/>
          <w:numId w:val="8"/>
        </w:numPr>
      </w:pPr>
      <w:r w:rsidRPr="00E642D8">
        <w:t>Esquema del subsistema hidráulico.</w:t>
      </w:r>
    </w:p>
    <w:p w14:paraId="31A30F0B" w14:textId="77777777" w:rsidR="009B4D15" w:rsidRPr="00E642D8" w:rsidRDefault="009B4D15" w:rsidP="00994BEC">
      <w:pPr>
        <w:pStyle w:val="1"/>
        <w:numPr>
          <w:ilvl w:val="0"/>
          <w:numId w:val="8"/>
        </w:numPr>
      </w:pPr>
      <w:r w:rsidRPr="00E642D8">
        <w:t>Canal de conducción/galería de presión (</w:t>
      </w:r>
      <w:r>
        <w:t>sí</w:t>
      </w:r>
      <w:r w:rsidRPr="00E642D8">
        <w:t>/</w:t>
      </w:r>
      <w:r>
        <w:t>no</w:t>
      </w:r>
      <w:r w:rsidRPr="00E642D8">
        <w:t xml:space="preserve">). </w:t>
      </w:r>
    </w:p>
    <w:p w14:paraId="5784D5D6" w14:textId="77777777" w:rsidR="009B4D15" w:rsidRPr="00E642D8" w:rsidRDefault="009B4D15" w:rsidP="00994BEC">
      <w:pPr>
        <w:pStyle w:val="1"/>
        <w:numPr>
          <w:ilvl w:val="0"/>
          <w:numId w:val="8"/>
        </w:numPr>
      </w:pPr>
      <w:r>
        <w:t>Chimenea de equilibrio (sí/no).</w:t>
      </w:r>
    </w:p>
    <w:p w14:paraId="1E0C5F77" w14:textId="77777777" w:rsidR="009B4D15" w:rsidRPr="00E642D8" w:rsidRDefault="009B4D15" w:rsidP="00994BEC">
      <w:pPr>
        <w:pStyle w:val="1"/>
        <w:numPr>
          <w:ilvl w:val="0"/>
          <w:numId w:val="8"/>
        </w:numPr>
      </w:pPr>
      <w:r w:rsidRPr="00E642D8">
        <w:t>Tubería forzada (</w:t>
      </w:r>
      <w:r>
        <w:t>sí</w:t>
      </w:r>
      <w:r w:rsidRPr="00E642D8">
        <w:t>/</w:t>
      </w:r>
      <w:r>
        <w:t>no</w:t>
      </w:r>
      <w:r w:rsidRPr="00E642D8">
        <w:t xml:space="preserve">). </w:t>
      </w:r>
    </w:p>
    <w:p w14:paraId="5BB72136" w14:textId="77777777" w:rsidR="009B4D15" w:rsidRDefault="009B4D15" w:rsidP="00994BEC">
      <w:pPr>
        <w:pStyle w:val="1"/>
        <w:numPr>
          <w:ilvl w:val="0"/>
          <w:numId w:val="8"/>
        </w:numPr>
      </w:pPr>
      <w:r w:rsidRPr="00E642D8">
        <w:t xml:space="preserve">En el caso de </w:t>
      </w:r>
      <w:r>
        <w:t>instalaciones</w:t>
      </w:r>
      <w:r w:rsidRPr="00E642D8">
        <w:t xml:space="preserve"> reversibles o de bombeo: </w:t>
      </w:r>
    </w:p>
    <w:p w14:paraId="1B81EB50" w14:textId="77777777" w:rsidR="009B4D15" w:rsidRPr="00E642D8" w:rsidRDefault="009B4D15" w:rsidP="00994BEC">
      <w:pPr>
        <w:pStyle w:val="Listamultinivel"/>
        <w:numPr>
          <w:ilvl w:val="1"/>
          <w:numId w:val="15"/>
        </w:numPr>
        <w:tabs>
          <w:tab w:val="num" w:pos="397"/>
        </w:tabs>
        <w:ind w:left="397" w:hanging="199"/>
      </w:pPr>
      <w:r w:rsidRPr="00E642D8">
        <w:t>Índice de acumulación por bombeo (%), definido como la relación entre la energía eléctrica que puede producirse con el agua acumulada por bombeo y la energía consumida para su elevación.</w:t>
      </w:r>
    </w:p>
    <w:p w14:paraId="76A2C854" w14:textId="77777777" w:rsidR="009B4D15" w:rsidRPr="00E642D8" w:rsidRDefault="009B4D15" w:rsidP="006F09BF">
      <w:pPr>
        <w:pStyle w:val="Anexonivel4"/>
        <w:spacing w:before="240"/>
        <w:ind w:left="1077" w:hanging="1077"/>
      </w:pPr>
      <w:bookmarkStart w:id="72" w:name="_Toc107555504"/>
      <w:r w:rsidRPr="00E642D8">
        <w:t xml:space="preserve">Datos de cada </w:t>
      </w:r>
      <w:r>
        <w:t>MGE</w:t>
      </w:r>
      <w:bookmarkEnd w:id="72"/>
      <w:r>
        <w:t xml:space="preserve"> </w:t>
      </w:r>
    </w:p>
    <w:p w14:paraId="5DEC235E" w14:textId="77777777" w:rsidR="009B4D15" w:rsidRPr="00E642D8" w:rsidRDefault="009B4D15" w:rsidP="00994BEC">
      <w:pPr>
        <w:pStyle w:val="1"/>
        <w:numPr>
          <w:ilvl w:val="0"/>
          <w:numId w:val="8"/>
        </w:numPr>
      </w:pPr>
      <w:r w:rsidRPr="00E642D8">
        <w:t>Caudal nominal (m</w:t>
      </w:r>
      <w:r w:rsidRPr="004D7EF9">
        <w:rPr>
          <w:vertAlign w:val="superscript"/>
        </w:rPr>
        <w:t>3</w:t>
      </w:r>
      <w:r w:rsidRPr="00E642D8">
        <w:t>/s).</w:t>
      </w:r>
    </w:p>
    <w:p w14:paraId="4715B9DF" w14:textId="77777777" w:rsidR="009B4D15" w:rsidRDefault="009B4D15" w:rsidP="00994BEC">
      <w:pPr>
        <w:pStyle w:val="1"/>
        <w:numPr>
          <w:ilvl w:val="0"/>
          <w:numId w:val="8"/>
        </w:numPr>
      </w:pPr>
      <w:r w:rsidRPr="00E642D8">
        <w:t>Salto neto nominal (m).</w:t>
      </w:r>
    </w:p>
    <w:p w14:paraId="3730AEF7" w14:textId="3DA035F3" w:rsidR="009B4D15" w:rsidRPr="00121165" w:rsidRDefault="009B4D15" w:rsidP="006F09BF">
      <w:pPr>
        <w:spacing w:before="240"/>
      </w:pPr>
      <w:r w:rsidRPr="00121165">
        <w:t>En el caso de MGE reversibles o de bombeo:</w:t>
      </w:r>
    </w:p>
    <w:p w14:paraId="61B519A3" w14:textId="77777777" w:rsidR="009B4D15" w:rsidRPr="00E642D8" w:rsidRDefault="009B4D15" w:rsidP="00994BEC">
      <w:pPr>
        <w:pStyle w:val="1"/>
        <w:numPr>
          <w:ilvl w:val="0"/>
          <w:numId w:val="8"/>
        </w:numPr>
      </w:pPr>
      <w:r w:rsidRPr="00521AB9">
        <w:t>Potencia máxima</w:t>
      </w:r>
      <w:r w:rsidRPr="004D7EF9">
        <w:t> </w:t>
      </w:r>
      <w:r w:rsidRPr="00521AB9">
        <w:t>de consumo</w:t>
      </w:r>
      <w:r w:rsidRPr="004D7EF9">
        <w:t> </w:t>
      </w:r>
      <w:r w:rsidRPr="00521AB9">
        <w:t>en punto de conexi</w:t>
      </w:r>
      <w:r w:rsidRPr="004D7EF9">
        <w:t>ó</w:t>
      </w:r>
      <w:r w:rsidRPr="00521AB9">
        <w:t>n a la red</w:t>
      </w:r>
      <w:r>
        <w:t xml:space="preserve"> (</w:t>
      </w:r>
      <w:r w:rsidRPr="00521AB9">
        <w:t>Capacidad máxima de importación</w:t>
      </w:r>
      <w:r>
        <w:t>)</w:t>
      </w:r>
      <w:r w:rsidRPr="00521AB9">
        <w:t xml:space="preserve"> </w:t>
      </w:r>
      <w:r w:rsidRPr="009F6A7D">
        <w:t>(MW)</w:t>
      </w:r>
      <w:r w:rsidRPr="00521AB9">
        <w:t>.</w:t>
      </w:r>
      <w:r w:rsidRPr="00075F56">
        <w:t xml:space="preserve"> </w:t>
      </w:r>
    </w:p>
    <w:p w14:paraId="7BA56F3B" w14:textId="77777777" w:rsidR="009B4D15" w:rsidRDefault="009B4D15" w:rsidP="00994BEC">
      <w:pPr>
        <w:pStyle w:val="1"/>
        <w:numPr>
          <w:ilvl w:val="0"/>
          <w:numId w:val="8"/>
        </w:numPr>
      </w:pPr>
      <w:r w:rsidRPr="00521AB9">
        <w:t>Potencia máxima</w:t>
      </w:r>
      <w:r w:rsidRPr="004D7EF9">
        <w:t> </w:t>
      </w:r>
      <w:r w:rsidRPr="00521AB9">
        <w:t>de consumo</w:t>
      </w:r>
      <w:r w:rsidRPr="004D7EF9">
        <w:t> </w:t>
      </w:r>
      <w:r w:rsidRPr="00521AB9">
        <w:t>en bornas de m</w:t>
      </w:r>
      <w:r w:rsidRPr="004D7EF9">
        <w:t>á</w:t>
      </w:r>
      <w:r w:rsidRPr="00521AB9">
        <w:t>quina</w:t>
      </w:r>
      <w:r>
        <w:t xml:space="preserve"> </w:t>
      </w:r>
      <w:r w:rsidRPr="00521AB9">
        <w:t xml:space="preserve">(MW). </w:t>
      </w:r>
    </w:p>
    <w:p w14:paraId="14A935A7" w14:textId="77777777" w:rsidR="009B4D15" w:rsidRPr="00E642D8" w:rsidRDefault="009B4D15" w:rsidP="00994BEC">
      <w:pPr>
        <w:pStyle w:val="1"/>
        <w:numPr>
          <w:ilvl w:val="0"/>
          <w:numId w:val="8"/>
        </w:numPr>
      </w:pPr>
      <w:r w:rsidRPr="00E642D8">
        <w:t>Altura efectiva (neta) nominal (m).</w:t>
      </w:r>
    </w:p>
    <w:p w14:paraId="3A7C0E07" w14:textId="77777777" w:rsidR="009B4D15" w:rsidRPr="00E642D8" w:rsidRDefault="009B4D15" w:rsidP="00994BEC">
      <w:pPr>
        <w:pStyle w:val="1"/>
        <w:numPr>
          <w:ilvl w:val="0"/>
          <w:numId w:val="8"/>
        </w:numPr>
      </w:pPr>
      <w:r w:rsidRPr="00E642D8">
        <w:t>Caudal nominal de bombeo (m</w:t>
      </w:r>
      <w:r w:rsidRPr="004D7EF9">
        <w:rPr>
          <w:vertAlign w:val="superscript"/>
        </w:rPr>
        <w:t>3</w:t>
      </w:r>
      <w:r w:rsidRPr="00E642D8">
        <w:t>/s).</w:t>
      </w:r>
    </w:p>
    <w:p w14:paraId="70824A5E" w14:textId="5D109E4B" w:rsidR="009B4D15" w:rsidRPr="00E642D8" w:rsidRDefault="009B4D15" w:rsidP="006F09BF">
      <w:pPr>
        <w:spacing w:before="240"/>
      </w:pPr>
      <w:r>
        <w:t xml:space="preserve">Datos adicionales para MGE o agrupaciones de MGE </w:t>
      </w:r>
      <w:r w:rsidRPr="2C61839E">
        <w:rPr>
          <w:rFonts w:cstheme="minorBidi"/>
        </w:rPr>
        <w:t xml:space="preserve">cuya potencia instalada sea superior a 10 MW </w:t>
      </w:r>
      <w:r>
        <w:t>o conectados a la red de transporte:</w:t>
      </w:r>
    </w:p>
    <w:p w14:paraId="516BFE6B" w14:textId="77777777" w:rsidR="009B4D15" w:rsidRPr="00E642D8" w:rsidRDefault="009B4D15" w:rsidP="00994BEC">
      <w:pPr>
        <w:pStyle w:val="1"/>
        <w:numPr>
          <w:ilvl w:val="0"/>
          <w:numId w:val="8"/>
        </w:numPr>
      </w:pPr>
      <w:r w:rsidRPr="00E642D8">
        <w:t>Tipo de turbina.</w:t>
      </w:r>
    </w:p>
    <w:p w14:paraId="370C3BE5" w14:textId="77777777" w:rsidR="009B4D15" w:rsidRPr="00E642D8" w:rsidRDefault="009B4D15" w:rsidP="00994BEC">
      <w:pPr>
        <w:pStyle w:val="1"/>
        <w:numPr>
          <w:ilvl w:val="0"/>
          <w:numId w:val="8"/>
        </w:numPr>
      </w:pPr>
      <w:r w:rsidRPr="00E642D8">
        <w:t>Velocidad nominal (rpm).</w:t>
      </w:r>
    </w:p>
    <w:p w14:paraId="6B627EAE" w14:textId="77777777" w:rsidR="009B4D15" w:rsidRPr="00E642D8" w:rsidRDefault="009B4D15" w:rsidP="00994BEC">
      <w:pPr>
        <w:pStyle w:val="1"/>
        <w:numPr>
          <w:ilvl w:val="0"/>
          <w:numId w:val="8"/>
        </w:numPr>
      </w:pPr>
      <w:r>
        <w:t>Caudal máximo de turbinación (m</w:t>
      </w:r>
      <w:r w:rsidRPr="004D7EF9">
        <w:rPr>
          <w:vertAlign w:val="superscript"/>
        </w:rPr>
        <w:t>3</w:t>
      </w:r>
      <w:r>
        <w:t>/s).</w:t>
      </w:r>
    </w:p>
    <w:p w14:paraId="3CA2C5C8" w14:textId="77777777" w:rsidR="009B4D15" w:rsidRPr="00E642D8" w:rsidRDefault="009B4D15" w:rsidP="00994BEC">
      <w:pPr>
        <w:pStyle w:val="1"/>
        <w:numPr>
          <w:ilvl w:val="0"/>
          <w:numId w:val="8"/>
        </w:numPr>
      </w:pPr>
      <w:r>
        <w:t>Caudal mínimo de turbinación (m</w:t>
      </w:r>
      <w:r w:rsidRPr="004D7EF9">
        <w:rPr>
          <w:vertAlign w:val="superscript"/>
        </w:rPr>
        <w:t>3</w:t>
      </w:r>
      <w:r>
        <w:t>/s).</w:t>
      </w:r>
    </w:p>
    <w:p w14:paraId="4B8A6B23" w14:textId="77777777" w:rsidR="009B4D15" w:rsidRPr="00E642D8" w:rsidRDefault="009B4D15" w:rsidP="00994BEC">
      <w:pPr>
        <w:pStyle w:val="1"/>
        <w:numPr>
          <w:ilvl w:val="0"/>
          <w:numId w:val="8"/>
        </w:numPr>
      </w:pPr>
      <w:r w:rsidRPr="00E642D8">
        <w:t>Salto bruto máximo (m).</w:t>
      </w:r>
    </w:p>
    <w:p w14:paraId="183D039F" w14:textId="77777777" w:rsidR="009B4D15" w:rsidRPr="00E642D8" w:rsidRDefault="009B4D15" w:rsidP="00994BEC">
      <w:pPr>
        <w:pStyle w:val="1"/>
        <w:numPr>
          <w:ilvl w:val="0"/>
          <w:numId w:val="8"/>
        </w:numPr>
      </w:pPr>
      <w:r w:rsidRPr="00E642D8">
        <w:t>Salto bruto mínimo (m).</w:t>
      </w:r>
    </w:p>
    <w:p w14:paraId="77C09F6F" w14:textId="77777777" w:rsidR="009B4D15" w:rsidRPr="00E642D8" w:rsidRDefault="009B4D15" w:rsidP="00994BEC">
      <w:pPr>
        <w:pStyle w:val="1"/>
        <w:numPr>
          <w:ilvl w:val="0"/>
          <w:numId w:val="8"/>
        </w:numPr>
      </w:pPr>
      <w:r w:rsidRPr="00E642D8">
        <w:t>Salto neto máximo (m).</w:t>
      </w:r>
    </w:p>
    <w:p w14:paraId="33B159C4" w14:textId="77777777" w:rsidR="009B4D15" w:rsidRPr="00E642D8" w:rsidRDefault="009B4D15" w:rsidP="00994BEC">
      <w:pPr>
        <w:pStyle w:val="1"/>
        <w:numPr>
          <w:ilvl w:val="0"/>
          <w:numId w:val="8"/>
        </w:numPr>
      </w:pPr>
      <w:r w:rsidRPr="00E642D8">
        <w:lastRenderedPageBreak/>
        <w:t>Salto neto mínimo (m).</w:t>
      </w:r>
    </w:p>
    <w:p w14:paraId="35CD722B" w14:textId="77777777" w:rsidR="009B4D15" w:rsidRPr="00E642D8" w:rsidRDefault="009B4D15" w:rsidP="00994BEC">
      <w:pPr>
        <w:pStyle w:val="1"/>
        <w:numPr>
          <w:ilvl w:val="0"/>
          <w:numId w:val="8"/>
        </w:numPr>
      </w:pPr>
      <w:r w:rsidRPr="00E642D8">
        <w:t>Pérdidas (m) en las conducciones en función del caudal (</w:t>
      </w:r>
      <w:r>
        <w:t xml:space="preserve">k x </w:t>
      </w:r>
      <w:r w:rsidRPr="00E642D8">
        <w:t>Q²).</w:t>
      </w:r>
    </w:p>
    <w:p w14:paraId="25A1BDC7" w14:textId="77777777" w:rsidR="009B4D15" w:rsidRPr="00E642D8" w:rsidRDefault="009B4D15" w:rsidP="00994BEC">
      <w:pPr>
        <w:pStyle w:val="1"/>
        <w:numPr>
          <w:ilvl w:val="0"/>
          <w:numId w:val="8"/>
        </w:numPr>
      </w:pPr>
      <w:r w:rsidRPr="00E642D8">
        <w:t>Curvas de colina de rendimiento en función del caudal y del salto neto (alternativa: tablas de potencia para distintos saltos netos y distintos caudales para cada salto neto).</w:t>
      </w:r>
    </w:p>
    <w:p w14:paraId="48FA532F" w14:textId="77777777" w:rsidR="009B4D15" w:rsidRPr="00E642D8" w:rsidRDefault="009B4D15" w:rsidP="00994BEC">
      <w:pPr>
        <w:pStyle w:val="1"/>
        <w:numPr>
          <w:ilvl w:val="0"/>
          <w:numId w:val="8"/>
        </w:numPr>
      </w:pPr>
      <w:r w:rsidRPr="00E642D8">
        <w:t xml:space="preserve">En el caso de </w:t>
      </w:r>
      <w:r>
        <w:t>MGE</w:t>
      </w:r>
      <w:r w:rsidRPr="00E642D8">
        <w:t xml:space="preserve"> reversibles o de bombeo:</w:t>
      </w:r>
    </w:p>
    <w:p w14:paraId="46560E63" w14:textId="77777777" w:rsidR="009B4D15" w:rsidRPr="00E642D8" w:rsidRDefault="009B4D15" w:rsidP="00994BEC">
      <w:pPr>
        <w:pStyle w:val="Listamultinivel"/>
        <w:numPr>
          <w:ilvl w:val="1"/>
          <w:numId w:val="15"/>
        </w:numPr>
        <w:tabs>
          <w:tab w:val="num" w:pos="397"/>
        </w:tabs>
        <w:ind w:left="397" w:hanging="199"/>
      </w:pPr>
      <w:r w:rsidRPr="00E642D8">
        <w:t>Tipo de bomba.</w:t>
      </w:r>
    </w:p>
    <w:p w14:paraId="6E72BD69" w14:textId="77777777" w:rsidR="009B4D15" w:rsidRPr="00E642D8" w:rsidRDefault="009B4D15" w:rsidP="00994BEC">
      <w:pPr>
        <w:pStyle w:val="Listamultinivel"/>
        <w:numPr>
          <w:ilvl w:val="1"/>
          <w:numId w:val="15"/>
        </w:numPr>
        <w:tabs>
          <w:tab w:val="num" w:pos="397"/>
        </w:tabs>
        <w:ind w:left="397" w:hanging="199"/>
      </w:pPr>
      <w:r w:rsidRPr="00E642D8">
        <w:t>Velocidad nominal (rpm).</w:t>
      </w:r>
    </w:p>
    <w:p w14:paraId="42D94FFE" w14:textId="77777777" w:rsidR="009B4D15" w:rsidRPr="00E642D8" w:rsidRDefault="009B4D15" w:rsidP="00994BEC">
      <w:pPr>
        <w:pStyle w:val="Listamultinivel"/>
        <w:numPr>
          <w:ilvl w:val="1"/>
          <w:numId w:val="15"/>
        </w:numPr>
        <w:tabs>
          <w:tab w:val="num" w:pos="397"/>
        </w:tabs>
        <w:ind w:left="397" w:hanging="199"/>
      </w:pPr>
      <w:r w:rsidRPr="00E642D8">
        <w:t>Caudal máximo de bombeo (m</w:t>
      </w:r>
      <w:r w:rsidRPr="00121165">
        <w:rPr>
          <w:vertAlign w:val="superscript"/>
        </w:rPr>
        <w:t>3</w:t>
      </w:r>
      <w:r w:rsidRPr="00E642D8">
        <w:t>/s).</w:t>
      </w:r>
    </w:p>
    <w:p w14:paraId="25DE9E03" w14:textId="77777777" w:rsidR="009B4D15" w:rsidRPr="00E642D8" w:rsidRDefault="009B4D15" w:rsidP="00994BEC">
      <w:pPr>
        <w:pStyle w:val="Listamultinivel"/>
        <w:numPr>
          <w:ilvl w:val="1"/>
          <w:numId w:val="15"/>
        </w:numPr>
        <w:tabs>
          <w:tab w:val="num" w:pos="397"/>
        </w:tabs>
        <w:ind w:left="397" w:hanging="199"/>
      </w:pPr>
      <w:r w:rsidRPr="00E642D8">
        <w:t>Caudal mínimo de bombeo (m</w:t>
      </w:r>
      <w:r w:rsidRPr="00121165">
        <w:rPr>
          <w:vertAlign w:val="superscript"/>
        </w:rPr>
        <w:t>3</w:t>
      </w:r>
      <w:r w:rsidRPr="00E642D8">
        <w:t>/s).</w:t>
      </w:r>
    </w:p>
    <w:p w14:paraId="6860B1A7" w14:textId="77777777" w:rsidR="009B4D15" w:rsidRDefault="009B4D15" w:rsidP="00994BEC">
      <w:pPr>
        <w:pStyle w:val="Listamultinivel"/>
        <w:numPr>
          <w:ilvl w:val="1"/>
          <w:numId w:val="15"/>
        </w:numPr>
        <w:tabs>
          <w:tab w:val="num" w:pos="397"/>
        </w:tabs>
        <w:ind w:left="397" w:hanging="199"/>
      </w:pPr>
      <w:r w:rsidRPr="00E642D8">
        <w:t>Pérdidas (m) en la aspiración e impulsión en función del caudal (</w:t>
      </w:r>
      <w:r>
        <w:t xml:space="preserve">k x </w:t>
      </w:r>
      <w:r w:rsidRPr="00E642D8">
        <w:t>Q²).</w:t>
      </w:r>
    </w:p>
    <w:p w14:paraId="608C4854" w14:textId="77777777" w:rsidR="009B4D15" w:rsidRPr="00E642D8" w:rsidRDefault="009B4D15" w:rsidP="00994BEC">
      <w:pPr>
        <w:pStyle w:val="Listamultinivel"/>
        <w:numPr>
          <w:ilvl w:val="1"/>
          <w:numId w:val="15"/>
        </w:numPr>
        <w:tabs>
          <w:tab w:val="num" w:pos="397"/>
        </w:tabs>
        <w:ind w:left="397" w:hanging="199"/>
      </w:pPr>
      <w:r w:rsidRPr="00E642D8">
        <w:t>Curvas de colina de rendimiento en función del caudal bombeado y de la altura efectiva (neta) (alternativa: Tablas de potencia para distint</w:t>
      </w:r>
      <w:r>
        <w:t>a</w:t>
      </w:r>
      <w:r w:rsidRPr="00E642D8">
        <w:t>s alturas efectiva</w:t>
      </w:r>
      <w:r>
        <w:t>s</w:t>
      </w:r>
      <w:r w:rsidRPr="00E642D8">
        <w:t xml:space="preserve"> (neta) y distintos caudales para cada altura efectiva (neta)).</w:t>
      </w:r>
    </w:p>
    <w:p w14:paraId="00BFB79B" w14:textId="77777777" w:rsidR="009B4D15" w:rsidRPr="004D7EF9" w:rsidRDefault="009B4D15" w:rsidP="00994BEC">
      <w:pPr>
        <w:pStyle w:val="1"/>
        <w:numPr>
          <w:ilvl w:val="0"/>
          <w:numId w:val="8"/>
        </w:numPr>
      </w:pPr>
      <w:r w:rsidRPr="004D7EF9">
        <w:t xml:space="preserve">Factor de potencia nominal en generación y en bombeo. </w:t>
      </w:r>
    </w:p>
    <w:p w14:paraId="55F356CD" w14:textId="77777777" w:rsidR="009B4D15" w:rsidRPr="004D7EF9" w:rsidRDefault="009B4D15" w:rsidP="00994BEC">
      <w:pPr>
        <w:pStyle w:val="1"/>
        <w:numPr>
          <w:ilvl w:val="0"/>
          <w:numId w:val="8"/>
        </w:numPr>
      </w:pPr>
      <w:r w:rsidRPr="004D7EF9">
        <w:t>Posibilidad de funcionamiento como compensador síncrono (sí/no).</w:t>
      </w:r>
    </w:p>
    <w:p w14:paraId="7355D7BA" w14:textId="77777777" w:rsidR="009B4D15" w:rsidRPr="004D7EF9" w:rsidRDefault="009B4D15" w:rsidP="00994BEC">
      <w:pPr>
        <w:pStyle w:val="1"/>
        <w:numPr>
          <w:ilvl w:val="0"/>
          <w:numId w:val="8"/>
        </w:numPr>
      </w:pPr>
      <w:r w:rsidRPr="004D7EF9">
        <w:t>Potencia absorbida en funcionamiento como compensador síncrono (MW).</w:t>
      </w:r>
    </w:p>
    <w:p w14:paraId="61A2EB39" w14:textId="77777777" w:rsidR="009B4D15" w:rsidRPr="00E33197" w:rsidRDefault="009B4D15" w:rsidP="006F09BF">
      <w:pPr>
        <w:pStyle w:val="Anexonivel3"/>
        <w:spacing w:before="240"/>
        <w:ind w:left="1077" w:hanging="1077"/>
      </w:pPr>
      <w:bookmarkStart w:id="73" w:name="_Toc105488000"/>
      <w:bookmarkStart w:id="74" w:name="_Toc105489975"/>
      <w:bookmarkStart w:id="75" w:name="_Toc107327040"/>
      <w:bookmarkStart w:id="76" w:name="_Toc107555505"/>
      <w:bookmarkStart w:id="77" w:name="_Toc107818134"/>
      <w:bookmarkStart w:id="78" w:name="_Toc107818220"/>
      <w:bookmarkStart w:id="79" w:name="_Toc116976605"/>
      <w:r>
        <w:t>Instalaciones de generación de electricidad térmica</w:t>
      </w:r>
      <w:bookmarkEnd w:id="73"/>
      <w:bookmarkEnd w:id="74"/>
      <w:bookmarkEnd w:id="75"/>
      <w:bookmarkEnd w:id="76"/>
      <w:bookmarkEnd w:id="77"/>
      <w:bookmarkEnd w:id="78"/>
      <w:bookmarkEnd w:id="79"/>
    </w:p>
    <w:p w14:paraId="4226DA40" w14:textId="77777777" w:rsidR="009B4D15" w:rsidRPr="00E642D8" w:rsidRDefault="009B4D15" w:rsidP="006F09BF">
      <w:pPr>
        <w:spacing w:before="120"/>
      </w:pPr>
      <w:r w:rsidRPr="00E642D8">
        <w:t>Este apartado se aplica</w:t>
      </w:r>
      <w:r>
        <w:t xml:space="preserve"> a</w:t>
      </w:r>
      <w:r w:rsidRPr="00E642D8">
        <w:t xml:space="preserve"> </w:t>
      </w:r>
      <w:r>
        <w:t>instalaciones térmicas convencionales y cogeneración</w:t>
      </w:r>
      <w:r w:rsidRPr="00E642D8">
        <w:t xml:space="preserve">. Las </w:t>
      </w:r>
      <w:r>
        <w:t>instalaciones</w:t>
      </w:r>
      <w:r w:rsidRPr="00E642D8">
        <w:t xml:space="preserve"> solares térmicas se tratan en otro apartado.</w:t>
      </w:r>
    </w:p>
    <w:p w14:paraId="678F9C58" w14:textId="77777777" w:rsidR="009B4D15" w:rsidRPr="004D7EF9" w:rsidRDefault="009B4D15" w:rsidP="00994BEC">
      <w:pPr>
        <w:pStyle w:val="1"/>
        <w:numPr>
          <w:ilvl w:val="0"/>
          <w:numId w:val="8"/>
        </w:numPr>
      </w:pPr>
      <w:r w:rsidRPr="004D7EF9">
        <w:t>Combustibles principal y alternativo.</w:t>
      </w:r>
    </w:p>
    <w:p w14:paraId="0D6B5AC7" w14:textId="7D2784EC" w:rsidR="009B4D15" w:rsidRDefault="009B4D15" w:rsidP="00994BEC">
      <w:pPr>
        <w:pStyle w:val="1"/>
        <w:numPr>
          <w:ilvl w:val="0"/>
          <w:numId w:val="8"/>
        </w:numPr>
      </w:pPr>
      <w:r w:rsidRPr="004D7EF9">
        <w:t>Capacidad máxima de almacenamiento de combustibles principales y alternativos (T, m³).</w:t>
      </w:r>
    </w:p>
    <w:p w14:paraId="6A8630CC" w14:textId="3F3A232C" w:rsidR="009B4D15" w:rsidRPr="00E642D8" w:rsidRDefault="009B4D15" w:rsidP="006F09BF">
      <w:pPr>
        <w:spacing w:before="240"/>
      </w:pPr>
      <w:r w:rsidRPr="00E642D8">
        <w:t xml:space="preserve">Datos adicionales para </w:t>
      </w:r>
      <w:r>
        <w:t>instalaciones</w:t>
      </w:r>
      <w:r w:rsidRPr="00E642D8">
        <w:t xml:space="preserve"> o agrupaciones de </w:t>
      </w:r>
      <w:r>
        <w:t>instalaciones</w:t>
      </w:r>
      <w:r w:rsidRPr="00E642D8">
        <w:t xml:space="preserve"> de más de 10 MW de potencia instalada o conectadas a la red de transporte:</w:t>
      </w:r>
    </w:p>
    <w:p w14:paraId="390AFE44" w14:textId="77777777" w:rsidR="009B4D15" w:rsidRPr="00E642D8" w:rsidRDefault="009B4D15" w:rsidP="00994BEC">
      <w:pPr>
        <w:pStyle w:val="1"/>
        <w:numPr>
          <w:ilvl w:val="0"/>
          <w:numId w:val="8"/>
        </w:numPr>
      </w:pPr>
      <w:r w:rsidRPr="00E642D8">
        <w:t>Estructura de consumo de combustible en arranque: porcentaje en términos de energía de cada uno de los combustibles utilizados.</w:t>
      </w:r>
    </w:p>
    <w:p w14:paraId="75C94FB7" w14:textId="77777777" w:rsidR="009B4D15" w:rsidRPr="00E642D8" w:rsidRDefault="009B4D15" w:rsidP="00994BEC">
      <w:pPr>
        <w:pStyle w:val="1"/>
        <w:numPr>
          <w:ilvl w:val="0"/>
          <w:numId w:val="8"/>
        </w:numPr>
      </w:pPr>
      <w:r w:rsidRPr="00E642D8">
        <w:t>Fórmula de consumo en arranque: Expresión que permite calcular este consumo en función del tiempo de arranque (el transcurrido desde la última parada).</w:t>
      </w:r>
    </w:p>
    <w:p w14:paraId="47041797" w14:textId="26C2B18D" w:rsidR="009B4D15" w:rsidRPr="004D7EF9" w:rsidRDefault="009B4D15" w:rsidP="009B4D15">
      <w:pPr>
        <w:pStyle w:val="Bolo"/>
        <w:tabs>
          <w:tab w:val="clear" w:pos="198"/>
        </w:tabs>
        <w:spacing w:before="120" w:after="120"/>
        <w:ind w:left="919" w:firstLine="323"/>
        <w:rPr>
          <w:color w:val="48565F" w:themeColor="accent3" w:themeShade="80"/>
        </w:rPr>
      </w:pPr>
      <w:proofErr w:type="spellStart"/>
      <w:r w:rsidRPr="004D7EF9">
        <w:rPr>
          <w:rFonts w:ascii="Arial" w:hAnsi="Arial" w:cs="Arial"/>
          <w:color w:val="48565F" w:themeColor="accent3" w:themeShade="80"/>
        </w:rPr>
        <w:t>C</w:t>
      </w:r>
      <w:r w:rsidRPr="004D7EF9">
        <w:rPr>
          <w:rFonts w:ascii="Arial" w:hAnsi="Arial" w:cs="Arial"/>
          <w:color w:val="48565F" w:themeColor="accent3" w:themeShade="80"/>
          <w:vertAlign w:val="subscript"/>
        </w:rPr>
        <w:t>t</w:t>
      </w:r>
      <w:proofErr w:type="spellEnd"/>
      <w:r w:rsidRPr="004D7EF9">
        <w:rPr>
          <w:rFonts w:ascii="Arial" w:hAnsi="Arial" w:cs="Arial"/>
          <w:color w:val="48565F" w:themeColor="accent3" w:themeShade="80"/>
        </w:rPr>
        <w:t xml:space="preserve"> =C</w:t>
      </w:r>
      <w:r w:rsidRPr="004D7EF9">
        <w:rPr>
          <w:rFonts w:ascii="Arial" w:hAnsi="Arial" w:cs="Arial"/>
          <w:color w:val="48565F" w:themeColor="accent3" w:themeShade="80"/>
          <w:vertAlign w:val="subscript"/>
        </w:rPr>
        <w:t>0</w:t>
      </w:r>
      <w:r w:rsidRPr="004D7EF9">
        <w:rPr>
          <w:rFonts w:ascii="Arial" w:hAnsi="Arial" w:cs="Arial"/>
          <w:color w:val="48565F" w:themeColor="accent3" w:themeShade="80"/>
        </w:rPr>
        <w:t xml:space="preserve"> x (1-e-t/</w:t>
      </w:r>
      <w:r w:rsidRPr="004D7EF9">
        <w:rPr>
          <w:rFonts w:ascii="Cambria" w:hAnsi="Cambria" w:cs="Cambria"/>
          <w:color w:val="48565F" w:themeColor="accent3" w:themeShade="80"/>
        </w:rPr>
        <w:t>τ</w:t>
      </w:r>
      <w:r w:rsidRPr="004D7EF9">
        <w:rPr>
          <w:rFonts w:ascii="Arial" w:hAnsi="Arial" w:cs="Arial"/>
          <w:color w:val="48565F" w:themeColor="accent3" w:themeShade="80"/>
        </w:rPr>
        <w:t>)</w:t>
      </w:r>
    </w:p>
    <w:p w14:paraId="0309DC4B" w14:textId="64492A38" w:rsidR="009B4D15" w:rsidRPr="004D7EF9" w:rsidRDefault="00121165" w:rsidP="00121165">
      <w:pPr>
        <w:pStyle w:val="Bolo"/>
        <w:tabs>
          <w:tab w:val="clear" w:pos="198"/>
        </w:tabs>
        <w:spacing w:before="120" w:after="120"/>
        <w:rPr>
          <w:rFonts w:ascii="Arial" w:hAnsi="Arial" w:cs="Arial"/>
          <w:color w:val="48565F" w:themeColor="accent3" w:themeShade="80"/>
        </w:rPr>
      </w:pPr>
      <w:r>
        <w:rPr>
          <w:rFonts w:ascii="Arial" w:hAnsi="Arial" w:cs="Arial"/>
          <w:color w:val="48565F" w:themeColor="accent3" w:themeShade="80"/>
        </w:rPr>
        <w:tab/>
      </w:r>
      <w:r w:rsidR="009B4D15" w:rsidRPr="004D7EF9">
        <w:rPr>
          <w:rFonts w:ascii="Arial" w:hAnsi="Arial" w:cs="Arial"/>
          <w:color w:val="48565F" w:themeColor="accent3" w:themeShade="80"/>
        </w:rPr>
        <w:t>Siendo: C</w:t>
      </w:r>
      <w:r w:rsidR="009B4D15" w:rsidRPr="004D7EF9">
        <w:rPr>
          <w:rFonts w:ascii="Arial" w:hAnsi="Arial" w:cs="Arial"/>
          <w:color w:val="48565F" w:themeColor="accent3" w:themeShade="80"/>
          <w:vertAlign w:val="subscript"/>
        </w:rPr>
        <w:t>0</w:t>
      </w:r>
      <w:r w:rsidR="009B4D15" w:rsidRPr="004D7EF9">
        <w:rPr>
          <w:rFonts w:ascii="Arial" w:hAnsi="Arial" w:cs="Arial"/>
          <w:color w:val="48565F" w:themeColor="accent3" w:themeShade="80"/>
        </w:rPr>
        <w:t xml:space="preserve"> el consumo térmico en el arranque en frío de cada unidad térmica (termias), t el tiempo de arranque y</w:t>
      </w:r>
      <w:r w:rsidR="009B4D15" w:rsidRPr="004D7EF9">
        <w:rPr>
          <w:color w:val="48565F" w:themeColor="accent3" w:themeShade="80"/>
        </w:rPr>
        <w:t xml:space="preserve"> </w:t>
      </w:r>
      <w:r w:rsidR="009B4D15" w:rsidRPr="004D7EF9">
        <w:rPr>
          <w:rFonts w:ascii="Cambria" w:hAnsi="Cambria" w:cs="Cambria"/>
          <w:color w:val="48565F" w:themeColor="accent3" w:themeShade="80"/>
        </w:rPr>
        <w:t>τ</w:t>
      </w:r>
      <w:r w:rsidR="009B4D15" w:rsidRPr="004D7EF9">
        <w:rPr>
          <w:color w:val="48565F" w:themeColor="accent3" w:themeShade="80"/>
        </w:rPr>
        <w:t xml:space="preserve"> </w:t>
      </w:r>
      <w:r w:rsidR="009B4D15" w:rsidRPr="004D7EF9">
        <w:rPr>
          <w:rFonts w:ascii="Arial" w:hAnsi="Arial" w:cs="Arial"/>
          <w:color w:val="48565F" w:themeColor="accent3" w:themeShade="80"/>
        </w:rPr>
        <w:t>una constante de tiempo.</w:t>
      </w:r>
    </w:p>
    <w:p w14:paraId="2C54D3F5" w14:textId="77777777" w:rsidR="009B4D15" w:rsidRPr="00E642D8" w:rsidRDefault="009B4D15" w:rsidP="00994BEC">
      <w:pPr>
        <w:pStyle w:val="1"/>
        <w:numPr>
          <w:ilvl w:val="0"/>
          <w:numId w:val="8"/>
        </w:numPr>
      </w:pPr>
      <w:r w:rsidRPr="00E642D8">
        <w:t>Eficiencia neta (consumo específico neto) referida a PCI de cada unidad térmica para distintos regímenes de carga (</w:t>
      </w:r>
      <w:r>
        <w:t>k</w:t>
      </w:r>
      <w:r w:rsidRPr="00E642D8">
        <w:t>cal/kWh).</w:t>
      </w:r>
    </w:p>
    <w:p w14:paraId="4D542603" w14:textId="77777777" w:rsidR="009B4D15" w:rsidRDefault="009B4D15" w:rsidP="00994BEC">
      <w:pPr>
        <w:pStyle w:val="1"/>
        <w:numPr>
          <w:ilvl w:val="0"/>
          <w:numId w:val="8"/>
        </w:numPr>
      </w:pPr>
      <w:r w:rsidRPr="00E642D8">
        <w:t>Factor de potencia nominal.</w:t>
      </w:r>
    </w:p>
    <w:p w14:paraId="1A52E3CA" w14:textId="02005282" w:rsidR="009B4D15" w:rsidRDefault="009B4D15" w:rsidP="006F09BF">
      <w:pPr>
        <w:spacing w:before="240" w:after="120"/>
      </w:pPr>
      <w:r>
        <w:t>En el caso de</w:t>
      </w:r>
      <w:r w:rsidRPr="00E642D8">
        <w:t xml:space="preserve"> cogeneraciones: </w:t>
      </w:r>
    </w:p>
    <w:p w14:paraId="78F97EFE" w14:textId="54C92D50" w:rsidR="009B4D15" w:rsidRDefault="009B4D15" w:rsidP="00994BEC">
      <w:pPr>
        <w:pStyle w:val="1"/>
        <w:numPr>
          <w:ilvl w:val="0"/>
          <w:numId w:val="8"/>
        </w:numPr>
      </w:pPr>
      <w:r w:rsidRPr="00E642D8">
        <w:t xml:space="preserve">Véanse también instalaciones de </w:t>
      </w:r>
      <w:r>
        <w:t>demanda</w:t>
      </w:r>
      <w:r w:rsidRPr="00E642D8">
        <w:t>.</w:t>
      </w:r>
    </w:p>
    <w:p w14:paraId="3DF65A86" w14:textId="77777777" w:rsidR="009B4D15" w:rsidRPr="00D77D4F" w:rsidRDefault="009B4D15" w:rsidP="00CC4DBA">
      <w:pPr>
        <w:pStyle w:val="Anexonivel3"/>
      </w:pPr>
      <w:bookmarkStart w:id="80" w:name="_Toc105488001"/>
      <w:bookmarkStart w:id="81" w:name="_Toc105489976"/>
      <w:bookmarkStart w:id="82" w:name="_Toc107327041"/>
      <w:bookmarkStart w:id="83" w:name="_Toc107555506"/>
      <w:bookmarkStart w:id="84" w:name="_Toc107818135"/>
      <w:bookmarkStart w:id="85" w:name="_Toc107818221"/>
      <w:bookmarkStart w:id="86" w:name="_Toc116976606"/>
      <w:r>
        <w:t>Instalaciones de generación de electricidad solar térmica</w:t>
      </w:r>
      <w:bookmarkEnd w:id="80"/>
      <w:bookmarkEnd w:id="81"/>
      <w:bookmarkEnd w:id="82"/>
      <w:bookmarkEnd w:id="83"/>
      <w:bookmarkEnd w:id="84"/>
      <w:bookmarkEnd w:id="85"/>
      <w:bookmarkEnd w:id="86"/>
    </w:p>
    <w:p w14:paraId="2EFB93DB" w14:textId="77777777" w:rsidR="009B4D15" w:rsidRPr="00E642D8" w:rsidRDefault="009B4D15" w:rsidP="00994BEC">
      <w:pPr>
        <w:pStyle w:val="1"/>
        <w:numPr>
          <w:ilvl w:val="0"/>
          <w:numId w:val="8"/>
        </w:numPr>
      </w:pPr>
      <w:r w:rsidRPr="00E642D8">
        <w:t xml:space="preserve">Método de almacenamiento energético (vapor, aceite, sales, …) en el caso de </w:t>
      </w:r>
      <w:r>
        <w:t>instalaciones</w:t>
      </w:r>
      <w:r w:rsidRPr="00E642D8">
        <w:t xml:space="preserve"> con capacidad de almacenamiento.</w:t>
      </w:r>
    </w:p>
    <w:p w14:paraId="046415D9" w14:textId="77777777" w:rsidR="009B4D15" w:rsidRPr="00E642D8" w:rsidRDefault="009B4D15" w:rsidP="00994BEC">
      <w:pPr>
        <w:pStyle w:val="1"/>
        <w:numPr>
          <w:ilvl w:val="0"/>
          <w:numId w:val="8"/>
        </w:numPr>
      </w:pPr>
      <w:r w:rsidRPr="00E642D8">
        <w:lastRenderedPageBreak/>
        <w:t>Potencia eléctrica neta que puede suministrar el sistema de almacenamiento y energía máxima que puede acumular.</w:t>
      </w:r>
    </w:p>
    <w:p w14:paraId="0EA6DEC8" w14:textId="77777777" w:rsidR="009B4D15" w:rsidRPr="00E642D8" w:rsidRDefault="009B4D15" w:rsidP="00994BEC">
      <w:pPr>
        <w:pStyle w:val="1"/>
        <w:numPr>
          <w:ilvl w:val="0"/>
          <w:numId w:val="8"/>
        </w:numPr>
      </w:pPr>
      <w:r w:rsidRPr="00E642D8">
        <w:t>Método de apoyo mediante combustible complementario (ninguno, gas natural, biomasa, …).</w:t>
      </w:r>
    </w:p>
    <w:p w14:paraId="32BD53EE" w14:textId="77777777" w:rsidR="009B4D15" w:rsidRPr="00E642D8" w:rsidRDefault="009B4D15" w:rsidP="00994BEC">
      <w:pPr>
        <w:pStyle w:val="1"/>
        <w:numPr>
          <w:ilvl w:val="0"/>
          <w:numId w:val="8"/>
        </w:numPr>
      </w:pPr>
      <w:r w:rsidRPr="00E642D8">
        <w:t>Fracción de potencia máxima suministrable con combustible complementario.</w:t>
      </w:r>
    </w:p>
    <w:p w14:paraId="3A1510F2" w14:textId="77777777" w:rsidR="009B4D15" w:rsidRPr="00E642D8" w:rsidRDefault="009B4D15" w:rsidP="00CC4DBA">
      <w:pPr>
        <w:pStyle w:val="Anexonivel3"/>
      </w:pPr>
      <w:bookmarkStart w:id="87" w:name="_Toc107327042"/>
      <w:bookmarkStart w:id="88" w:name="_Toc107555507"/>
      <w:bookmarkStart w:id="89" w:name="_Toc107818136"/>
      <w:bookmarkStart w:id="90" w:name="_Toc107818222"/>
      <w:bookmarkStart w:id="91" w:name="_Toc116976607"/>
      <w:bookmarkStart w:id="92" w:name="_Toc105488002"/>
      <w:bookmarkStart w:id="93" w:name="_Toc105489977"/>
      <w:r>
        <w:t>Instalaciones de generación de electricidad eólica y fotovoltaica</w:t>
      </w:r>
      <w:bookmarkEnd w:id="87"/>
      <w:bookmarkEnd w:id="88"/>
      <w:bookmarkEnd w:id="89"/>
      <w:bookmarkEnd w:id="90"/>
      <w:bookmarkEnd w:id="91"/>
      <w:r>
        <w:t xml:space="preserve"> </w:t>
      </w:r>
      <w:bookmarkEnd w:id="92"/>
      <w:bookmarkEnd w:id="93"/>
    </w:p>
    <w:p w14:paraId="5537EB21" w14:textId="77777777" w:rsidR="009B4D15" w:rsidRDefault="009B4D15" w:rsidP="004D7EF9">
      <w:r w:rsidRPr="00E642D8">
        <w:t>En el caso de que no les sean de aplicación los requisitos técnicos del Reglamento (UE) 2016/631, informará sobre el cumplimiento de los requisitos de respuesta ante huecos de tensión, aportando certificado acreditativo.</w:t>
      </w:r>
    </w:p>
    <w:p w14:paraId="1DA43C3D" w14:textId="3A59F8D9" w:rsidR="009B4D15" w:rsidRDefault="009B4D15" w:rsidP="007F707C">
      <w:pPr>
        <w:spacing w:before="240"/>
      </w:pPr>
      <w:r w:rsidRPr="00E642D8">
        <w:t>En el caso de</w:t>
      </w:r>
      <w:r>
        <w:t xml:space="preserve"> instalaciones fotovoltaicas: </w:t>
      </w:r>
    </w:p>
    <w:p w14:paraId="40A7B146" w14:textId="77777777" w:rsidR="009B4D15" w:rsidRDefault="009B4D15" w:rsidP="00994BEC">
      <w:pPr>
        <w:pStyle w:val="1"/>
        <w:numPr>
          <w:ilvl w:val="0"/>
          <w:numId w:val="8"/>
        </w:numPr>
      </w:pPr>
      <w:r>
        <w:t>Instalación sobre edificación o sobre suelo, y número de ejes de seguimiento solar en este segundo caso.</w:t>
      </w:r>
    </w:p>
    <w:p w14:paraId="7C489E59" w14:textId="76C7A671" w:rsidR="009B4D15" w:rsidRDefault="009B4D15" w:rsidP="00994BEC">
      <w:pPr>
        <w:pStyle w:val="1"/>
        <w:numPr>
          <w:ilvl w:val="0"/>
          <w:numId w:val="8"/>
        </w:numPr>
      </w:pPr>
      <w:r>
        <w:t>Potencia pico instalada de los módulos fotovoltaicos</w:t>
      </w:r>
      <w:r w:rsidDel="009B6913">
        <w:t xml:space="preserve"> </w:t>
      </w:r>
      <w:r>
        <w:t>(MW)</w:t>
      </w:r>
      <w:r w:rsidR="00121165">
        <w:t>.</w:t>
      </w:r>
    </w:p>
    <w:p w14:paraId="08EFA6F5" w14:textId="36E127FB" w:rsidR="009B4D15" w:rsidRPr="00E642D8" w:rsidRDefault="009B4D15" w:rsidP="00994BEC">
      <w:pPr>
        <w:pStyle w:val="1"/>
        <w:numPr>
          <w:ilvl w:val="0"/>
          <w:numId w:val="8"/>
        </w:numPr>
      </w:pPr>
      <w:r>
        <w:t>Potencia instalada de los inversores (MW)</w:t>
      </w:r>
      <w:r w:rsidR="00121165">
        <w:t>.</w:t>
      </w:r>
    </w:p>
    <w:p w14:paraId="6CE4CAC2" w14:textId="77777777" w:rsidR="009B4D15" w:rsidRPr="00E642D8" w:rsidRDefault="009B4D15" w:rsidP="009B4D15">
      <w:pPr>
        <w:spacing w:after="0"/>
      </w:pPr>
    </w:p>
    <w:p w14:paraId="204378CD" w14:textId="77777777" w:rsidR="009B4D15" w:rsidRDefault="009B4D15" w:rsidP="00E2551D">
      <w:pPr>
        <w:pStyle w:val="Anexonivel2"/>
      </w:pPr>
      <w:bookmarkStart w:id="94" w:name="_Toc107555508"/>
      <w:bookmarkStart w:id="95" w:name="_Toc107818137"/>
      <w:bookmarkStart w:id="96" w:name="_Toc107818223"/>
      <w:bookmarkStart w:id="97" w:name="_Toc116976608"/>
      <w:bookmarkStart w:id="98" w:name="_Toc105488003"/>
      <w:bookmarkStart w:id="99" w:name="_Toc105489978"/>
      <w:bookmarkStart w:id="100" w:name="_Toc107327043"/>
      <w:r w:rsidRPr="00EF24B6">
        <w:t>Datos</w:t>
      </w:r>
      <w:r>
        <w:t xml:space="preserve"> de regulación primaria y de los modos de regulación potencia-frecuencia</w:t>
      </w:r>
      <w:bookmarkEnd w:id="94"/>
      <w:bookmarkEnd w:id="95"/>
      <w:bookmarkEnd w:id="96"/>
      <w:bookmarkEnd w:id="97"/>
      <w:r>
        <w:t xml:space="preserve"> </w:t>
      </w:r>
      <w:bookmarkEnd w:id="98"/>
      <w:bookmarkEnd w:id="99"/>
      <w:bookmarkEnd w:id="100"/>
    </w:p>
    <w:p w14:paraId="1CE81F39" w14:textId="5BD1D668" w:rsidR="009B4D15" w:rsidRDefault="009B4D15" w:rsidP="00E2551D">
      <w:pPr>
        <w:pStyle w:val="Anexonivel3"/>
      </w:pPr>
      <w:bookmarkStart w:id="101" w:name="_Toc107555509"/>
      <w:bookmarkStart w:id="102" w:name="_Toc107818138"/>
      <w:bookmarkStart w:id="103" w:name="_Toc107818224"/>
      <w:bookmarkStart w:id="104" w:name="_Toc116976609"/>
      <w:r w:rsidRPr="0015072D">
        <w:rPr>
          <w:szCs w:val="32"/>
        </w:rPr>
        <w:t xml:space="preserve">Datos de </w:t>
      </w:r>
      <w:bookmarkStart w:id="105" w:name="_Toc105488005"/>
      <w:bookmarkStart w:id="106" w:name="_Toc105489980"/>
      <w:bookmarkStart w:id="107" w:name="_Toc107327044"/>
      <w:r>
        <w:t>regulación primaria y de los modos de regulación potencia-frecuencia</w:t>
      </w:r>
      <w:bookmarkEnd w:id="101"/>
      <w:bookmarkEnd w:id="102"/>
      <w:bookmarkEnd w:id="103"/>
      <w:bookmarkEnd w:id="104"/>
      <w:bookmarkEnd w:id="105"/>
      <w:bookmarkEnd w:id="106"/>
      <w:bookmarkEnd w:id="107"/>
      <w:r>
        <w:t xml:space="preserve"> </w:t>
      </w:r>
    </w:p>
    <w:p w14:paraId="100281EF" w14:textId="77777777" w:rsidR="009B4D15" w:rsidRDefault="009B4D15" w:rsidP="00994BEC">
      <w:pPr>
        <w:pStyle w:val="1"/>
        <w:numPr>
          <w:ilvl w:val="0"/>
          <w:numId w:val="8"/>
        </w:numPr>
      </w:pPr>
      <w:r w:rsidRPr="009B434F">
        <w:t>Nivel mínimo de regulación (MW) (no puede ser mayor del 20% de la capacidad máxima en un MPE).</w:t>
      </w:r>
    </w:p>
    <w:p w14:paraId="5CFCD0AE" w14:textId="77777777" w:rsidR="009B4D15" w:rsidRPr="002D33E3" w:rsidRDefault="009B4D15" w:rsidP="00E50AA6">
      <w:pPr>
        <w:pStyle w:val="Anexonivel4"/>
        <w:spacing w:before="240"/>
        <w:ind w:left="1077" w:hanging="1077"/>
      </w:pPr>
      <w:bookmarkStart w:id="108" w:name="_Toc107555510"/>
      <w:r>
        <w:t>Datos de regulación primaria y del modo de regulación potencia-frecuencia (MRPF)</w:t>
      </w:r>
      <w:bookmarkEnd w:id="108"/>
    </w:p>
    <w:p w14:paraId="69DE9B8B" w14:textId="77777777" w:rsidR="009B4D15" w:rsidRPr="00E642D8" w:rsidRDefault="009B4D15" w:rsidP="009B4D15">
      <w:pPr>
        <w:spacing w:before="120" w:after="120"/>
      </w:pPr>
      <w:r w:rsidRPr="00E642D8">
        <w:t>En el caso de que deba cumplir los requisitos técnicos del Reglamento (UE) 2016/631 se entenderá que el término ‘regulación primaria’ en este apartado se refiere al modo de regulación potencia-frecuencia</w:t>
      </w:r>
      <w:r>
        <w:t xml:space="preserve"> </w:t>
      </w:r>
      <w:r w:rsidRPr="00E642D8">
        <w:t>(MRPF).</w:t>
      </w:r>
    </w:p>
    <w:p w14:paraId="177CAE95" w14:textId="77777777" w:rsidR="009B4D15" w:rsidRDefault="009B4D15" w:rsidP="007F707C">
      <w:pPr>
        <w:spacing w:before="240" w:after="120"/>
      </w:pPr>
      <w:r>
        <w:t xml:space="preserve">En el caso de disponer de </w:t>
      </w:r>
      <w:r w:rsidRPr="00E642D8">
        <w:t>regulación primaria o regulación de velocidad</w:t>
      </w:r>
      <w:r>
        <w:t xml:space="preserve">: </w:t>
      </w:r>
    </w:p>
    <w:p w14:paraId="25425762" w14:textId="77777777" w:rsidR="009B4D15" w:rsidRPr="00E642D8" w:rsidRDefault="009B4D15" w:rsidP="00994BEC">
      <w:pPr>
        <w:pStyle w:val="1"/>
        <w:numPr>
          <w:ilvl w:val="0"/>
          <w:numId w:val="8"/>
        </w:numPr>
      </w:pPr>
      <w:r>
        <w:t>Insensibilidad del regulador (</w:t>
      </w:r>
      <w:proofErr w:type="spellStart"/>
      <w:r>
        <w:t>mHz</w:t>
      </w:r>
      <w:proofErr w:type="spellEnd"/>
      <w:r>
        <w:t xml:space="preserve">). No ha de ser superior a 10 </w:t>
      </w:r>
      <w:proofErr w:type="spellStart"/>
      <w:r>
        <w:t>mHz</w:t>
      </w:r>
      <w:proofErr w:type="spellEnd"/>
      <w:r>
        <w:t>.</w:t>
      </w:r>
    </w:p>
    <w:p w14:paraId="7D1F087D" w14:textId="77777777" w:rsidR="009B4D15" w:rsidRPr="006A17CF" w:rsidRDefault="009B4D15" w:rsidP="00994BEC">
      <w:pPr>
        <w:pStyle w:val="1"/>
        <w:numPr>
          <w:ilvl w:val="0"/>
          <w:numId w:val="8"/>
        </w:numPr>
      </w:pPr>
      <w:r>
        <w:t>Banda muerta voluntaria del regulador (</w:t>
      </w:r>
      <w:proofErr w:type="spellStart"/>
      <w:r>
        <w:t>mHz</w:t>
      </w:r>
      <w:proofErr w:type="spellEnd"/>
      <w:r>
        <w:t>)</w:t>
      </w:r>
      <w:r w:rsidRPr="004D7EF9">
        <w:t>, v</w:t>
      </w:r>
      <w:r>
        <w:t>alor ajustado: Confirmar que el valor ajustado por defecto es cero si el OS no ha especificado un valor diferente.</w:t>
      </w:r>
    </w:p>
    <w:p w14:paraId="2A95A4F6" w14:textId="77777777" w:rsidR="009B4D15" w:rsidRPr="00723689" w:rsidRDefault="009B4D15" w:rsidP="00994BEC">
      <w:pPr>
        <w:pStyle w:val="1"/>
        <w:numPr>
          <w:ilvl w:val="0"/>
          <w:numId w:val="8"/>
        </w:numPr>
      </w:pPr>
      <w:r w:rsidRPr="004D7EF9">
        <w:t xml:space="preserve">Estatismo permanente: </w:t>
      </w:r>
      <w:r w:rsidRPr="00723689">
        <w:t>Valor ajustado</w:t>
      </w:r>
    </w:p>
    <w:p w14:paraId="49E64D74" w14:textId="77777777" w:rsidR="009B4D15" w:rsidRPr="004D7EF9" w:rsidRDefault="009B4D15" w:rsidP="00994BEC">
      <w:pPr>
        <w:pStyle w:val="1"/>
        <w:numPr>
          <w:ilvl w:val="0"/>
          <w:numId w:val="8"/>
        </w:numPr>
      </w:pPr>
      <w:r>
        <w:t xml:space="preserve">En el caso de que le sea de aplicación los requisitos técnicos del Reglamento (UE) 2016/631, indicar el </w:t>
      </w:r>
      <w:r w:rsidRPr="004D7EF9">
        <w:t xml:space="preserve">rango de potencia activa en relación con la capacidad máxima </w:t>
      </w:r>
      <w:r w:rsidRPr="004D7EF9">
        <w:rPr>
          <w:noProof/>
        </w:rPr>
        <w:drawing>
          <wp:inline distT="0" distB="0" distL="0" distR="0" wp14:anchorId="5086662B" wp14:editId="4F0A5A82">
            <wp:extent cx="286611" cy="373075"/>
            <wp:effectExtent l="0" t="0" r="0" b="825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86611" cy="373075"/>
                    </a:xfrm>
                    <a:prstGeom prst="rect">
                      <a:avLst/>
                    </a:prstGeom>
                  </pic:spPr>
                </pic:pic>
              </a:graphicData>
            </a:graphic>
          </wp:inline>
        </w:drawing>
      </w:r>
      <w:r w:rsidRPr="004D7EF9">
        <w:t xml:space="preserve">  del control: valor ajustado (%)</w:t>
      </w:r>
    </w:p>
    <w:p w14:paraId="116D9BAE" w14:textId="77777777" w:rsidR="007F707C" w:rsidRDefault="007F707C" w:rsidP="009B4D15">
      <w:pPr>
        <w:spacing w:before="120" w:after="120"/>
        <w:rPr>
          <w:lang w:val="es-ES_tradnl"/>
        </w:rPr>
      </w:pPr>
    </w:p>
    <w:p w14:paraId="7BA2B5A3" w14:textId="77777777" w:rsidR="007F707C" w:rsidRDefault="007F707C" w:rsidP="009B4D15">
      <w:pPr>
        <w:spacing w:before="120" w:after="120"/>
        <w:rPr>
          <w:lang w:val="es-ES_tradnl"/>
        </w:rPr>
      </w:pPr>
    </w:p>
    <w:p w14:paraId="72F72334" w14:textId="34FA2679" w:rsidR="009B4D15" w:rsidRPr="00E642D8" w:rsidRDefault="009B4D15" w:rsidP="009B4D15">
      <w:pPr>
        <w:spacing w:before="120" w:after="120"/>
      </w:pPr>
      <w:r w:rsidRPr="00E642D8">
        <w:t>En caso de</w:t>
      </w:r>
      <w:r>
        <w:t xml:space="preserve"> </w:t>
      </w:r>
      <w:r w:rsidRPr="00E642D8">
        <w:t>no disponer de regulación primaria propia, aportar documentación que acredite la prestación del servicio por otr</w:t>
      </w:r>
      <w:r>
        <w:t>o</w:t>
      </w:r>
      <w:r w:rsidRPr="00E642D8">
        <w:t xml:space="preserve"> </w:t>
      </w:r>
      <w:r>
        <w:t>MGE</w:t>
      </w:r>
      <w:r w:rsidRPr="00E642D8">
        <w:t>, indicando:</w:t>
      </w:r>
    </w:p>
    <w:p w14:paraId="0E0E81B9" w14:textId="77777777" w:rsidR="009B4D15" w:rsidRPr="00171FDB" w:rsidRDefault="009B4D15" w:rsidP="00994BEC">
      <w:pPr>
        <w:pStyle w:val="1"/>
        <w:numPr>
          <w:ilvl w:val="0"/>
          <w:numId w:val="8"/>
        </w:numPr>
      </w:pPr>
      <w:r w:rsidRPr="00171FDB">
        <w:t>MGE que presta el servicio.</w:t>
      </w:r>
    </w:p>
    <w:p w14:paraId="5D934530" w14:textId="77777777" w:rsidR="009B4D15" w:rsidRPr="00171FDB" w:rsidRDefault="009B4D15" w:rsidP="00994BEC">
      <w:pPr>
        <w:pStyle w:val="1"/>
        <w:numPr>
          <w:ilvl w:val="0"/>
          <w:numId w:val="8"/>
        </w:numPr>
      </w:pPr>
      <w:r>
        <w:t xml:space="preserve">Confirmación de insensibilidad no superior a 10 </w:t>
      </w:r>
      <w:proofErr w:type="spellStart"/>
      <w:r>
        <w:t>mHz</w:t>
      </w:r>
      <w:proofErr w:type="spellEnd"/>
      <w:r>
        <w:t>.</w:t>
      </w:r>
    </w:p>
    <w:p w14:paraId="75D21801" w14:textId="77777777" w:rsidR="009B4D15" w:rsidRPr="00171FDB" w:rsidRDefault="009B4D15" w:rsidP="00994BEC">
      <w:pPr>
        <w:pStyle w:val="1"/>
        <w:numPr>
          <w:ilvl w:val="0"/>
          <w:numId w:val="8"/>
        </w:numPr>
      </w:pPr>
      <w:r w:rsidRPr="00171FDB">
        <w:lastRenderedPageBreak/>
        <w:t>Confirmación de banda muerta voluntaria nula.</w:t>
      </w:r>
    </w:p>
    <w:p w14:paraId="64F897ED" w14:textId="77777777" w:rsidR="009B4D15" w:rsidRPr="002D33E3" w:rsidRDefault="009B4D15" w:rsidP="001B0AD5">
      <w:pPr>
        <w:pStyle w:val="Anexonivel4"/>
      </w:pPr>
      <w:bookmarkStart w:id="109" w:name="_Toc107555511"/>
      <w:r>
        <w:t>Datos de los modos de regulación potencia-frecuencia limitados</w:t>
      </w:r>
      <w:bookmarkEnd w:id="109"/>
      <w:r>
        <w:t xml:space="preserve"> </w:t>
      </w:r>
    </w:p>
    <w:p w14:paraId="2FE9454D" w14:textId="77777777" w:rsidR="009B4D15" w:rsidRDefault="009B4D15" w:rsidP="00121165">
      <w:r>
        <w:t xml:space="preserve">En el caso de que </w:t>
      </w:r>
      <w:r w:rsidRPr="002D33E3">
        <w:t>deba cumplir los requisitos técnicos del Reglamento (UE) 2016/631</w:t>
      </w:r>
      <w:r>
        <w:t>, deberá aportar la siguiente información:</w:t>
      </w:r>
    </w:p>
    <w:p w14:paraId="23146B86" w14:textId="6EA81158" w:rsidR="009B4D15" w:rsidRDefault="009B4D15" w:rsidP="00994BEC">
      <w:pPr>
        <w:pStyle w:val="1"/>
        <w:numPr>
          <w:ilvl w:val="0"/>
          <w:numId w:val="8"/>
        </w:numPr>
      </w:pPr>
      <w:r>
        <w:t xml:space="preserve">Modo de regulación potencia-frecuencia limitado </w:t>
      </w:r>
      <w:r w:rsidR="00C345FA">
        <w:t>a</w:t>
      </w:r>
      <w:r>
        <w:t xml:space="preserve"> </w:t>
      </w:r>
      <w:r w:rsidR="00121165">
        <w:t>sobrefrecuencia</w:t>
      </w:r>
      <w:r>
        <w:t xml:space="preserve"> (MRPFL-O)</w:t>
      </w:r>
      <w:r w:rsidR="00121165">
        <w:t>:</w:t>
      </w:r>
    </w:p>
    <w:p w14:paraId="616DB145" w14:textId="77777777" w:rsidR="009B4D15" w:rsidRDefault="009B4D15" w:rsidP="00994BEC">
      <w:pPr>
        <w:pStyle w:val="Listamultinivel"/>
        <w:numPr>
          <w:ilvl w:val="1"/>
          <w:numId w:val="15"/>
        </w:numPr>
        <w:tabs>
          <w:tab w:val="num" w:pos="397"/>
        </w:tabs>
        <w:ind w:left="397" w:hanging="199"/>
      </w:pPr>
      <w:r>
        <w:t>Umbral a partir del cual se activa el modo: Valor ajustado.</w:t>
      </w:r>
    </w:p>
    <w:p w14:paraId="483689BE" w14:textId="77777777" w:rsidR="009B4D15" w:rsidRDefault="009B4D15" w:rsidP="00994BEC">
      <w:pPr>
        <w:pStyle w:val="Listamultinivel"/>
        <w:numPr>
          <w:ilvl w:val="1"/>
          <w:numId w:val="15"/>
        </w:numPr>
        <w:tabs>
          <w:tab w:val="num" w:pos="397"/>
        </w:tabs>
        <w:ind w:left="397" w:hanging="199"/>
      </w:pPr>
      <w:r>
        <w:t>Estatismo s</w:t>
      </w:r>
      <w:r w:rsidRPr="00C345FA">
        <w:rPr>
          <w:vertAlign w:val="subscript"/>
        </w:rPr>
        <w:t>1</w:t>
      </w:r>
      <w:r>
        <w:t xml:space="preserve">: Valor ajustado. </w:t>
      </w:r>
    </w:p>
    <w:p w14:paraId="6F4F2A84" w14:textId="7CF11506" w:rsidR="009B4D15" w:rsidRDefault="009B4D15" w:rsidP="00994BEC">
      <w:pPr>
        <w:pStyle w:val="1"/>
        <w:numPr>
          <w:ilvl w:val="0"/>
          <w:numId w:val="8"/>
        </w:numPr>
      </w:pPr>
      <w:r>
        <w:t xml:space="preserve">Modo de regulación potencia-frecuencia limitado </w:t>
      </w:r>
      <w:r w:rsidR="00C345FA">
        <w:t>a</w:t>
      </w:r>
      <w:r>
        <w:t xml:space="preserve"> </w:t>
      </w:r>
      <w:r w:rsidR="00121165">
        <w:t>subfrecuencia</w:t>
      </w:r>
      <w:r>
        <w:t xml:space="preserve"> (MRPFL-U)</w:t>
      </w:r>
      <w:r w:rsidR="00121165">
        <w:t>:</w:t>
      </w:r>
    </w:p>
    <w:p w14:paraId="4B1F0AC1" w14:textId="77777777" w:rsidR="009B4D15" w:rsidRDefault="009B4D15" w:rsidP="00994BEC">
      <w:pPr>
        <w:pStyle w:val="Listamultinivel"/>
        <w:numPr>
          <w:ilvl w:val="1"/>
          <w:numId w:val="15"/>
        </w:numPr>
        <w:tabs>
          <w:tab w:val="num" w:pos="397"/>
        </w:tabs>
        <w:ind w:left="397" w:hanging="199"/>
      </w:pPr>
      <w:r>
        <w:t>Umbral a partir del cual se activa el modo: Valor ajustado.</w:t>
      </w:r>
    </w:p>
    <w:p w14:paraId="00EC713F" w14:textId="77777777" w:rsidR="009B4D15" w:rsidRPr="00121165" w:rsidRDefault="009B4D15" w:rsidP="00994BEC">
      <w:pPr>
        <w:pStyle w:val="Listamultinivel"/>
        <w:numPr>
          <w:ilvl w:val="1"/>
          <w:numId w:val="15"/>
        </w:numPr>
        <w:tabs>
          <w:tab w:val="num" w:pos="397"/>
        </w:tabs>
        <w:ind w:left="397" w:hanging="199"/>
      </w:pPr>
      <w:r>
        <w:t>Estatismo s</w:t>
      </w:r>
      <w:r w:rsidRPr="00C345FA">
        <w:rPr>
          <w:vertAlign w:val="subscript"/>
        </w:rPr>
        <w:t>1</w:t>
      </w:r>
      <w:r>
        <w:t>: Valor ajustado.</w:t>
      </w:r>
    </w:p>
    <w:p w14:paraId="09C13D48" w14:textId="77777777" w:rsidR="009B4D15" w:rsidRPr="002C1562" w:rsidRDefault="009B4D15" w:rsidP="009B4D15">
      <w:pPr>
        <w:spacing w:after="0"/>
        <w:rPr>
          <w:rFonts w:cstheme="minorHAnsi"/>
        </w:rPr>
      </w:pPr>
    </w:p>
    <w:p w14:paraId="555899E5" w14:textId="77777777" w:rsidR="009B4D15" w:rsidRPr="00E642D8" w:rsidRDefault="009B4D15" w:rsidP="001B0AD5">
      <w:pPr>
        <w:pStyle w:val="Anexonivel2"/>
      </w:pPr>
      <w:bookmarkStart w:id="110" w:name="_Toc105488006"/>
      <w:bookmarkStart w:id="111" w:name="_Toc105489981"/>
      <w:bookmarkStart w:id="112" w:name="_Toc107327045"/>
      <w:bookmarkStart w:id="113" w:name="_Toc107555512"/>
      <w:bookmarkStart w:id="114" w:name="_Toc107818139"/>
      <w:bookmarkStart w:id="115" w:name="_Toc107818225"/>
      <w:bookmarkStart w:id="116" w:name="_Toc116976610"/>
      <w:r>
        <w:t>Datos para la provisión de c</w:t>
      </w:r>
      <w:r w:rsidRPr="2F391F57">
        <w:t>ontrol de tensión</w:t>
      </w:r>
      <w:bookmarkEnd w:id="110"/>
      <w:bookmarkEnd w:id="111"/>
      <w:bookmarkEnd w:id="112"/>
      <w:bookmarkEnd w:id="113"/>
      <w:bookmarkEnd w:id="114"/>
      <w:bookmarkEnd w:id="115"/>
      <w:bookmarkEnd w:id="116"/>
    </w:p>
    <w:p w14:paraId="4314C803" w14:textId="13C1C309" w:rsidR="009B4D15" w:rsidRPr="00121165" w:rsidRDefault="009B4D15" w:rsidP="00994BEC">
      <w:pPr>
        <w:pStyle w:val="1"/>
        <w:numPr>
          <w:ilvl w:val="0"/>
          <w:numId w:val="8"/>
        </w:numPr>
      </w:pPr>
      <w:r w:rsidRPr="00121165">
        <w:t>Máxima generación de reactiva al mínimo técnico (Mvar) en barras de central (BC), según se define en el P.O. 9.2</w:t>
      </w:r>
      <w:r w:rsidR="00121165">
        <w:t>.</w:t>
      </w:r>
    </w:p>
    <w:p w14:paraId="0F49E6C5" w14:textId="0B63F249" w:rsidR="009B4D15" w:rsidRPr="00121165" w:rsidRDefault="009B4D15" w:rsidP="00994BEC">
      <w:pPr>
        <w:pStyle w:val="1"/>
        <w:numPr>
          <w:ilvl w:val="0"/>
          <w:numId w:val="8"/>
        </w:numPr>
      </w:pPr>
      <w:r w:rsidRPr="00121165">
        <w:t>Máxima absorción de reactiva al mínimo técnico (Mvar) en BC</w:t>
      </w:r>
      <w:r w:rsidR="00121165">
        <w:t>.</w:t>
      </w:r>
    </w:p>
    <w:p w14:paraId="2126D894" w14:textId="14528EF9" w:rsidR="009B4D15" w:rsidRPr="00121165" w:rsidRDefault="009B4D15" w:rsidP="00994BEC">
      <w:pPr>
        <w:pStyle w:val="1"/>
        <w:numPr>
          <w:ilvl w:val="0"/>
          <w:numId w:val="8"/>
        </w:numPr>
      </w:pPr>
      <w:r w:rsidRPr="00121165">
        <w:t>Máxima generación de reactiva a plena carga (Mvar) en BC</w:t>
      </w:r>
      <w:r w:rsidR="00121165">
        <w:t>.</w:t>
      </w:r>
    </w:p>
    <w:p w14:paraId="6A4F6467" w14:textId="3E439FA1" w:rsidR="009B4D15" w:rsidRPr="00121165" w:rsidRDefault="009B4D15" w:rsidP="00994BEC">
      <w:pPr>
        <w:pStyle w:val="1"/>
        <w:numPr>
          <w:ilvl w:val="0"/>
          <w:numId w:val="8"/>
        </w:numPr>
      </w:pPr>
      <w:r w:rsidRPr="00121165">
        <w:t>Máxima absorción de reactiva a plena carga (Mvar) en BC</w:t>
      </w:r>
      <w:r w:rsidR="00121165">
        <w:t>.</w:t>
      </w:r>
    </w:p>
    <w:p w14:paraId="5D420643" w14:textId="77777777" w:rsidR="009B4D15" w:rsidRDefault="009B4D15" w:rsidP="00172C30">
      <w:pPr>
        <w:spacing w:before="240" w:after="120"/>
      </w:pPr>
      <w:r>
        <w:t>Para los MGE bajo el ámbito del P.O. 7.4:</w:t>
      </w:r>
    </w:p>
    <w:p w14:paraId="48F71807" w14:textId="77777777" w:rsidR="009B4D15" w:rsidRDefault="009B4D15" w:rsidP="00994BEC">
      <w:pPr>
        <w:pStyle w:val="1"/>
        <w:numPr>
          <w:ilvl w:val="0"/>
          <w:numId w:val="8"/>
        </w:numPr>
      </w:pPr>
      <w:r>
        <w:t>En el caso de instalaciones de producción que tengan capacidad de funcionar como compensadores síncronos, se indicarán:</w:t>
      </w:r>
    </w:p>
    <w:p w14:paraId="4A618D4C" w14:textId="77777777" w:rsidR="009B4D15" w:rsidRDefault="009B4D15" w:rsidP="00994BEC">
      <w:pPr>
        <w:pStyle w:val="Listamultinivel"/>
        <w:numPr>
          <w:ilvl w:val="1"/>
          <w:numId w:val="15"/>
        </w:numPr>
        <w:tabs>
          <w:tab w:val="num" w:pos="397"/>
        </w:tabs>
        <w:ind w:left="397" w:hanging="199"/>
      </w:pPr>
      <w:r>
        <w:t>Requisitos técnicos de funcionamiento.</w:t>
      </w:r>
    </w:p>
    <w:p w14:paraId="1B7684C3" w14:textId="77777777" w:rsidR="009B4D15" w:rsidRPr="00E642D8" w:rsidRDefault="009B4D15" w:rsidP="00994BEC">
      <w:pPr>
        <w:pStyle w:val="Listamultinivel"/>
        <w:numPr>
          <w:ilvl w:val="1"/>
          <w:numId w:val="15"/>
        </w:numPr>
        <w:tabs>
          <w:tab w:val="num" w:pos="397"/>
        </w:tabs>
        <w:ind w:left="397" w:hanging="199"/>
      </w:pPr>
      <w:r>
        <w:t>Tiempo requerido para su entrada en funcionamiento.</w:t>
      </w:r>
    </w:p>
    <w:p w14:paraId="2CCFF2C0" w14:textId="77777777" w:rsidR="009B4D15" w:rsidRDefault="009B4D15" w:rsidP="00994BEC">
      <w:pPr>
        <w:pStyle w:val="1"/>
        <w:numPr>
          <w:ilvl w:val="0"/>
          <w:numId w:val="8"/>
        </w:numPr>
      </w:pPr>
      <w:r>
        <w:t xml:space="preserve">Modalidades de participación en el control de tensión disponibles: A, B, C o/y D, según se definen en el P.O. 7.4. </w:t>
      </w:r>
    </w:p>
    <w:p w14:paraId="40A07549" w14:textId="77777777" w:rsidR="009B4D15" w:rsidRDefault="009B4D15" w:rsidP="00994BEC">
      <w:pPr>
        <w:pStyle w:val="1"/>
        <w:numPr>
          <w:ilvl w:val="0"/>
          <w:numId w:val="8"/>
        </w:numPr>
      </w:pPr>
      <w:r>
        <w:t>Perfil P-Q/</w:t>
      </w:r>
      <w:proofErr w:type="spellStart"/>
      <w:r>
        <w:t>Pmax</w:t>
      </w:r>
      <w:proofErr w:type="spellEnd"/>
      <w:r>
        <w:t xml:space="preserve"> de capacidad de potencia reactiva máxima en BC </w:t>
      </w:r>
    </w:p>
    <w:p w14:paraId="66C03A93" w14:textId="77777777" w:rsidR="009B4D15" w:rsidRPr="002A4FC8" w:rsidRDefault="009B4D15" w:rsidP="009B4D15">
      <w:pPr>
        <w:pStyle w:val="Bolo"/>
        <w:tabs>
          <w:tab w:val="clear" w:pos="198"/>
        </w:tabs>
        <w:spacing w:before="120" w:after="120"/>
        <w:ind w:firstLine="0"/>
      </w:pPr>
    </w:p>
    <w:p w14:paraId="0279FC9B" w14:textId="77777777" w:rsidR="009B4D15" w:rsidRPr="00E642D8" w:rsidRDefault="009B4D15" w:rsidP="001B0AD5">
      <w:pPr>
        <w:pStyle w:val="Anexonivel2"/>
      </w:pPr>
      <w:bookmarkStart w:id="117" w:name="_Toc105488007"/>
      <w:bookmarkStart w:id="118" w:name="_Toc105489982"/>
      <w:bookmarkStart w:id="119" w:name="_Toc107327046"/>
      <w:bookmarkStart w:id="120" w:name="_Toc107555513"/>
      <w:bookmarkStart w:id="121" w:name="_Toc107818140"/>
      <w:bookmarkStart w:id="122" w:name="_Toc107818226"/>
      <w:bookmarkStart w:id="123" w:name="_Toc116976611"/>
      <w:r>
        <w:t>Datos necesarios para la realización de estudios dinámicos</w:t>
      </w:r>
      <w:bookmarkEnd w:id="117"/>
      <w:bookmarkEnd w:id="118"/>
      <w:bookmarkEnd w:id="119"/>
      <w:bookmarkEnd w:id="120"/>
      <w:bookmarkEnd w:id="121"/>
      <w:bookmarkEnd w:id="122"/>
      <w:bookmarkEnd w:id="123"/>
    </w:p>
    <w:p w14:paraId="1CDC670E" w14:textId="77777777" w:rsidR="009B4D15" w:rsidRPr="00E642D8" w:rsidRDefault="009B4D15" w:rsidP="009B4D15">
      <w:pPr>
        <w:pStyle w:val="Prrafodelista"/>
        <w:spacing w:before="120" w:after="120"/>
        <w:ind w:left="0"/>
      </w:pPr>
      <w:r w:rsidRPr="00BD42B5">
        <w:t xml:space="preserve">En el caso de modelos para la realización de estudios específicos de estabilidad, de transitorios electromagnéticos, de interacción entre controles u otros para garantizar la seguridad de suministro en el sistema, la lista de modelos dinámicos para estos estudios admitidos por el OS está disponible telemáticamente en la web del OS. En el caso de modelos para estudios dinámicos no incluidos en dicha lista, los documentos de las características y condiciones que han de cumplir están también disponibles telemáticamente en la web del </w:t>
      </w:r>
      <w:bookmarkStart w:id="124" w:name="OLE_LINK1"/>
      <w:r w:rsidRPr="00BD42B5">
        <w:t>OS.</w:t>
      </w:r>
    </w:p>
    <w:p w14:paraId="527955F2" w14:textId="77777777" w:rsidR="00121165" w:rsidRDefault="00121165" w:rsidP="009B4D15">
      <w:pPr>
        <w:pStyle w:val="Prrafodelista"/>
        <w:spacing w:before="120" w:after="120"/>
        <w:ind w:left="0"/>
      </w:pPr>
    </w:p>
    <w:p w14:paraId="6C912326" w14:textId="77777777" w:rsidR="00966362" w:rsidRDefault="009B4D15" w:rsidP="00966362">
      <w:pPr>
        <w:pStyle w:val="Prrafodelista"/>
        <w:spacing w:before="120" w:after="120"/>
        <w:ind w:left="0"/>
      </w:pPr>
      <w:r w:rsidRPr="007778D3">
        <w:t>Adicionalmente a los datos y modelos solicitados en los subapartados siguientes, el OS podrá solicitar al titular de</w:t>
      </w:r>
      <w:r>
        <w:t xml:space="preserve">l MGE </w:t>
      </w:r>
      <w:r w:rsidRPr="007778D3">
        <w:t xml:space="preserve">información técnica adicional, tal como modelos para el análisis de transitorios electromagnéticos o información adicional propia del fabricante, que deberá ser entregado en el plazo máximo de </w:t>
      </w:r>
      <w:r>
        <w:t>2</w:t>
      </w:r>
      <w:r w:rsidRPr="007778D3">
        <w:t xml:space="preserve"> mes</w:t>
      </w:r>
      <w:r>
        <w:t>es</w:t>
      </w:r>
      <w:r w:rsidRPr="007778D3">
        <w:t>, pudiendo el titular solicitar justificadamente una ampliación del plazo. Estos modelos deben cumplir con las condiciones requeridas al modelado del comportamiento dinámico de</w:t>
      </w:r>
      <w:r>
        <w:t>l MG</w:t>
      </w:r>
      <w:bookmarkEnd w:id="124"/>
      <w:r>
        <w:t>E disponibles telemáticamente en la web del OS</w:t>
      </w:r>
      <w:r w:rsidRPr="007778D3">
        <w:t xml:space="preserve">. </w:t>
      </w:r>
    </w:p>
    <w:p w14:paraId="205244FB" w14:textId="695E9543" w:rsidR="009B4D15" w:rsidRPr="00E642D8" w:rsidRDefault="009B4D15" w:rsidP="00966362">
      <w:pPr>
        <w:pStyle w:val="Prrafodelista"/>
        <w:spacing w:before="240" w:after="120"/>
        <w:ind w:left="0"/>
        <w:contextualSpacing w:val="0"/>
      </w:pPr>
      <w:r w:rsidRPr="00E642D8">
        <w:lastRenderedPageBreak/>
        <w:t>Si el titular de la instalación tiene que proceder a una revisión o actualización de la información entregada al OS, se aplicarán los siguientes principios generales al respecto de la información asociada a los estudios dinámicos:</w:t>
      </w:r>
    </w:p>
    <w:p w14:paraId="0F2D27BB" w14:textId="77777777" w:rsidR="009B4D15" w:rsidRPr="00E642D8" w:rsidRDefault="009B4D15" w:rsidP="00994BEC">
      <w:pPr>
        <w:pStyle w:val="1"/>
        <w:numPr>
          <w:ilvl w:val="0"/>
          <w:numId w:val="8"/>
        </w:numPr>
      </w:pPr>
      <w:r w:rsidRPr="00E642D8">
        <w:t xml:space="preserve">Si se ha modificado el comportamiento dinámico </w:t>
      </w:r>
      <w:r>
        <w:t>previamente informado del MGE</w:t>
      </w:r>
      <w:r w:rsidRPr="00E642D8">
        <w:t>, se procederá como sigue:</w:t>
      </w:r>
    </w:p>
    <w:p w14:paraId="5259DC8B" w14:textId="77777777" w:rsidR="009B4D15" w:rsidRPr="00E642D8" w:rsidRDefault="009B4D15" w:rsidP="00994BEC">
      <w:pPr>
        <w:pStyle w:val="Listamultinivel"/>
        <w:numPr>
          <w:ilvl w:val="1"/>
          <w:numId w:val="15"/>
        </w:numPr>
        <w:tabs>
          <w:tab w:val="num" w:pos="397"/>
        </w:tabs>
        <w:ind w:left="397" w:hanging="199"/>
      </w:pPr>
      <w:r w:rsidRPr="00E642D8">
        <w:t>Si el cambio de comportamiento requiere de uno o varios modelos nuevos, será necesario entregar la información asociada a los nuevos modelos y los correspondientes parámetros que los alimentan, así como los correspondientes informes de validación de los nuevos modelos tal como se requiere en los apartados siguientes dependiendo de la tecnología en cuestión.</w:t>
      </w:r>
    </w:p>
    <w:p w14:paraId="5C6E8F65" w14:textId="77777777" w:rsidR="009B4D15" w:rsidRPr="00E642D8" w:rsidRDefault="009B4D15" w:rsidP="00994BEC">
      <w:pPr>
        <w:pStyle w:val="Listamultinivel"/>
        <w:numPr>
          <w:ilvl w:val="1"/>
          <w:numId w:val="15"/>
        </w:numPr>
        <w:tabs>
          <w:tab w:val="num" w:pos="397"/>
        </w:tabs>
        <w:ind w:left="397" w:hanging="199"/>
      </w:pPr>
      <w:r w:rsidRPr="00E642D8">
        <w:t>Si el cambio de comportamiento sólo requiere modificar parámetros de modelos ya entregados con anterioridad, sólo será necesario entregar los correspondientes parámetros que justifican el cambio de comportamiento, así como los correspondientes informes de validación de los modelos modificados tal como se requiere en los apartados siguientes dependiendo de la tecnología en cuestión.</w:t>
      </w:r>
    </w:p>
    <w:p w14:paraId="009ED45D" w14:textId="65C5F809" w:rsidR="009B4D15" w:rsidRDefault="009B4D15" w:rsidP="00994BEC">
      <w:pPr>
        <w:pStyle w:val="1"/>
        <w:numPr>
          <w:ilvl w:val="0"/>
          <w:numId w:val="8"/>
        </w:numPr>
      </w:pPr>
      <w:r w:rsidRPr="00E642D8">
        <w:t xml:space="preserve">Si no ha habido modificaciones en </w:t>
      </w:r>
      <w:r>
        <w:t>el MGE</w:t>
      </w:r>
      <w:r w:rsidRPr="00E642D8">
        <w:t xml:space="preserve"> que modifiquen el comportamiento dinámico, el titular de</w:t>
      </w:r>
      <w:r>
        <w:t xml:space="preserve">l MGE </w:t>
      </w:r>
      <w:r w:rsidRPr="00E642D8">
        <w:t xml:space="preserve">entregará una declaración responsable comunicando que no ha habido cambios en </w:t>
      </w:r>
      <w:r>
        <w:t>el MGE</w:t>
      </w:r>
      <w:r w:rsidRPr="00E642D8">
        <w:t xml:space="preserve"> que modifiquen </w:t>
      </w:r>
      <w:r>
        <w:t>su</w:t>
      </w:r>
      <w:r w:rsidRPr="00E642D8">
        <w:t xml:space="preserve"> comportamiento dinámico y, en consecuencia, siguen siendo válidos los modelos ya entregados con anterioridad al OS.</w:t>
      </w:r>
    </w:p>
    <w:p w14:paraId="6845B1AC" w14:textId="77777777" w:rsidR="009B4D15" w:rsidRPr="001A6FD6" w:rsidRDefault="009B4D15" w:rsidP="00966362">
      <w:pPr>
        <w:spacing w:before="240" w:after="120"/>
        <w:rPr>
          <w:bCs/>
        </w:rPr>
      </w:pPr>
      <w:r w:rsidRPr="001A6FD6">
        <w:rPr>
          <w:bCs/>
        </w:rPr>
        <w:t>En el caso de módulos de generación de electricidad, o agrupaciones, cuya potencia instalada sea superior a 10 MW o conectados a la red de transporte, independientemente de la tecnología, si el MGE dispone de filtros de armónicos aportará la siguiente información:</w:t>
      </w:r>
    </w:p>
    <w:p w14:paraId="54BE1509" w14:textId="77777777" w:rsidR="009B4D15" w:rsidRPr="003B11D6" w:rsidRDefault="009B4D15" w:rsidP="00994BEC">
      <w:pPr>
        <w:pStyle w:val="1"/>
        <w:numPr>
          <w:ilvl w:val="0"/>
          <w:numId w:val="8"/>
        </w:numPr>
      </w:pPr>
      <w:r>
        <w:t>Potencia total (Mvar).</w:t>
      </w:r>
    </w:p>
    <w:p w14:paraId="1B39E1C0" w14:textId="77777777" w:rsidR="009B4D15" w:rsidRPr="003B11D6" w:rsidRDefault="009B4D15" w:rsidP="00994BEC">
      <w:pPr>
        <w:pStyle w:val="1"/>
        <w:numPr>
          <w:ilvl w:val="0"/>
          <w:numId w:val="8"/>
        </w:numPr>
      </w:pPr>
      <w:r w:rsidRPr="003B11D6">
        <w:t>Número de escalones.</w:t>
      </w:r>
    </w:p>
    <w:p w14:paraId="1696304F" w14:textId="77777777" w:rsidR="009B4D15" w:rsidRPr="003B11D6" w:rsidRDefault="009B4D15" w:rsidP="00994BEC">
      <w:pPr>
        <w:pStyle w:val="1"/>
        <w:numPr>
          <w:ilvl w:val="0"/>
          <w:numId w:val="8"/>
        </w:numPr>
      </w:pPr>
      <w:r>
        <w:t>Potencia por cada escalón (Mvar).</w:t>
      </w:r>
    </w:p>
    <w:p w14:paraId="1AC80AF6" w14:textId="77777777" w:rsidR="009B4D15" w:rsidRPr="003B11D6" w:rsidRDefault="009B4D15" w:rsidP="00994BEC">
      <w:pPr>
        <w:pStyle w:val="1"/>
        <w:numPr>
          <w:ilvl w:val="0"/>
          <w:numId w:val="8"/>
        </w:numPr>
      </w:pPr>
      <w:r w:rsidRPr="003B11D6">
        <w:t>Tipo de control de los escalones en su caso (automático/manual).</w:t>
      </w:r>
    </w:p>
    <w:p w14:paraId="0759450E" w14:textId="77777777" w:rsidR="009B4D15" w:rsidRPr="003B11D6" w:rsidRDefault="009B4D15" w:rsidP="00994BEC">
      <w:pPr>
        <w:pStyle w:val="1"/>
        <w:numPr>
          <w:ilvl w:val="0"/>
          <w:numId w:val="8"/>
        </w:numPr>
      </w:pPr>
      <w:r w:rsidRPr="003B11D6">
        <w:t>Tipo de interruptor o tecnología de conexión</w:t>
      </w:r>
      <w:r>
        <w:t>.</w:t>
      </w:r>
    </w:p>
    <w:p w14:paraId="06BADAB8" w14:textId="77777777" w:rsidR="009B4D15" w:rsidRPr="003B11D6" w:rsidRDefault="009B4D15" w:rsidP="00994BEC">
      <w:pPr>
        <w:pStyle w:val="1"/>
        <w:numPr>
          <w:ilvl w:val="0"/>
          <w:numId w:val="8"/>
        </w:numPr>
      </w:pPr>
      <w:r w:rsidRPr="003B11D6">
        <w:t xml:space="preserve">Tipo de filtro de armónicos. </w:t>
      </w:r>
    </w:p>
    <w:p w14:paraId="496573E6" w14:textId="77777777" w:rsidR="009B4D15" w:rsidRDefault="009B4D15" w:rsidP="00994BEC">
      <w:pPr>
        <w:pStyle w:val="1"/>
        <w:numPr>
          <w:ilvl w:val="0"/>
          <w:numId w:val="8"/>
        </w:numPr>
      </w:pPr>
      <w:r w:rsidRPr="003B11D6">
        <w:t xml:space="preserve">Valor de </w:t>
      </w:r>
      <w:r>
        <w:t>r</w:t>
      </w:r>
      <w:r w:rsidRPr="003B11D6">
        <w:t xml:space="preserve">esistencias, </w:t>
      </w:r>
      <w:r>
        <w:t>i</w:t>
      </w:r>
      <w:r w:rsidRPr="003B11D6">
        <w:t xml:space="preserve">nductancias y </w:t>
      </w:r>
      <w:r>
        <w:t>c</w:t>
      </w:r>
      <w:r w:rsidRPr="003B11D6">
        <w:t>apacitancias.</w:t>
      </w:r>
    </w:p>
    <w:p w14:paraId="554827B5" w14:textId="1B075F72" w:rsidR="009B4D15" w:rsidRPr="00A93A9D" w:rsidRDefault="009B4D15" w:rsidP="00B6477E">
      <w:pPr>
        <w:pStyle w:val="Anexonivel3"/>
      </w:pPr>
      <w:bookmarkStart w:id="125" w:name="_Toc105488008"/>
      <w:bookmarkStart w:id="126" w:name="_Toc105489983"/>
      <w:bookmarkStart w:id="127" w:name="_Toc107327047"/>
      <w:bookmarkStart w:id="128" w:name="_Toc107555514"/>
      <w:bookmarkStart w:id="129" w:name="_Toc107818141"/>
      <w:bookmarkStart w:id="130" w:name="_Toc107818227"/>
      <w:bookmarkStart w:id="131" w:name="_Toc116976612"/>
      <w:r>
        <w:t>M</w:t>
      </w:r>
      <w:r w:rsidRPr="00A93A9D">
        <w:t>ódulo de generación de electricidad síncrono (MGES)</w:t>
      </w:r>
      <w:bookmarkEnd w:id="125"/>
      <w:bookmarkEnd w:id="126"/>
      <w:bookmarkEnd w:id="127"/>
      <w:bookmarkEnd w:id="128"/>
      <w:bookmarkEnd w:id="129"/>
      <w:bookmarkEnd w:id="130"/>
      <w:bookmarkEnd w:id="131"/>
    </w:p>
    <w:p w14:paraId="4C28293D" w14:textId="77777777" w:rsidR="009B4D15" w:rsidRPr="00E642D8" w:rsidRDefault="009B4D15" w:rsidP="009B4D15">
      <w:pPr>
        <w:spacing w:before="120" w:after="120"/>
      </w:pPr>
      <w:r w:rsidRPr="00E642D8">
        <w:t xml:space="preserve">En el caso de que </w:t>
      </w:r>
      <w:r>
        <w:t>le sean de aplicación</w:t>
      </w:r>
      <w:r w:rsidRPr="00E642D8">
        <w:t xml:space="preserve"> los requisitos técnicos del Reglamento (UE) 2016/631, deberá proporcionar, para cada módulo de </w:t>
      </w:r>
      <w:r>
        <w:t xml:space="preserve">generación de </w:t>
      </w:r>
      <w:r w:rsidRPr="00E642D8">
        <w:t xml:space="preserve">electricidad síncrono, la información que caracterice la velocidad de respuesta de los modos de regulación potencia-frecuencia MRPFL-O, MRPFL-U y MRPF proporcionando los parámetros que caracterizan dichas respuestas en la forma que se establece para cada modo en dicho reglamento europeo contemplando, adicionalmente, las consideraciones al efecto a que hubiese lugar de la Norma Técnica de Supervisión correspondiente. </w:t>
      </w:r>
    </w:p>
    <w:p w14:paraId="3BC2E4DF" w14:textId="7BE6EF6E" w:rsidR="009B4D15" w:rsidRPr="00E642D8" w:rsidRDefault="009B4D15" w:rsidP="009B4D15">
      <w:pPr>
        <w:spacing w:before="120" w:after="120"/>
      </w:pPr>
      <w:r w:rsidRPr="00E642D8">
        <w:t xml:space="preserve">En el caso de </w:t>
      </w:r>
      <w:r>
        <w:t xml:space="preserve">módulos de generación de electricidad, o agrupaciones, </w:t>
      </w:r>
      <w:r w:rsidRPr="008B1003">
        <w:rPr>
          <w:rFonts w:cstheme="minorHAnsi"/>
        </w:rPr>
        <w:t xml:space="preserve">cuya potencia instalada sea </w:t>
      </w:r>
      <w:r>
        <w:rPr>
          <w:rFonts w:cstheme="minorHAnsi"/>
        </w:rPr>
        <w:t>superior</w:t>
      </w:r>
      <w:r w:rsidRPr="008B1003">
        <w:rPr>
          <w:rFonts w:cstheme="minorHAnsi"/>
        </w:rPr>
        <w:t xml:space="preserve"> a </w:t>
      </w:r>
      <w:r>
        <w:rPr>
          <w:rFonts w:cstheme="minorHAnsi"/>
        </w:rPr>
        <w:t xml:space="preserve">10 MW </w:t>
      </w:r>
      <w:r w:rsidRPr="00E642D8">
        <w:t>o conectados a la red de transporte, se aportará la información que se indica en el resto de este apartado independientemente de la normativa de aplicación</w:t>
      </w:r>
      <w:r>
        <w:t>:</w:t>
      </w:r>
    </w:p>
    <w:p w14:paraId="3ED32570" w14:textId="77777777" w:rsidR="009B4D15" w:rsidRPr="00E642D8" w:rsidRDefault="009B4D15" w:rsidP="00994BEC">
      <w:pPr>
        <w:pStyle w:val="1"/>
        <w:numPr>
          <w:ilvl w:val="0"/>
          <w:numId w:val="8"/>
        </w:numPr>
      </w:pPr>
      <w:r w:rsidRPr="00E642D8">
        <w:t xml:space="preserve">Datos del </w:t>
      </w:r>
      <w:r>
        <w:t>MGES</w:t>
      </w:r>
      <w:r w:rsidRPr="00E642D8">
        <w:t>:</w:t>
      </w:r>
    </w:p>
    <w:p w14:paraId="45501F24" w14:textId="77777777" w:rsidR="009B4D15" w:rsidRPr="00E642D8" w:rsidRDefault="009B4D15" w:rsidP="00994BEC">
      <w:pPr>
        <w:pStyle w:val="Listamultinivel"/>
        <w:numPr>
          <w:ilvl w:val="1"/>
          <w:numId w:val="15"/>
        </w:numPr>
        <w:tabs>
          <w:tab w:val="num" w:pos="397"/>
        </w:tabs>
        <w:ind w:left="397" w:hanging="199"/>
      </w:pPr>
      <w:r>
        <w:t xml:space="preserve">Reactancias no saturadas síncrona, transitoria y subtransitoria para eje directo y eje transverso en </w:t>
      </w:r>
      <w:proofErr w:type="spellStart"/>
      <w:r>
        <w:t>p.u</w:t>
      </w:r>
      <w:proofErr w:type="spellEnd"/>
      <w:r>
        <w:t>. base máquina (</w:t>
      </w:r>
      <w:proofErr w:type="spellStart"/>
      <w:r>
        <w:t>Xd</w:t>
      </w:r>
      <w:proofErr w:type="spellEnd"/>
      <w:r>
        <w:t xml:space="preserve">, </w:t>
      </w:r>
      <w:proofErr w:type="spellStart"/>
      <w:r>
        <w:t>Xq</w:t>
      </w:r>
      <w:proofErr w:type="spellEnd"/>
      <w:r>
        <w:t xml:space="preserve">, </w:t>
      </w:r>
      <w:proofErr w:type="spellStart"/>
      <w:r>
        <w:t>X’d</w:t>
      </w:r>
      <w:proofErr w:type="spellEnd"/>
      <w:r>
        <w:t xml:space="preserve">, </w:t>
      </w:r>
      <w:proofErr w:type="spellStart"/>
      <w:r>
        <w:t>X’q</w:t>
      </w:r>
      <w:proofErr w:type="spellEnd"/>
      <w:r>
        <w:t xml:space="preserve">, </w:t>
      </w:r>
      <w:proofErr w:type="spellStart"/>
      <w:r>
        <w:t>X’’d</w:t>
      </w:r>
      <w:proofErr w:type="spellEnd"/>
      <w:r>
        <w:t xml:space="preserve"> y </w:t>
      </w:r>
      <w:proofErr w:type="spellStart"/>
      <w:r>
        <w:t>X’’q</w:t>
      </w:r>
      <w:proofErr w:type="spellEnd"/>
      <w:r>
        <w:t xml:space="preserve">, de acuerdo con la simbología de la norma UNE-EN 60034-4). En el caso de que el generador síncrono sea de configuración de polos salientes </w:t>
      </w:r>
      <w:proofErr w:type="spellStart"/>
      <w:r>
        <w:t>X’q</w:t>
      </w:r>
      <w:proofErr w:type="spellEnd"/>
      <w:r>
        <w:t xml:space="preserve"> no se requiere.</w:t>
      </w:r>
    </w:p>
    <w:p w14:paraId="2DC77FAC" w14:textId="56CDC9A4" w:rsidR="009B4D15" w:rsidRPr="00E642D8" w:rsidRDefault="009B4D15" w:rsidP="00994BEC">
      <w:pPr>
        <w:pStyle w:val="Listamultinivel"/>
        <w:numPr>
          <w:ilvl w:val="1"/>
          <w:numId w:val="15"/>
        </w:numPr>
        <w:tabs>
          <w:tab w:val="num" w:pos="397"/>
        </w:tabs>
        <w:ind w:left="397" w:hanging="199"/>
      </w:pPr>
      <w:r>
        <w:t>Constantes de tiempo transitoria y subtransitoria de circuito abierto tanto para eje directo como transverso en [s] (T’d</w:t>
      </w:r>
      <w:r w:rsidRPr="00121165">
        <w:rPr>
          <w:vertAlign w:val="subscript"/>
        </w:rPr>
        <w:t>0</w:t>
      </w:r>
      <w:r>
        <w:t>, T’q</w:t>
      </w:r>
      <w:r w:rsidRPr="00121165">
        <w:rPr>
          <w:vertAlign w:val="subscript"/>
        </w:rPr>
        <w:t>0</w:t>
      </w:r>
      <w:r>
        <w:t>, T’’d</w:t>
      </w:r>
      <w:r w:rsidRPr="00121165">
        <w:rPr>
          <w:vertAlign w:val="subscript"/>
        </w:rPr>
        <w:t>0</w:t>
      </w:r>
      <w:r>
        <w:t xml:space="preserve"> y T’’q</w:t>
      </w:r>
      <w:r w:rsidRPr="00121165">
        <w:rPr>
          <w:vertAlign w:val="subscript"/>
        </w:rPr>
        <w:t>0</w:t>
      </w:r>
      <w:r w:rsidR="00121165">
        <w:t>.,</w:t>
      </w:r>
      <w:r>
        <w:t xml:space="preserve"> de acuerdo con la simbología de la norma UNE-EN 60034-4). En el caso de que el generador síncrono sea de configuración de polos salientes, T’q</w:t>
      </w:r>
      <w:r w:rsidRPr="00121165">
        <w:rPr>
          <w:vertAlign w:val="subscript"/>
        </w:rPr>
        <w:t>0</w:t>
      </w:r>
      <w:r>
        <w:t xml:space="preserve"> no se requiere.</w:t>
      </w:r>
    </w:p>
    <w:p w14:paraId="5979A9EC" w14:textId="77777777" w:rsidR="009B4D15" w:rsidRPr="00E642D8" w:rsidRDefault="009B4D15" w:rsidP="00994BEC">
      <w:pPr>
        <w:pStyle w:val="Listamultinivel"/>
        <w:numPr>
          <w:ilvl w:val="1"/>
          <w:numId w:val="15"/>
        </w:numPr>
        <w:tabs>
          <w:tab w:val="num" w:pos="397"/>
        </w:tabs>
        <w:ind w:left="397" w:hanging="199"/>
      </w:pPr>
      <w:r w:rsidRPr="00E642D8">
        <w:lastRenderedPageBreak/>
        <w:t>Constante de inercia (H) del conjunto giratorio formado por el generador síncrono, la excitatriz y la turbina, en [s].</w:t>
      </w:r>
    </w:p>
    <w:p w14:paraId="2B78A4AB" w14:textId="267D0BE3" w:rsidR="009B4D15" w:rsidRPr="00E642D8" w:rsidRDefault="009B4D15" w:rsidP="00994BEC">
      <w:pPr>
        <w:pStyle w:val="Listamultinivel"/>
        <w:numPr>
          <w:ilvl w:val="1"/>
          <w:numId w:val="15"/>
        </w:numPr>
        <w:tabs>
          <w:tab w:val="num" w:pos="397"/>
        </w:tabs>
        <w:ind w:left="397" w:hanging="199"/>
      </w:pPr>
      <w:r>
        <w:t xml:space="preserve">Reactancia de fuga no saturada en </w:t>
      </w:r>
      <w:proofErr w:type="spellStart"/>
      <w:r>
        <w:t>p.u</w:t>
      </w:r>
      <w:proofErr w:type="spellEnd"/>
      <w:r>
        <w:t>. base máquina (</w:t>
      </w:r>
      <w:proofErr w:type="spellStart"/>
      <w:r>
        <w:t>X</w:t>
      </w:r>
      <w:r w:rsidRPr="00121165">
        <w:rPr>
          <w:vertAlign w:val="subscript"/>
        </w:rPr>
        <w:t>l</w:t>
      </w:r>
      <w:proofErr w:type="spellEnd"/>
      <w:r>
        <w:t>, de acuerdo con la simbología de la norma UNE-EN 60034-4).).</w:t>
      </w:r>
    </w:p>
    <w:p w14:paraId="4E51F71B" w14:textId="708A05F6" w:rsidR="009B4D15" w:rsidRPr="00E642D8" w:rsidRDefault="009B4D15" w:rsidP="00994BEC">
      <w:pPr>
        <w:pStyle w:val="Listamultinivel"/>
        <w:numPr>
          <w:ilvl w:val="1"/>
          <w:numId w:val="15"/>
        </w:numPr>
        <w:tabs>
          <w:tab w:val="num" w:pos="397"/>
        </w:tabs>
        <w:ind w:left="397" w:hanging="199"/>
      </w:pPr>
      <w:r>
        <w:t xml:space="preserve">Factores de saturación a tensión 1.0 </w:t>
      </w:r>
      <w:proofErr w:type="spellStart"/>
      <w:r>
        <w:t>p.u</w:t>
      </w:r>
      <w:proofErr w:type="spellEnd"/>
      <w:r>
        <w:t>. (S</w:t>
      </w:r>
      <w:r w:rsidR="00121165">
        <w:t xml:space="preserve"> </w:t>
      </w:r>
      <w:r>
        <w:t xml:space="preserve">(1.0)) y a tensión 1.2 </w:t>
      </w:r>
      <w:proofErr w:type="spellStart"/>
      <w:r>
        <w:t>p.u</w:t>
      </w:r>
      <w:proofErr w:type="spellEnd"/>
      <w:r>
        <w:t>. (S</w:t>
      </w:r>
      <w:r w:rsidR="00121165">
        <w:t xml:space="preserve"> </w:t>
      </w:r>
      <w:r>
        <w:t>(1.2)). Se calcularán según se indica en la figura 1, mediante la curva de saturación en vacío y la recta del entrehierro.</w:t>
      </w:r>
    </w:p>
    <w:p w14:paraId="3981AF7C" w14:textId="77777777" w:rsidR="009B4D15" w:rsidRPr="00E642D8" w:rsidRDefault="009B4D15" w:rsidP="00994BEC">
      <w:pPr>
        <w:pStyle w:val="Listamultinivel"/>
        <w:numPr>
          <w:ilvl w:val="1"/>
          <w:numId w:val="15"/>
        </w:numPr>
        <w:tabs>
          <w:tab w:val="num" w:pos="397"/>
        </w:tabs>
        <w:ind w:left="397" w:hanging="199"/>
      </w:pPr>
      <w:r w:rsidRPr="00E642D8">
        <w:t>Diagrama de capacidad P-Q (límites de funcionamiento del generador) a la tensión asignada Un, a 1,05 Un y a 0,95 Un.</w:t>
      </w:r>
    </w:p>
    <w:p w14:paraId="3F35F85F" w14:textId="77777777" w:rsidR="009B4D15" w:rsidRPr="00E642D8" w:rsidRDefault="009B4D15" w:rsidP="009B4D15">
      <w:pPr>
        <w:spacing w:before="120" w:after="120"/>
        <w:ind w:left="708" w:firstLine="50"/>
      </w:pPr>
    </w:p>
    <w:p w14:paraId="14862390" w14:textId="77777777" w:rsidR="009B4D15" w:rsidRPr="00E642D8" w:rsidRDefault="009B4D15" w:rsidP="00121165">
      <w:pPr>
        <w:pStyle w:val="Prrafodelista"/>
        <w:spacing w:before="120" w:after="120"/>
        <w:ind w:left="708"/>
        <w:jc w:val="center"/>
      </w:pPr>
      <w:r w:rsidRPr="00E642D8">
        <w:rPr>
          <w:noProof/>
          <w:lang w:eastAsia="es-ES"/>
        </w:rPr>
        <w:drawing>
          <wp:inline distT="0" distB="0" distL="0" distR="0" wp14:anchorId="5B3F13BA" wp14:editId="3E3218DF">
            <wp:extent cx="4807075" cy="3240063"/>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12423" cy="3243667"/>
                    </a:xfrm>
                    <a:prstGeom prst="rect">
                      <a:avLst/>
                    </a:prstGeom>
                    <a:noFill/>
                    <a:ln>
                      <a:noFill/>
                    </a:ln>
                  </pic:spPr>
                </pic:pic>
              </a:graphicData>
            </a:graphic>
          </wp:inline>
        </w:drawing>
      </w:r>
    </w:p>
    <w:p w14:paraId="790F16FD" w14:textId="77777777" w:rsidR="009B4D15" w:rsidRPr="00121165" w:rsidRDefault="009B4D15" w:rsidP="009B4D15">
      <w:pPr>
        <w:pStyle w:val="Prrafodelista"/>
        <w:spacing w:before="120" w:after="120"/>
        <w:ind w:left="708"/>
        <w:jc w:val="center"/>
        <w:rPr>
          <w:sz w:val="20"/>
          <w:szCs w:val="22"/>
        </w:rPr>
      </w:pPr>
      <w:r w:rsidRPr="00121165">
        <w:rPr>
          <w:color w:val="0096FF"/>
          <w:sz w:val="20"/>
          <w:szCs w:val="22"/>
        </w:rPr>
        <w:t>Figura 1.</w:t>
      </w:r>
      <w:r w:rsidRPr="00121165">
        <w:rPr>
          <w:color w:val="0096FF" w:themeColor="accent2"/>
          <w:sz w:val="20"/>
          <w:szCs w:val="22"/>
        </w:rPr>
        <w:t xml:space="preserve"> </w:t>
      </w:r>
      <w:r w:rsidRPr="00121165">
        <w:rPr>
          <w:sz w:val="20"/>
          <w:szCs w:val="22"/>
        </w:rPr>
        <w:t>Cálculo de los factores de saturación del generador síncrono</w:t>
      </w:r>
    </w:p>
    <w:p w14:paraId="52F1D348" w14:textId="77777777" w:rsidR="009B4D15" w:rsidRPr="00E642D8" w:rsidRDefault="009B4D15" w:rsidP="009B4D15">
      <w:pPr>
        <w:spacing w:before="120" w:after="120"/>
      </w:pPr>
    </w:p>
    <w:p w14:paraId="2243563D" w14:textId="77777777" w:rsidR="009B4D15" w:rsidRPr="00E642D8" w:rsidRDefault="009B4D15" w:rsidP="00994BEC">
      <w:pPr>
        <w:pStyle w:val="1"/>
        <w:numPr>
          <w:ilvl w:val="0"/>
          <w:numId w:val="8"/>
        </w:numPr>
      </w:pPr>
      <w:r w:rsidRPr="00E642D8">
        <w:t>Datos del modelo del equipo de regulación potencia-frecuencia</w:t>
      </w:r>
      <w:r>
        <w:t>. E</w:t>
      </w:r>
      <w:r w:rsidRPr="00E642D8">
        <w:t xml:space="preserve">n el caso de ciclos combinados </w:t>
      </w:r>
      <w:r>
        <w:t>de múltiple eje</w:t>
      </w:r>
      <w:r w:rsidRPr="00E642D8">
        <w:t>, la información que sigue se enviará por separado para cada turbina de gas y de vapor</w:t>
      </w:r>
      <w:r>
        <w:t>:</w:t>
      </w:r>
    </w:p>
    <w:p w14:paraId="0C5016EA" w14:textId="77777777" w:rsidR="009B4D15" w:rsidRPr="00E642D8" w:rsidRDefault="009B4D15" w:rsidP="00994BEC">
      <w:pPr>
        <w:pStyle w:val="Listamultinivel"/>
        <w:numPr>
          <w:ilvl w:val="1"/>
          <w:numId w:val="15"/>
        </w:numPr>
        <w:tabs>
          <w:tab w:val="num" w:pos="397"/>
        </w:tabs>
        <w:ind w:left="397" w:hanging="199"/>
      </w:pPr>
      <w:r w:rsidRPr="00E642D8">
        <w:t>Esquema de bloques del regulador de velocidad-turbina y los valores correspondientes de los parámetros que en los esquemas estén representados. Esta información se aportará de la siguiente forma:</w:t>
      </w:r>
    </w:p>
    <w:p w14:paraId="778BBDAF" w14:textId="77777777" w:rsidR="009B4D15" w:rsidRPr="00E642D8" w:rsidRDefault="009B4D15" w:rsidP="00994BEC">
      <w:pPr>
        <w:pStyle w:val="Listamultinivel"/>
        <w:numPr>
          <w:ilvl w:val="1"/>
          <w:numId w:val="15"/>
        </w:numPr>
        <w:tabs>
          <w:tab w:val="num" w:pos="397"/>
        </w:tabs>
        <w:ind w:left="397" w:hanging="199"/>
      </w:pPr>
      <w:r w:rsidRPr="00E642D8">
        <w:t>A través de un modelo incluido en la lista de modelos dinámicos admitidos por el OS, y que será proporcionada por el propio OS,</w:t>
      </w:r>
    </w:p>
    <w:p w14:paraId="5B10F70D" w14:textId="77777777" w:rsidR="00121165" w:rsidRDefault="009B4D15" w:rsidP="00994BEC">
      <w:pPr>
        <w:pStyle w:val="Listamultinivel"/>
        <w:numPr>
          <w:ilvl w:val="1"/>
          <w:numId w:val="15"/>
        </w:numPr>
        <w:tabs>
          <w:tab w:val="num" w:pos="397"/>
        </w:tabs>
        <w:ind w:left="397" w:hanging="199"/>
      </w:pPr>
      <w:r w:rsidRPr="00E642D8">
        <w:t>O bien, a través de un modelo no incluido en la lista anterior siempre que cumpla con las características y condiciones expuestas en documento al efecto elaborado por el OS.</w:t>
      </w:r>
    </w:p>
    <w:p w14:paraId="560F5361" w14:textId="6055EA78" w:rsidR="009B4D15" w:rsidRPr="00E642D8" w:rsidRDefault="009B4D15" w:rsidP="00121165">
      <w:pPr>
        <w:pStyle w:val="Listamultinivel"/>
        <w:ind w:left="284"/>
      </w:pPr>
      <w:r w:rsidRPr="00E642D8">
        <w:t>En ambos casos, deberá acompañarse de un informe de validación de la idoneidad del modelo para representar al regulador de velocidad-turbina conforme a las condiciones expuestas en documento al efecto elaborado por el OS.</w:t>
      </w:r>
    </w:p>
    <w:p w14:paraId="24FE9ACA" w14:textId="77777777" w:rsidR="009B4D15" w:rsidRPr="00E642D8" w:rsidRDefault="009B4D15" w:rsidP="00994BEC">
      <w:pPr>
        <w:pStyle w:val="1"/>
        <w:numPr>
          <w:ilvl w:val="0"/>
          <w:numId w:val="8"/>
        </w:numPr>
      </w:pPr>
      <w:r w:rsidRPr="00E642D8">
        <w:t>Datos del modelo del equipo de control de tensión</w:t>
      </w:r>
      <w:r>
        <w:t xml:space="preserve">. </w:t>
      </w:r>
      <w:r w:rsidRPr="00E642D8">
        <w:t xml:space="preserve">En el caso de ciclos combinados </w:t>
      </w:r>
      <w:r>
        <w:t>de múltiple eje</w:t>
      </w:r>
      <w:r w:rsidRPr="00E642D8">
        <w:t>, la información que sigue se enviará por separado para cada turbina de gas y de vapor</w:t>
      </w:r>
      <w:r>
        <w:t>:</w:t>
      </w:r>
    </w:p>
    <w:p w14:paraId="5684F619" w14:textId="77777777" w:rsidR="009B4D15" w:rsidRPr="00E642D8" w:rsidRDefault="009B4D15" w:rsidP="00994BEC">
      <w:pPr>
        <w:pStyle w:val="Listamultinivel"/>
        <w:numPr>
          <w:ilvl w:val="1"/>
          <w:numId w:val="15"/>
        </w:numPr>
        <w:tabs>
          <w:tab w:val="num" w:pos="397"/>
        </w:tabs>
        <w:ind w:left="397" w:hanging="199"/>
      </w:pPr>
      <w:r w:rsidRPr="00E642D8">
        <w:t>Esquema de bloques, y los valores correspondientes de los parámetros que en los esquemas estén representados, de los reguladores de tensión-excitatriz y del sistema estabilizador de potencia (PSS), si cuentan con este dispositivo. Esta información se aportará de la siguiente forma:</w:t>
      </w:r>
    </w:p>
    <w:p w14:paraId="45E1F832" w14:textId="77777777" w:rsidR="009B4D15" w:rsidRPr="00E642D8" w:rsidRDefault="009B4D15" w:rsidP="00994BEC">
      <w:pPr>
        <w:pStyle w:val="Listamultinivel"/>
        <w:numPr>
          <w:ilvl w:val="2"/>
          <w:numId w:val="16"/>
        </w:numPr>
      </w:pPr>
      <w:r w:rsidRPr="00E642D8">
        <w:t>A través de un modelo incluido en la lista de modelos dinámicos admitidos por el OS, y que será proporcionada por el propio OS,</w:t>
      </w:r>
    </w:p>
    <w:p w14:paraId="08FB6B36" w14:textId="77777777" w:rsidR="009B4D15" w:rsidRPr="00E642D8" w:rsidRDefault="009B4D15" w:rsidP="00994BEC">
      <w:pPr>
        <w:pStyle w:val="Listamultinivel"/>
        <w:numPr>
          <w:ilvl w:val="2"/>
          <w:numId w:val="16"/>
        </w:numPr>
      </w:pPr>
      <w:r w:rsidRPr="00E642D8">
        <w:lastRenderedPageBreak/>
        <w:t>O bien, a través de un modelo no incluido en la lista anterior siempre que cumpla con las características y condiciones expuestas en documento al efecto elaborado por el OS.</w:t>
      </w:r>
    </w:p>
    <w:p w14:paraId="304CB050" w14:textId="77777777" w:rsidR="009B4D15" w:rsidRPr="00E642D8" w:rsidRDefault="009B4D15" w:rsidP="00121165">
      <w:pPr>
        <w:spacing w:before="120" w:after="120"/>
        <w:ind w:left="397"/>
      </w:pPr>
      <w:r w:rsidRPr="00E642D8">
        <w:t>En ambos casos, deberá acompañarse de un informe de validación de la idoneidad del modelo para representar al regulador de tensión-excitatriz y al sistema estabilizador de potencia (PSS), conforme a las condiciones expuestas en documento al efecto elaborado por el OS.</w:t>
      </w:r>
    </w:p>
    <w:p w14:paraId="7C5626A4" w14:textId="04E5594E" w:rsidR="009B4D15" w:rsidRPr="00E642D8" w:rsidRDefault="009B4D15" w:rsidP="00B6477E">
      <w:pPr>
        <w:pStyle w:val="Anexonivel3"/>
      </w:pPr>
      <w:bookmarkStart w:id="132" w:name="_Toc105488009"/>
      <w:bookmarkStart w:id="133" w:name="_Toc105489984"/>
      <w:bookmarkStart w:id="134" w:name="_Toc107327048"/>
      <w:bookmarkStart w:id="135" w:name="_Toc107555515"/>
      <w:bookmarkStart w:id="136" w:name="_Toc107818142"/>
      <w:bookmarkStart w:id="137" w:name="_Toc107818228"/>
      <w:bookmarkStart w:id="138" w:name="_Toc116976613"/>
      <w:r>
        <w:t>Módulo de parque eléctrico (MPE)</w:t>
      </w:r>
      <w:bookmarkEnd w:id="132"/>
      <w:bookmarkEnd w:id="133"/>
      <w:bookmarkEnd w:id="134"/>
      <w:bookmarkEnd w:id="135"/>
      <w:bookmarkEnd w:id="136"/>
      <w:bookmarkEnd w:id="137"/>
      <w:bookmarkEnd w:id="138"/>
    </w:p>
    <w:p w14:paraId="10154EE7" w14:textId="77777777" w:rsidR="009B4D15" w:rsidRPr="00E642D8" w:rsidDel="00C518DC" w:rsidRDefault="009B4D15" w:rsidP="009B4D15">
      <w:pPr>
        <w:spacing w:before="120" w:after="120"/>
      </w:pPr>
      <w:r w:rsidRPr="00E642D8" w:rsidDel="00C518DC">
        <w:t>Datos de cada modelo de cada unidad generadora</w:t>
      </w:r>
      <w:r>
        <w:t xml:space="preserve"> de electricidad</w:t>
      </w:r>
      <w:r w:rsidRPr="00E642D8" w:rsidDel="00C518DC">
        <w:t xml:space="preserve"> (aerogenerador, inversor, etc.):</w:t>
      </w:r>
    </w:p>
    <w:p w14:paraId="1C80A7FF" w14:textId="77777777" w:rsidR="009B4D15" w:rsidRPr="00E642D8" w:rsidDel="00C518DC" w:rsidRDefault="009B4D15" w:rsidP="00994BEC">
      <w:pPr>
        <w:pStyle w:val="1"/>
        <w:numPr>
          <w:ilvl w:val="0"/>
          <w:numId w:val="8"/>
        </w:numPr>
      </w:pPr>
      <w:r w:rsidRPr="00E642D8" w:rsidDel="00C518DC">
        <w:t xml:space="preserve">Número de unidades generadoras </w:t>
      </w:r>
      <w:r>
        <w:t xml:space="preserve">de electricidad (UGE) </w:t>
      </w:r>
      <w:r w:rsidRPr="00E642D8" w:rsidDel="00C518DC">
        <w:t>del mismo modelo.</w:t>
      </w:r>
    </w:p>
    <w:p w14:paraId="0EB99E55" w14:textId="77777777" w:rsidR="009B4D15" w:rsidRPr="00E642D8" w:rsidDel="00C518DC" w:rsidRDefault="009B4D15" w:rsidP="00994BEC">
      <w:pPr>
        <w:pStyle w:val="1"/>
        <w:numPr>
          <w:ilvl w:val="0"/>
          <w:numId w:val="8"/>
        </w:numPr>
      </w:pPr>
      <w:r w:rsidRPr="00E642D8" w:rsidDel="00C518DC">
        <w:t>Fabricante y modelo.</w:t>
      </w:r>
    </w:p>
    <w:p w14:paraId="01FBDB4E" w14:textId="77777777" w:rsidR="009B4D15" w:rsidRPr="00E642D8" w:rsidRDefault="009B4D15" w:rsidP="00994BEC">
      <w:pPr>
        <w:pStyle w:val="1"/>
        <w:numPr>
          <w:ilvl w:val="0"/>
          <w:numId w:val="8"/>
        </w:numPr>
      </w:pPr>
      <w:r>
        <w:t>Tecnología: Máquina de inducción o asíncrona de jaula de ardilla, máquina de inducción o asíncrona de deslizamiento variable, máquina de inducción o asíncrona doblemente alimentada, aerogeneradores con conversión total de potencia (full converter), inversores, etc. En caso de otras tecnologías no indicadas, aportar breve descripción.</w:t>
      </w:r>
    </w:p>
    <w:p w14:paraId="74DD561B" w14:textId="77777777" w:rsidR="009B4D15" w:rsidRPr="00E642D8" w:rsidRDefault="009B4D15" w:rsidP="00A31C4A">
      <w:pPr>
        <w:spacing w:before="240" w:after="120"/>
        <w:rPr>
          <w:lang w:val="es-ES_tradnl"/>
        </w:rPr>
      </w:pPr>
      <w:r w:rsidRPr="00E642D8">
        <w:rPr>
          <w:lang w:val="es-ES_tradnl"/>
        </w:rPr>
        <w:t xml:space="preserve">En el caso de </w:t>
      </w:r>
      <w:r w:rsidRPr="00E642D8">
        <w:t>que deba cumplir los requisitos técnicos del</w:t>
      </w:r>
      <w:r w:rsidRPr="00E642D8">
        <w:rPr>
          <w:lang w:val="es-ES_tradnl"/>
        </w:rPr>
        <w:t xml:space="preserve"> Reglamento (UE) 2016/631, cada módulo de parque eléctrico deberá proporcionar adicionalmente:</w:t>
      </w:r>
    </w:p>
    <w:p w14:paraId="6A3D47C3" w14:textId="77777777" w:rsidR="009B4D15" w:rsidRPr="00E642D8" w:rsidRDefault="009B4D15" w:rsidP="00994BEC">
      <w:pPr>
        <w:pStyle w:val="1"/>
        <w:numPr>
          <w:ilvl w:val="0"/>
          <w:numId w:val="8"/>
        </w:numPr>
      </w:pPr>
      <w:r w:rsidRPr="00E642D8">
        <w:t xml:space="preserve">Capacidad de evitar el bloqueo de la electrónica de potencia voluntariamente para facilitarse soportar huecos de tensión o valor mínimo de tensión residual para el que pueden aplicarlo a tensiones inferiores a </w:t>
      </w:r>
      <w:r>
        <w:t>máxima permitida</w:t>
      </w:r>
      <w:r w:rsidRPr="00E642D8">
        <w:t xml:space="preserve"> en </w:t>
      </w:r>
      <w:r>
        <w:t>la Orden TED 749/2020</w:t>
      </w:r>
      <w:r w:rsidRPr="00E642D8">
        <w:t>.</w:t>
      </w:r>
    </w:p>
    <w:p w14:paraId="4BF6EAB7" w14:textId="77777777" w:rsidR="009B4D15" w:rsidRPr="00E642D8" w:rsidRDefault="009B4D15" w:rsidP="00994BEC">
      <w:pPr>
        <w:pStyle w:val="1"/>
        <w:numPr>
          <w:ilvl w:val="0"/>
          <w:numId w:val="8"/>
        </w:numPr>
      </w:pPr>
      <w:r w:rsidRPr="00E642D8">
        <w:t xml:space="preserve">La información que caracterice la capacidad técnica de soportar sobretensiones transitorias por parte del módulo de parque eléctrico y de sus unidades de generación </w:t>
      </w:r>
      <w:r>
        <w:t xml:space="preserve">de electricidad (UGE) </w:t>
      </w:r>
      <w:r w:rsidRPr="00E642D8">
        <w:t>constituyentes.</w:t>
      </w:r>
    </w:p>
    <w:p w14:paraId="5A975761" w14:textId="77777777" w:rsidR="009B4D15" w:rsidRPr="00E642D8" w:rsidRDefault="009B4D15" w:rsidP="00994BEC">
      <w:pPr>
        <w:pStyle w:val="1"/>
        <w:numPr>
          <w:ilvl w:val="0"/>
          <w:numId w:val="8"/>
        </w:numPr>
      </w:pPr>
      <w:r w:rsidRPr="00E642D8">
        <w:t xml:space="preserve">La información que caracterice la velocidad de respuesta de los modos de regulación potencia-frecuencia MRPFL-O, MRPFL-U y MRPF que le sea de aplicación, proporcionando los parámetros que caracterizan dichas respuestas en la forma que se establece para cada modo en dicho reglamento europeo contemplando, adicionalmente, las consideraciones al efecto a que hubiese lugar de la Norma Técnica de Supervisión correspondiente. </w:t>
      </w:r>
    </w:p>
    <w:p w14:paraId="7B000977" w14:textId="77777777" w:rsidR="009B4D15" w:rsidRPr="00E642D8" w:rsidRDefault="009B4D15" w:rsidP="00994BEC">
      <w:pPr>
        <w:pStyle w:val="1"/>
        <w:numPr>
          <w:ilvl w:val="0"/>
          <w:numId w:val="8"/>
        </w:numPr>
      </w:pPr>
      <w:r w:rsidRPr="00E642D8">
        <w:t xml:space="preserve">La información que caracterice la velocidad de respuesta del control de inyección de corriente rápida de falta proporcionando los parámetros que caracteriza dicha respuesta en la forma que se establece en dicho reglamento europeo contemplando, adicionalmente, las consideraciones al efecto a que hubiese lugar de la Norma Técnica de Supervisión correspondiente. </w:t>
      </w:r>
    </w:p>
    <w:p w14:paraId="4B780348" w14:textId="77777777" w:rsidR="009B4D15" w:rsidRPr="00E642D8" w:rsidRDefault="009B4D15" w:rsidP="00994BEC">
      <w:pPr>
        <w:pStyle w:val="1"/>
        <w:numPr>
          <w:ilvl w:val="0"/>
          <w:numId w:val="8"/>
        </w:numPr>
      </w:pPr>
      <w:r w:rsidRPr="00E642D8">
        <w:t>La información que caracterice la velocidad de respuesta del control de tensión en régimen permanente proporcionando los parámetros que caracterizan dicha respuesta en la forma que se establece en dicho reglamento europeo contemplando, adicionalmente, las consideraciones al efecto a que hubiese lugar de la Norma Técnica de Supervisión correspondiente. Se deberán segregar los parámetros relativos a la respuesta de los inversores de las correspondientes a las compensaciones estáticas o movimiento de tomas de transformadores de evacuación de la producción.</w:t>
      </w:r>
    </w:p>
    <w:p w14:paraId="0B7E308E" w14:textId="77777777" w:rsidR="009B4D15" w:rsidRPr="00E642D8" w:rsidDel="00C518DC" w:rsidRDefault="009B4D15" w:rsidP="00A31C4A">
      <w:pPr>
        <w:spacing w:before="240" w:after="120"/>
      </w:pPr>
      <w:r w:rsidRPr="00E642D8">
        <w:t xml:space="preserve">Datos adicionales para </w:t>
      </w:r>
      <w:r>
        <w:t xml:space="preserve">cada MPE </w:t>
      </w:r>
      <w:r>
        <w:rPr>
          <w:rFonts w:cstheme="minorHAnsi"/>
        </w:rPr>
        <w:t xml:space="preserve">o </w:t>
      </w:r>
      <w:r w:rsidRPr="008B1003">
        <w:rPr>
          <w:rFonts w:cstheme="minorHAnsi"/>
        </w:rPr>
        <w:t>agrupaci</w:t>
      </w:r>
      <w:r>
        <w:rPr>
          <w:rFonts w:cstheme="minorHAnsi"/>
        </w:rPr>
        <w:t>o</w:t>
      </w:r>
      <w:r w:rsidRPr="008B1003">
        <w:rPr>
          <w:rFonts w:cstheme="minorHAnsi"/>
        </w:rPr>
        <w:t>n</w:t>
      </w:r>
      <w:r>
        <w:rPr>
          <w:rFonts w:cstheme="minorHAnsi"/>
        </w:rPr>
        <w:t>es</w:t>
      </w:r>
      <w:r w:rsidRPr="008B1003">
        <w:rPr>
          <w:rFonts w:cstheme="minorHAnsi"/>
        </w:rPr>
        <w:t xml:space="preserve"> cuya potencia instalada sea superior a </w:t>
      </w:r>
      <w:r>
        <w:rPr>
          <w:rFonts w:cstheme="minorHAnsi"/>
        </w:rPr>
        <w:t>10 MW</w:t>
      </w:r>
      <w:r w:rsidRPr="00E642D8">
        <w:t xml:space="preserve"> o conectad</w:t>
      </w:r>
      <w:r>
        <w:t>o</w:t>
      </w:r>
      <w:r w:rsidRPr="00E642D8">
        <w:t>s a la red de transporte independientemente de la normativa de aplicación:</w:t>
      </w:r>
    </w:p>
    <w:p w14:paraId="03197CE6" w14:textId="1262571E" w:rsidR="009B4D15" w:rsidRPr="00121165" w:rsidRDefault="009B4D15" w:rsidP="00994BEC">
      <w:pPr>
        <w:pStyle w:val="1"/>
        <w:numPr>
          <w:ilvl w:val="0"/>
          <w:numId w:val="8"/>
        </w:numPr>
      </w:pPr>
      <w:r w:rsidRPr="00E642D8" w:rsidDel="00C518DC">
        <w:t xml:space="preserve">Potencia </w:t>
      </w:r>
      <w:r w:rsidRPr="00E642D8">
        <w:t>instalada y nominal</w:t>
      </w:r>
      <w:r w:rsidRPr="00E642D8" w:rsidDel="00C518DC">
        <w:t xml:space="preserve"> de cada unidad generadora</w:t>
      </w:r>
      <w:r>
        <w:t xml:space="preserve"> de electri</w:t>
      </w:r>
      <w:r w:rsidR="00121165">
        <w:t>ci</w:t>
      </w:r>
      <w:r>
        <w:t>dad</w:t>
      </w:r>
      <w:r w:rsidRPr="00E642D8" w:rsidDel="00C518DC">
        <w:t xml:space="preserve"> (kW).</w:t>
      </w:r>
      <w:r w:rsidRPr="00E642D8">
        <w:t xml:space="preserve"> </w:t>
      </w:r>
    </w:p>
    <w:p w14:paraId="03D937B5" w14:textId="77777777" w:rsidR="009B4D15" w:rsidRPr="00E642D8" w:rsidDel="00C518DC" w:rsidRDefault="009B4D15" w:rsidP="00994BEC">
      <w:pPr>
        <w:pStyle w:val="1"/>
        <w:numPr>
          <w:ilvl w:val="0"/>
          <w:numId w:val="8"/>
        </w:numPr>
      </w:pPr>
      <w:r>
        <w:t>Potencia aparente de cada unidad generadora de electricidad (</w:t>
      </w:r>
      <w:proofErr w:type="spellStart"/>
      <w:r>
        <w:t>kVA</w:t>
      </w:r>
      <w:proofErr w:type="spellEnd"/>
      <w:r>
        <w:t>).</w:t>
      </w:r>
    </w:p>
    <w:p w14:paraId="3F3ADE6B" w14:textId="77777777" w:rsidR="009B4D15" w:rsidRDefault="009B4D15" w:rsidP="00994BEC">
      <w:pPr>
        <w:pStyle w:val="1"/>
        <w:numPr>
          <w:ilvl w:val="0"/>
          <w:numId w:val="8"/>
        </w:numPr>
      </w:pPr>
      <w:r>
        <w:t xml:space="preserve">Baterías de condensadores o reactancias (sí/no). </w:t>
      </w:r>
    </w:p>
    <w:p w14:paraId="50737A2A" w14:textId="77777777" w:rsidR="009B4D15" w:rsidRPr="00121165" w:rsidRDefault="009B4D15" w:rsidP="00994BEC">
      <w:pPr>
        <w:pStyle w:val="Listamultinivel"/>
        <w:numPr>
          <w:ilvl w:val="1"/>
          <w:numId w:val="15"/>
        </w:numPr>
        <w:tabs>
          <w:tab w:val="num" w:pos="397"/>
        </w:tabs>
        <w:ind w:left="397" w:hanging="199"/>
      </w:pPr>
      <w:r w:rsidRPr="00121165">
        <w:t xml:space="preserve">Potencia total (Mvar). </w:t>
      </w:r>
    </w:p>
    <w:p w14:paraId="79227CDD" w14:textId="77777777" w:rsidR="009B4D15" w:rsidRPr="00121165" w:rsidRDefault="009B4D15" w:rsidP="00994BEC">
      <w:pPr>
        <w:pStyle w:val="Listamultinivel"/>
        <w:numPr>
          <w:ilvl w:val="1"/>
          <w:numId w:val="15"/>
        </w:numPr>
        <w:tabs>
          <w:tab w:val="num" w:pos="397"/>
        </w:tabs>
        <w:ind w:left="397" w:hanging="199"/>
      </w:pPr>
      <w:r w:rsidRPr="00121165">
        <w:t xml:space="preserve">Número de escalones. </w:t>
      </w:r>
    </w:p>
    <w:p w14:paraId="3B1D21CC" w14:textId="77777777" w:rsidR="009B4D15" w:rsidRPr="00121165" w:rsidRDefault="009B4D15" w:rsidP="00994BEC">
      <w:pPr>
        <w:pStyle w:val="Listamultinivel"/>
        <w:numPr>
          <w:ilvl w:val="1"/>
          <w:numId w:val="15"/>
        </w:numPr>
        <w:tabs>
          <w:tab w:val="num" w:pos="397"/>
        </w:tabs>
        <w:ind w:left="397" w:hanging="199"/>
      </w:pPr>
      <w:r w:rsidRPr="00121165">
        <w:t xml:space="preserve">Tipo de control de los escalones en su caso (automático/manual). </w:t>
      </w:r>
    </w:p>
    <w:p w14:paraId="67A65E28" w14:textId="4FB972B8" w:rsidR="009B4D15" w:rsidRDefault="009B4D15" w:rsidP="00994BEC">
      <w:pPr>
        <w:pStyle w:val="1"/>
        <w:numPr>
          <w:ilvl w:val="0"/>
          <w:numId w:val="8"/>
        </w:numPr>
      </w:pPr>
      <w:r>
        <w:lastRenderedPageBreak/>
        <w:t xml:space="preserve">Sistemas de compensación o regulación continua (dinámica) basados en electrónica de potencia (FACTS) </w:t>
      </w:r>
      <w:r w:rsidR="008A4873">
        <w:t xml:space="preserve">o </w:t>
      </w:r>
      <w:r w:rsidR="00307367">
        <w:t xml:space="preserve">compensadores síncronos </w:t>
      </w:r>
      <w:r>
        <w:t xml:space="preserve">(sí/no). </w:t>
      </w:r>
    </w:p>
    <w:p w14:paraId="74771692" w14:textId="368589AC" w:rsidR="009B4D15" w:rsidRDefault="009B4D15" w:rsidP="00994BEC">
      <w:pPr>
        <w:pStyle w:val="Listamultinivel"/>
        <w:numPr>
          <w:ilvl w:val="1"/>
          <w:numId w:val="15"/>
        </w:numPr>
        <w:tabs>
          <w:tab w:val="num" w:pos="397"/>
        </w:tabs>
        <w:ind w:left="397" w:hanging="199"/>
      </w:pPr>
      <w:r>
        <w:t xml:space="preserve">Tipo (SVC, STATCOM, </w:t>
      </w:r>
      <w:r w:rsidR="006755B2">
        <w:t>compensador síncr</w:t>
      </w:r>
      <w:r w:rsidR="0010449C">
        <w:t>o</w:t>
      </w:r>
      <w:r w:rsidR="006755B2">
        <w:t>no</w:t>
      </w:r>
      <w:r w:rsidR="0010449C">
        <w:t xml:space="preserve">, </w:t>
      </w:r>
      <w:r>
        <w:t>etc.).</w:t>
      </w:r>
    </w:p>
    <w:p w14:paraId="17A9CA6A" w14:textId="77777777" w:rsidR="009B4D15" w:rsidRDefault="009B4D15" w:rsidP="00994BEC">
      <w:pPr>
        <w:pStyle w:val="Listamultinivel"/>
        <w:numPr>
          <w:ilvl w:val="1"/>
          <w:numId w:val="15"/>
        </w:numPr>
        <w:tabs>
          <w:tab w:val="num" w:pos="397"/>
        </w:tabs>
        <w:ind w:left="397" w:hanging="199"/>
      </w:pPr>
      <w:r>
        <w:t>Compensación total capacitiva en Mvar.</w:t>
      </w:r>
    </w:p>
    <w:p w14:paraId="67C70338" w14:textId="77777777" w:rsidR="009B4D15" w:rsidRDefault="009B4D15" w:rsidP="00994BEC">
      <w:pPr>
        <w:pStyle w:val="Listamultinivel"/>
        <w:numPr>
          <w:ilvl w:val="1"/>
          <w:numId w:val="15"/>
        </w:numPr>
        <w:tabs>
          <w:tab w:val="num" w:pos="397"/>
        </w:tabs>
        <w:ind w:left="397" w:hanging="199"/>
      </w:pPr>
      <w:r>
        <w:t>Compensación total inductiva en Mvar.</w:t>
      </w:r>
    </w:p>
    <w:p w14:paraId="731E967C" w14:textId="0DCF8C80" w:rsidR="00C873BF" w:rsidRDefault="00891EA2" w:rsidP="00994BEC">
      <w:pPr>
        <w:pStyle w:val="Listamultinivel"/>
        <w:numPr>
          <w:ilvl w:val="1"/>
          <w:numId w:val="15"/>
        </w:numPr>
        <w:tabs>
          <w:tab w:val="num" w:pos="397"/>
        </w:tabs>
        <w:ind w:left="397" w:hanging="199"/>
      </w:pPr>
      <w:bookmarkStart w:id="139" w:name="_Hlk110247046"/>
      <w:r>
        <w:t>En el caso de compensador síncrono:</w:t>
      </w:r>
    </w:p>
    <w:p w14:paraId="500CFED8" w14:textId="16986FB0" w:rsidR="00BC05D2" w:rsidRDefault="00BC05D2" w:rsidP="00DA66C8">
      <w:pPr>
        <w:pStyle w:val="Prrafodelista"/>
        <w:numPr>
          <w:ilvl w:val="2"/>
          <w:numId w:val="1"/>
        </w:numPr>
        <w:rPr>
          <w:rFonts w:eastAsia="Times New Roman" w:cs="Times New Roman"/>
          <w:szCs w:val="20"/>
          <w:lang w:val="es-ES_tradnl" w:eastAsia="es-ES"/>
        </w:rPr>
      </w:pPr>
      <w:r w:rsidRPr="00BC05D2">
        <w:rPr>
          <w:rFonts w:eastAsia="Times New Roman" w:cs="Times New Roman"/>
          <w:szCs w:val="20"/>
          <w:lang w:val="es-ES_tradnl" w:eastAsia="es-ES"/>
        </w:rPr>
        <w:t>Constante de inercia (H) del conjunto giratorio formado por el</w:t>
      </w:r>
      <w:r w:rsidR="00EC5A80">
        <w:rPr>
          <w:rFonts w:eastAsia="Times New Roman" w:cs="Times New Roman"/>
          <w:szCs w:val="20"/>
          <w:lang w:val="es-ES_tradnl" w:eastAsia="es-ES"/>
        </w:rPr>
        <w:t xml:space="preserve"> rotor</w:t>
      </w:r>
      <w:r w:rsidRPr="00BC05D2">
        <w:rPr>
          <w:rFonts w:eastAsia="Times New Roman" w:cs="Times New Roman"/>
          <w:szCs w:val="20"/>
          <w:lang w:val="es-ES_tradnl" w:eastAsia="es-ES"/>
        </w:rPr>
        <w:t xml:space="preserve"> y </w:t>
      </w:r>
      <w:r w:rsidR="00EC5A80">
        <w:rPr>
          <w:rFonts w:eastAsia="Times New Roman" w:cs="Times New Roman"/>
          <w:szCs w:val="20"/>
          <w:lang w:val="es-ES_tradnl" w:eastAsia="es-ES"/>
        </w:rPr>
        <w:t>volante de inercia en su caso</w:t>
      </w:r>
      <w:r w:rsidRPr="00BC05D2">
        <w:rPr>
          <w:rFonts w:eastAsia="Times New Roman" w:cs="Times New Roman"/>
          <w:szCs w:val="20"/>
          <w:lang w:val="es-ES_tradnl" w:eastAsia="es-ES"/>
        </w:rPr>
        <w:t xml:space="preserve"> en </w:t>
      </w:r>
      <w:proofErr w:type="spellStart"/>
      <w:r w:rsidR="00F94E44" w:rsidRPr="00F94E44">
        <w:rPr>
          <w:rFonts w:eastAsia="Times New Roman" w:cs="Times New Roman"/>
          <w:szCs w:val="20"/>
          <w:lang w:val="es-ES_tradnl" w:eastAsia="es-ES"/>
        </w:rPr>
        <w:t>p.u</w:t>
      </w:r>
      <w:proofErr w:type="spellEnd"/>
      <w:r w:rsidR="00F94E44" w:rsidRPr="00F94E44">
        <w:rPr>
          <w:rFonts w:eastAsia="Times New Roman" w:cs="Times New Roman"/>
          <w:szCs w:val="20"/>
          <w:lang w:val="es-ES_tradnl" w:eastAsia="es-ES"/>
        </w:rPr>
        <w:t xml:space="preserve">. base máquina </w:t>
      </w:r>
      <w:r w:rsidRPr="00BC05D2">
        <w:rPr>
          <w:rFonts w:eastAsia="Times New Roman" w:cs="Times New Roman"/>
          <w:szCs w:val="20"/>
          <w:lang w:val="es-ES_tradnl" w:eastAsia="es-ES"/>
        </w:rPr>
        <w:t>[s].</w:t>
      </w:r>
    </w:p>
    <w:p w14:paraId="1D1933A9" w14:textId="487BA26F" w:rsidR="001E0272" w:rsidRPr="00DA66C8" w:rsidRDefault="00027C89" w:rsidP="00DA66C8">
      <w:pPr>
        <w:pStyle w:val="Prrafodelista"/>
        <w:numPr>
          <w:ilvl w:val="2"/>
          <w:numId w:val="1"/>
        </w:numPr>
        <w:rPr>
          <w:rFonts w:eastAsia="Times New Roman" w:cs="Times New Roman"/>
          <w:szCs w:val="20"/>
          <w:lang w:val="es-ES_tradnl" w:eastAsia="es-ES"/>
        </w:rPr>
      </w:pPr>
      <w:r w:rsidRPr="00027C89">
        <w:rPr>
          <w:rFonts w:eastAsia="Times New Roman" w:cs="Times New Roman"/>
          <w:szCs w:val="20"/>
          <w:lang w:val="es-ES_tradnl" w:eastAsia="es-ES"/>
        </w:rPr>
        <w:t xml:space="preserve">Reactancia no saturada subtransitoria para eje directo en </w:t>
      </w:r>
      <w:bookmarkStart w:id="140" w:name="_Hlk110246963"/>
      <w:proofErr w:type="spellStart"/>
      <w:r w:rsidRPr="00027C89">
        <w:rPr>
          <w:rFonts w:eastAsia="Times New Roman" w:cs="Times New Roman"/>
          <w:szCs w:val="20"/>
          <w:lang w:val="es-ES_tradnl" w:eastAsia="es-ES"/>
        </w:rPr>
        <w:t>p.u</w:t>
      </w:r>
      <w:proofErr w:type="spellEnd"/>
      <w:r w:rsidRPr="00027C89">
        <w:rPr>
          <w:rFonts w:eastAsia="Times New Roman" w:cs="Times New Roman"/>
          <w:szCs w:val="20"/>
          <w:lang w:val="es-ES_tradnl" w:eastAsia="es-ES"/>
        </w:rPr>
        <w:t xml:space="preserve">. base máquina </w:t>
      </w:r>
      <w:bookmarkEnd w:id="140"/>
      <w:r w:rsidRPr="00027C89">
        <w:rPr>
          <w:rFonts w:eastAsia="Times New Roman" w:cs="Times New Roman"/>
          <w:szCs w:val="20"/>
          <w:lang w:val="es-ES_tradnl" w:eastAsia="es-ES"/>
        </w:rPr>
        <w:t>(</w:t>
      </w:r>
      <w:proofErr w:type="spellStart"/>
      <w:r w:rsidRPr="00027C89">
        <w:rPr>
          <w:rFonts w:eastAsia="Times New Roman" w:cs="Times New Roman"/>
          <w:szCs w:val="20"/>
          <w:lang w:val="es-ES_tradnl" w:eastAsia="es-ES"/>
        </w:rPr>
        <w:t>X’’d</w:t>
      </w:r>
      <w:proofErr w:type="spellEnd"/>
      <w:r w:rsidRPr="00027C89">
        <w:rPr>
          <w:rFonts w:eastAsia="Times New Roman" w:cs="Times New Roman"/>
          <w:szCs w:val="20"/>
          <w:lang w:val="es-ES_tradnl" w:eastAsia="es-ES"/>
        </w:rPr>
        <w:t xml:space="preserve"> de acuerdo con la simbología de la norma UNE-EN 60034-4).</w:t>
      </w:r>
      <w:r w:rsidR="00ED165F" w:rsidRPr="00DA66C8">
        <w:rPr>
          <w:rFonts w:eastAsia="Times New Roman" w:cs="Times New Roman"/>
          <w:szCs w:val="20"/>
          <w:lang w:val="es-ES_tradnl" w:eastAsia="es-ES"/>
        </w:rPr>
        <w:t xml:space="preserve"> </w:t>
      </w:r>
    </w:p>
    <w:bookmarkEnd w:id="139"/>
    <w:p w14:paraId="58D37CD2" w14:textId="77777777" w:rsidR="009B4D15" w:rsidRPr="00E642D8" w:rsidRDefault="009B4D15" w:rsidP="00994BEC">
      <w:pPr>
        <w:pStyle w:val="1"/>
        <w:numPr>
          <w:ilvl w:val="0"/>
          <w:numId w:val="8"/>
        </w:numPr>
      </w:pPr>
      <w:r w:rsidRPr="00E642D8">
        <w:t>Curva de potencia reactiva en función de la potencia activa considerando, en su caso, la compensación de reactiva interna de cada unidad generadora</w:t>
      </w:r>
      <w:r>
        <w:t xml:space="preserve"> de electricidad</w:t>
      </w:r>
      <w:r w:rsidRPr="00E642D8">
        <w:t>.</w:t>
      </w:r>
    </w:p>
    <w:p w14:paraId="44685955" w14:textId="138C5A87" w:rsidR="009B4D15" w:rsidRPr="00E642D8" w:rsidRDefault="009B4D15" w:rsidP="00994BEC">
      <w:pPr>
        <w:pStyle w:val="1"/>
        <w:numPr>
          <w:ilvl w:val="0"/>
          <w:numId w:val="8"/>
        </w:numPr>
      </w:pPr>
      <w:r w:rsidRPr="00E642D8">
        <w:t>Se aportará un modelado de</w:t>
      </w:r>
      <w:r>
        <w:t>l</w:t>
      </w:r>
      <w:r w:rsidRPr="00E642D8">
        <w:t xml:space="preserve"> </w:t>
      </w:r>
      <w:r>
        <w:t>MPE</w:t>
      </w:r>
      <w:r w:rsidRPr="00E642D8">
        <w:t xml:space="preserve"> que debe describir su comportamiento dinámico desde el punto de vista del sistema eléctrico al que se conecta, ante cualquier perturbación en el mismo. </w:t>
      </w:r>
      <w:r w:rsidR="0019392D">
        <w:t>Adicionalmente, se aportará el modelado dinámico de los equipos de compensación dinámica (</w:t>
      </w:r>
      <w:r w:rsidR="00A47473">
        <w:t>FAT</w:t>
      </w:r>
      <w:r w:rsidR="003C2A6E">
        <w:t>CS, compensadores síncronos, etc.)</w:t>
      </w:r>
      <w:r w:rsidR="00B97118">
        <w:t xml:space="preserve"> s</w:t>
      </w:r>
      <w:r w:rsidR="005C6614">
        <w:t>i</w:t>
      </w:r>
      <w:r w:rsidR="00B97118">
        <w:t xml:space="preserve"> los mismos son de </w:t>
      </w:r>
      <w:r w:rsidR="008952B9">
        <w:t xml:space="preserve">una </w:t>
      </w:r>
      <w:r w:rsidR="00A16EB5">
        <w:t>potencia instalada</w:t>
      </w:r>
      <w:r w:rsidR="00B97118">
        <w:t xml:space="preserve"> </w:t>
      </w:r>
      <w:r w:rsidR="008952B9">
        <w:t>superior a</w:t>
      </w:r>
      <w:r w:rsidR="00B97118">
        <w:t xml:space="preserve"> 10 Mvar.</w:t>
      </w:r>
      <w:r w:rsidR="003C2A6E">
        <w:t xml:space="preserve"> </w:t>
      </w:r>
      <w:r w:rsidRPr="00E642D8">
        <w:t>Esta información se aportará de la siguiente forma:</w:t>
      </w:r>
    </w:p>
    <w:p w14:paraId="7237F1EF" w14:textId="77777777" w:rsidR="009B4D15" w:rsidRPr="00E642D8" w:rsidRDefault="009B4D15" w:rsidP="00994BEC">
      <w:pPr>
        <w:pStyle w:val="Listamultinivel"/>
        <w:numPr>
          <w:ilvl w:val="1"/>
          <w:numId w:val="15"/>
        </w:numPr>
        <w:tabs>
          <w:tab w:val="num" w:pos="397"/>
        </w:tabs>
        <w:ind w:left="397" w:hanging="199"/>
      </w:pPr>
      <w:r w:rsidRPr="00E642D8">
        <w:t xml:space="preserve">A través de modelos incluidos en la lista de modelos dinámicos admitidos por el OS, y que será proporcionada por el propio OS, </w:t>
      </w:r>
    </w:p>
    <w:p w14:paraId="674958C8" w14:textId="77777777" w:rsidR="009B4D15" w:rsidRPr="00E642D8" w:rsidRDefault="009B4D15" w:rsidP="00994BEC">
      <w:pPr>
        <w:pStyle w:val="Listamultinivel"/>
        <w:numPr>
          <w:ilvl w:val="1"/>
          <w:numId w:val="15"/>
        </w:numPr>
        <w:tabs>
          <w:tab w:val="num" w:pos="397"/>
        </w:tabs>
        <w:ind w:left="397" w:hanging="199"/>
      </w:pPr>
      <w:r w:rsidRPr="00E642D8">
        <w:t>O bien, a través de modelos no incluidos en la lista anterior siempre que cumplan con las características y condiciones expuestas en documento al efecto elaborado por el OS.</w:t>
      </w:r>
    </w:p>
    <w:p w14:paraId="03DFCD59" w14:textId="77777777" w:rsidR="009B4D15" w:rsidRPr="00E642D8" w:rsidRDefault="009B4D15" w:rsidP="00121165">
      <w:pPr>
        <w:ind w:left="198"/>
      </w:pPr>
      <w:r w:rsidRPr="00E642D8">
        <w:t>En ambos casos, deberá acompañarse de un informe de validación de la idoneidad del modelo conforme a las condiciones expuestas en documento al efecto elaborado por el OS.</w:t>
      </w:r>
    </w:p>
    <w:p w14:paraId="3BD576E5" w14:textId="77777777" w:rsidR="009B4D15" w:rsidRPr="00E642D8" w:rsidRDefault="009B4D15" w:rsidP="00994BEC">
      <w:pPr>
        <w:pStyle w:val="1"/>
        <w:numPr>
          <w:ilvl w:val="0"/>
          <w:numId w:val="8"/>
        </w:numPr>
      </w:pPr>
      <w:r w:rsidRPr="00E642D8">
        <w:t xml:space="preserve">En </w:t>
      </w:r>
      <w:r>
        <w:t>MPE</w:t>
      </w:r>
      <w:r w:rsidRPr="00E642D8">
        <w:t xml:space="preserve"> conectad</w:t>
      </w:r>
      <w:r>
        <w:t>o</w:t>
      </w:r>
      <w:r w:rsidRPr="00E642D8">
        <w:t>s a la red de transporte, informe con el contenido máximo de distorsión armónica garantizado en el punto de conexión de la red de transporte:</w:t>
      </w:r>
    </w:p>
    <w:p w14:paraId="073F0570" w14:textId="77777777" w:rsidR="009B4D15" w:rsidRPr="00E642D8" w:rsidRDefault="009B4D15" w:rsidP="00994BEC">
      <w:pPr>
        <w:pStyle w:val="Listamultinivel"/>
        <w:numPr>
          <w:ilvl w:val="1"/>
          <w:numId w:val="15"/>
        </w:numPr>
        <w:tabs>
          <w:tab w:val="num" w:pos="397"/>
        </w:tabs>
        <w:ind w:left="397" w:hanging="199"/>
      </w:pPr>
      <w:r w:rsidRPr="00E642D8">
        <w:t>Bien a través de una previsión, según se indica en CEI 61000-3-6, del nivel de emisión de los armónicos de tensión e intensidad (magnitud y orden del 2 al 50) y de la tasa de distorsión armónica ocasionados por dich</w:t>
      </w:r>
      <w:r>
        <w:t>o</w:t>
      </w:r>
      <w:r w:rsidRPr="00E642D8">
        <w:t xml:space="preserve"> </w:t>
      </w:r>
      <w:r>
        <w:t>MPE</w:t>
      </w:r>
      <w:r w:rsidRPr="00E642D8">
        <w:t>.</w:t>
      </w:r>
    </w:p>
    <w:p w14:paraId="17C04FCA" w14:textId="77777777" w:rsidR="009B4D15" w:rsidRPr="00E642D8" w:rsidRDefault="009B4D15" w:rsidP="00994BEC">
      <w:pPr>
        <w:pStyle w:val="Listamultinivel"/>
        <w:numPr>
          <w:ilvl w:val="1"/>
          <w:numId w:val="15"/>
        </w:numPr>
        <w:tabs>
          <w:tab w:val="num" w:pos="397"/>
        </w:tabs>
        <w:ind w:left="397" w:hanging="199"/>
      </w:pPr>
      <w:r w:rsidRPr="00E642D8">
        <w:t>Bien realizar medidas en dicho punto de conexión de la red de transporte de los armónicos de tensión e intensidad (magnitud y orden del 2 al 50) y de la tasa de distorsión armónica, en períodos mínimos de una semana según se indica en CEI 61000-4-30.</w:t>
      </w:r>
    </w:p>
    <w:p w14:paraId="47C1B167" w14:textId="77777777" w:rsidR="009B4D15" w:rsidRPr="00E642D8" w:rsidRDefault="009B4D15" w:rsidP="00994BEC">
      <w:pPr>
        <w:pStyle w:val="1"/>
        <w:numPr>
          <w:ilvl w:val="0"/>
          <w:numId w:val="8"/>
        </w:numPr>
      </w:pPr>
      <w:r w:rsidRPr="00E642D8">
        <w:t xml:space="preserve">En </w:t>
      </w:r>
      <w:r>
        <w:t>MPE</w:t>
      </w:r>
      <w:r w:rsidRPr="00E642D8">
        <w:t xml:space="preserve"> conectad</w:t>
      </w:r>
      <w:r>
        <w:t>o</w:t>
      </w:r>
      <w:r w:rsidRPr="00E642D8">
        <w:t>s a la red de transporte, el OS podrá solicitar una descripción de la implementación física del control de tensión de régimen permanente establecido mostrando cómo participan las dinámicas fundamentales de l</w:t>
      </w:r>
      <w:r>
        <w:t>a</w:t>
      </w:r>
      <w:r w:rsidRPr="00E642D8">
        <w:t xml:space="preserve">s </w:t>
      </w:r>
      <w:r>
        <w:t xml:space="preserve">unidades de </w:t>
      </w:r>
      <w:r w:rsidRPr="00E642D8">
        <w:t>genera</w:t>
      </w:r>
      <w:r>
        <w:t>ción</w:t>
      </w:r>
      <w:r w:rsidRPr="00E642D8">
        <w:t xml:space="preserve"> </w:t>
      </w:r>
      <w:r>
        <w:t xml:space="preserve">de electricidad (UGE) </w:t>
      </w:r>
      <w:r w:rsidRPr="00E642D8">
        <w:t>individuales (inversores en su caso) así como las dinámicas del control en el punto de conexión a la red. En tal caso, se aportarán los correspondientes esquemas de bloques con los valores correspondientes de los parámetros que en el esquema están representados.</w:t>
      </w:r>
      <w:r w:rsidRPr="00E642D8" w:rsidDel="00C518DC">
        <w:t xml:space="preserve"> </w:t>
      </w:r>
      <w:r w:rsidRPr="00E642D8">
        <w:t xml:space="preserve">No obstante, si el titular de </w:t>
      </w:r>
      <w:r>
        <w:t>MPE</w:t>
      </w:r>
      <w:r w:rsidRPr="00E642D8">
        <w:t xml:space="preserve"> prefiere entregar directamente un modelo de este control, el OS lo aceptará siempre que cumpla con las mismas condiciones que las requeridas al modelado del comportamiento dinámico.</w:t>
      </w:r>
    </w:p>
    <w:p w14:paraId="6CBF9F05" w14:textId="77777777" w:rsidR="009B4D15" w:rsidRDefault="009B4D15" w:rsidP="00994BEC">
      <w:pPr>
        <w:pStyle w:val="1"/>
        <w:numPr>
          <w:ilvl w:val="0"/>
          <w:numId w:val="8"/>
        </w:numPr>
      </w:pPr>
      <w:r w:rsidRPr="00E642D8">
        <w:t xml:space="preserve">En el caso de </w:t>
      </w:r>
      <w:r>
        <w:t>MPE</w:t>
      </w:r>
      <w:r w:rsidRPr="00E642D8">
        <w:t xml:space="preserve"> del tipo C o D </w:t>
      </w:r>
      <w:r>
        <w:t>a las que sean de aplicación</w:t>
      </w:r>
      <w:r w:rsidRPr="00E642D8">
        <w:t xml:space="preserve"> los requisitos técnicos del Reglamento (UE) 631/2016</w:t>
      </w:r>
      <w:r>
        <w:t>, s</w:t>
      </w:r>
      <w:r w:rsidRPr="00E642D8">
        <w:t>e aportará el valor de potencia de cortocircuito mínimo necesario en el nudo de conexión, de forma que, para cualquier valor superior el titular de</w:t>
      </w:r>
      <w:r>
        <w:t>l MPE</w:t>
      </w:r>
      <w:r w:rsidRPr="00E642D8">
        <w:t>, garantiza la no aparición de problemas de funcionamiento de los equipos relacionados con acoplamientos oscilatorios ni interacciones entre controles internos. Asimismo, el operador del sistema podrá requerir los estudios o informes para justificar la no aparición de problemas de acoplamientos oscilatorios o interacciones entre controles internos.</w:t>
      </w:r>
    </w:p>
    <w:p w14:paraId="0E448485" w14:textId="0AF7702D" w:rsidR="009B4D15" w:rsidRDefault="009B4D15" w:rsidP="009B4D15">
      <w:pPr>
        <w:pStyle w:val="Bolo"/>
        <w:tabs>
          <w:tab w:val="clear" w:pos="198"/>
        </w:tabs>
        <w:spacing w:before="120" w:after="120"/>
        <w:ind w:firstLine="0"/>
      </w:pPr>
    </w:p>
    <w:p w14:paraId="759CA5F9" w14:textId="77777777" w:rsidR="009B4D15" w:rsidRPr="00E642D8" w:rsidRDefault="009B4D15" w:rsidP="00B6477E">
      <w:pPr>
        <w:pStyle w:val="Anexonivel2"/>
      </w:pPr>
      <w:bookmarkStart w:id="141" w:name="_Toc105488010"/>
      <w:bookmarkStart w:id="142" w:name="_Toc105489985"/>
      <w:bookmarkStart w:id="143" w:name="_Toc107327049"/>
      <w:bookmarkStart w:id="144" w:name="_Toc107555516"/>
      <w:bookmarkStart w:id="145" w:name="_Toc107818143"/>
      <w:bookmarkStart w:id="146" w:name="_Toc107818229"/>
      <w:bookmarkStart w:id="147" w:name="_Toc116976614"/>
      <w:r>
        <w:lastRenderedPageBreak/>
        <w:t>Datos necesarios para los planes de reposición del servicio</w:t>
      </w:r>
      <w:bookmarkEnd w:id="141"/>
      <w:bookmarkEnd w:id="142"/>
      <w:bookmarkEnd w:id="143"/>
      <w:bookmarkEnd w:id="144"/>
      <w:bookmarkEnd w:id="145"/>
      <w:bookmarkEnd w:id="146"/>
      <w:bookmarkEnd w:id="147"/>
      <w:r>
        <w:t xml:space="preserve"> </w:t>
      </w:r>
    </w:p>
    <w:p w14:paraId="1598427D" w14:textId="77777777" w:rsidR="009B4D15" w:rsidRDefault="009B4D15" w:rsidP="009B4D15">
      <w:pPr>
        <w:spacing w:before="120" w:after="120"/>
      </w:pPr>
      <w:r w:rsidRPr="00E642D8">
        <w:t xml:space="preserve">Este apartado es de aplicación </w:t>
      </w:r>
      <w:r>
        <w:t xml:space="preserve">a módulos de generación de electricidad síncronos (MGES), o agrupaciones, </w:t>
      </w:r>
      <w:r w:rsidRPr="008B1003">
        <w:rPr>
          <w:rFonts w:cstheme="minorHAnsi"/>
        </w:rPr>
        <w:t xml:space="preserve">cuya potencia instalada sea </w:t>
      </w:r>
      <w:r>
        <w:rPr>
          <w:rFonts w:cstheme="minorHAnsi"/>
        </w:rPr>
        <w:t>superior</w:t>
      </w:r>
      <w:r w:rsidRPr="008B1003">
        <w:rPr>
          <w:rFonts w:cstheme="minorHAnsi"/>
        </w:rPr>
        <w:t xml:space="preserve"> a </w:t>
      </w:r>
      <w:r>
        <w:rPr>
          <w:rFonts w:cstheme="minorHAnsi"/>
        </w:rPr>
        <w:t>50 MW</w:t>
      </w:r>
      <w:r w:rsidRPr="00E642D8">
        <w:t>, o conectados a la red de transporte,</w:t>
      </w:r>
      <w:r>
        <w:t xml:space="preserve"> o que dispongan de capacidad de arranque autónomo</w:t>
      </w:r>
      <w:r w:rsidRPr="009E0C38">
        <w:t xml:space="preserve"> </w:t>
      </w:r>
      <w:r>
        <w:t>o c</w:t>
      </w:r>
      <w:r w:rsidRPr="009E0C38">
        <w:t>apacidad de mantenerse estable tras una desconexión de la red exterior con pérdida brusca de la plena carga, alimentando únicamente sus consumos propios (</w:t>
      </w:r>
      <w:proofErr w:type="spellStart"/>
      <w:r w:rsidRPr="009E0C38">
        <w:t>houseload</w:t>
      </w:r>
      <w:proofErr w:type="spellEnd"/>
      <w:r w:rsidRPr="009E0C38">
        <w:t xml:space="preserve"> </w:t>
      </w:r>
      <w:proofErr w:type="spellStart"/>
      <w:r w:rsidRPr="009E0C38">
        <w:t>operation</w:t>
      </w:r>
      <w:proofErr w:type="spellEnd"/>
      <w:r w:rsidRPr="009E0C38">
        <w:t>)</w:t>
      </w:r>
    </w:p>
    <w:p w14:paraId="0D3B60CC" w14:textId="23C3B021" w:rsidR="009B4D15" w:rsidRPr="00121165" w:rsidRDefault="00E962CB" w:rsidP="00A14AB9">
      <w:pPr>
        <w:pStyle w:val="Anexonivel3"/>
      </w:pPr>
      <w:bookmarkStart w:id="148" w:name="_Toc116976615"/>
      <w:r>
        <w:t>Datos sobre la a</w:t>
      </w:r>
      <w:r w:rsidR="009B4D15" w:rsidRPr="00121165">
        <w:t>limentación de</w:t>
      </w:r>
      <w:r w:rsidR="00C011CC">
        <w:t xml:space="preserve"> servicios auxiliares</w:t>
      </w:r>
      <w:r w:rsidR="009B4D15" w:rsidRPr="00121165">
        <w:t xml:space="preserve"> </w:t>
      </w:r>
      <w:r w:rsidR="00C011CC">
        <w:t>(</w:t>
      </w:r>
      <w:r w:rsidR="009B4D15" w:rsidRPr="00121165">
        <w:t>SSAA</w:t>
      </w:r>
      <w:r w:rsidR="00C011CC">
        <w:t>)</w:t>
      </w:r>
      <w:bookmarkEnd w:id="148"/>
    </w:p>
    <w:p w14:paraId="39FD2C1B" w14:textId="77777777" w:rsidR="009B4D15" w:rsidRPr="00E642D8" w:rsidRDefault="009B4D15" w:rsidP="00416C0F">
      <w:pPr>
        <w:pStyle w:val="Listamultinivel"/>
        <w:numPr>
          <w:ilvl w:val="0"/>
          <w:numId w:val="15"/>
        </w:numPr>
      </w:pPr>
      <w:r w:rsidRPr="00E642D8">
        <w:t>Esquema simplificado de alimentación de SSAA</w:t>
      </w:r>
      <w:r>
        <w:t>. El esquema ha de indicar</w:t>
      </w:r>
      <w:r w:rsidRPr="00E642D8">
        <w:t>:</w:t>
      </w:r>
    </w:p>
    <w:p w14:paraId="4091D1EA" w14:textId="77777777" w:rsidR="009B4D15" w:rsidRPr="00121165" w:rsidRDefault="009B4D15" w:rsidP="00416C0F">
      <w:pPr>
        <w:pStyle w:val="Listamultinivel"/>
        <w:numPr>
          <w:ilvl w:val="1"/>
          <w:numId w:val="15"/>
        </w:numPr>
        <w:tabs>
          <w:tab w:val="num" w:pos="397"/>
        </w:tabs>
        <w:ind w:left="397" w:hanging="199"/>
      </w:pPr>
      <w:r>
        <w:t>La potencia (MVA) del transformador de mayor tamaño necesario para la alimentación de SSAA desde situación de parada de grupo.</w:t>
      </w:r>
    </w:p>
    <w:p w14:paraId="352ECA23" w14:textId="77777777" w:rsidR="009B4D15" w:rsidRPr="00121165" w:rsidRDefault="009B4D15" w:rsidP="00416C0F">
      <w:pPr>
        <w:pStyle w:val="Listamultinivel"/>
        <w:numPr>
          <w:ilvl w:val="1"/>
          <w:numId w:val="15"/>
        </w:numPr>
        <w:tabs>
          <w:tab w:val="num" w:pos="397"/>
        </w:tabs>
        <w:ind w:left="397" w:hanging="199"/>
      </w:pPr>
      <w:r w:rsidRPr="00121165">
        <w:t>En caso de existir varios grupos, ¿comparten SSAA?</w:t>
      </w:r>
    </w:p>
    <w:p w14:paraId="5F0D692B" w14:textId="77777777" w:rsidR="009B4D15" w:rsidRPr="00121165" w:rsidRDefault="009B4D15" w:rsidP="00416C0F">
      <w:pPr>
        <w:pStyle w:val="Listamultinivel"/>
        <w:numPr>
          <w:ilvl w:val="1"/>
          <w:numId w:val="15"/>
        </w:numPr>
        <w:tabs>
          <w:tab w:val="num" w:pos="397"/>
        </w:tabs>
        <w:ind w:left="397" w:hanging="199"/>
      </w:pPr>
      <w:r w:rsidRPr="00121165">
        <w:t>Tensión de alimentación de SSAA.</w:t>
      </w:r>
    </w:p>
    <w:p w14:paraId="20888943" w14:textId="77777777" w:rsidR="009B4D15" w:rsidRPr="00E642D8" w:rsidRDefault="009B4D15" w:rsidP="00416C0F">
      <w:pPr>
        <w:pStyle w:val="Listamultinivel"/>
        <w:numPr>
          <w:ilvl w:val="0"/>
          <w:numId w:val="15"/>
        </w:numPr>
      </w:pPr>
      <w:r>
        <w:t xml:space="preserve">Consumo de servicios auxiliares en b.a. para arranque del MGE, potencia activa (MW) </w:t>
      </w:r>
    </w:p>
    <w:p w14:paraId="3106A5BC" w14:textId="0DAFC93F" w:rsidR="009B4D15" w:rsidRPr="00E642D8" w:rsidRDefault="009B4D15" w:rsidP="00416C0F">
      <w:pPr>
        <w:pStyle w:val="Listamultinivel"/>
        <w:numPr>
          <w:ilvl w:val="0"/>
          <w:numId w:val="15"/>
        </w:numPr>
      </w:pPr>
      <w:r>
        <w:t>Consumo de servicios auxiliares en b.a. para arranque del MGE, potencia reactiva (M</w:t>
      </w:r>
      <w:r w:rsidR="00E962CB">
        <w:t>va</w:t>
      </w:r>
      <w:r>
        <w:t xml:space="preserve">r) </w:t>
      </w:r>
    </w:p>
    <w:p w14:paraId="24569675" w14:textId="0BC6426C" w:rsidR="00E962CB" w:rsidRDefault="00E962CB" w:rsidP="00B6477E">
      <w:pPr>
        <w:pStyle w:val="Anexonivel3"/>
      </w:pPr>
      <w:bookmarkStart w:id="149" w:name="_Toc116976616"/>
      <w:r>
        <w:rPr>
          <w:rStyle w:val="Anexonivel3Car"/>
        </w:rPr>
        <w:t xml:space="preserve">Datos sobre </w:t>
      </w:r>
      <w:r w:rsidRPr="00822FCF">
        <w:rPr>
          <w:rStyle w:val="Anexonivel3Car"/>
        </w:rPr>
        <w:t>la</w:t>
      </w:r>
      <w:r>
        <w:rPr>
          <w:rStyle w:val="Anexonivel3Car"/>
        </w:rPr>
        <w:t xml:space="preserve"> c</w:t>
      </w:r>
      <w:r w:rsidR="009B4D15" w:rsidRPr="00416C0F">
        <w:rPr>
          <w:rStyle w:val="Anexonivel3Car"/>
        </w:rPr>
        <w:t>apacidad de arranque autónomo</w:t>
      </w:r>
      <w:bookmarkEnd w:id="149"/>
    </w:p>
    <w:p w14:paraId="6710E154" w14:textId="2A01DBB6" w:rsidR="009B4D15" w:rsidRPr="00121165" w:rsidRDefault="009B4D15" w:rsidP="00416C0F">
      <w:pPr>
        <w:spacing w:before="120" w:after="120"/>
      </w:pPr>
      <w:r w:rsidRPr="00121165">
        <w:t>En caso afirmativo:</w:t>
      </w:r>
    </w:p>
    <w:p w14:paraId="0DA15106" w14:textId="77777777" w:rsidR="009B4D15" w:rsidRPr="00E642D8" w:rsidRDefault="009B4D15" w:rsidP="00416C0F">
      <w:pPr>
        <w:pStyle w:val="Listamultinivel"/>
        <w:numPr>
          <w:ilvl w:val="0"/>
          <w:numId w:val="15"/>
        </w:numPr>
      </w:pPr>
      <w:r w:rsidRPr="00121165">
        <w:t>Medios propios para energizar los servicios auxiliares necesarios para el arranque</w:t>
      </w:r>
      <w:r w:rsidRPr="00E642D8">
        <w:t>:</w:t>
      </w:r>
    </w:p>
    <w:p w14:paraId="00AE102D" w14:textId="77777777" w:rsidR="009B4D15" w:rsidRPr="00121165" w:rsidRDefault="009B4D15" w:rsidP="00416C0F">
      <w:pPr>
        <w:pStyle w:val="Listamultinivel"/>
        <w:numPr>
          <w:ilvl w:val="1"/>
          <w:numId w:val="15"/>
        </w:numPr>
        <w:tabs>
          <w:tab w:val="num" w:pos="397"/>
        </w:tabs>
        <w:ind w:left="397" w:hanging="199"/>
      </w:pPr>
      <w:r w:rsidRPr="00121165">
        <w:t>Batería.</w:t>
      </w:r>
    </w:p>
    <w:p w14:paraId="30AF3C48" w14:textId="77777777" w:rsidR="009B4D15" w:rsidRPr="00121165" w:rsidRDefault="009B4D15" w:rsidP="00416C0F">
      <w:pPr>
        <w:pStyle w:val="Listamultinivel"/>
        <w:numPr>
          <w:ilvl w:val="1"/>
          <w:numId w:val="15"/>
        </w:numPr>
        <w:tabs>
          <w:tab w:val="num" w:pos="397"/>
        </w:tabs>
        <w:ind w:left="397" w:hanging="199"/>
      </w:pPr>
      <w:r w:rsidRPr="00121165">
        <w:t>Grupo electrógeno.</w:t>
      </w:r>
    </w:p>
    <w:p w14:paraId="4DA856E5" w14:textId="77777777" w:rsidR="009B4D15" w:rsidRPr="00121165" w:rsidRDefault="009B4D15" w:rsidP="00416C0F">
      <w:pPr>
        <w:pStyle w:val="Listamultinivel"/>
        <w:numPr>
          <w:ilvl w:val="1"/>
          <w:numId w:val="15"/>
        </w:numPr>
        <w:tabs>
          <w:tab w:val="num" w:pos="397"/>
        </w:tabs>
        <w:ind w:left="397" w:hanging="199"/>
      </w:pPr>
      <w:r w:rsidRPr="00121165">
        <w:t>Otros.</w:t>
      </w:r>
    </w:p>
    <w:p w14:paraId="4E1A7222" w14:textId="77777777" w:rsidR="009B4D15" w:rsidRPr="00E642D8" w:rsidRDefault="009B4D15" w:rsidP="00416C0F">
      <w:pPr>
        <w:pStyle w:val="Listamultinivel"/>
        <w:numPr>
          <w:ilvl w:val="0"/>
          <w:numId w:val="15"/>
        </w:numPr>
      </w:pPr>
      <w:r w:rsidRPr="00E642D8">
        <w:t>Diagramas unifilares.</w:t>
      </w:r>
    </w:p>
    <w:p w14:paraId="679969E6" w14:textId="77777777" w:rsidR="009B4D15" w:rsidRDefault="009B4D15" w:rsidP="00416C0F">
      <w:pPr>
        <w:pStyle w:val="Listamultinivel"/>
        <w:numPr>
          <w:ilvl w:val="0"/>
          <w:numId w:val="15"/>
        </w:numPr>
      </w:pPr>
      <w:r>
        <w:t>Mínimo técnico de reposición (MW). Es la potencia activa mínima a la que el generador puede funcionar durante el proceso de reposición del sistema sin que se produzcan problemas de estabilidad o de motorización con otros grupos.</w:t>
      </w:r>
    </w:p>
    <w:p w14:paraId="03809DCF" w14:textId="77777777" w:rsidR="009B4D15" w:rsidRDefault="009B4D15" w:rsidP="00416C0F">
      <w:pPr>
        <w:pStyle w:val="Listamultinivel"/>
        <w:numPr>
          <w:ilvl w:val="0"/>
          <w:numId w:val="15"/>
        </w:numPr>
      </w:pPr>
      <w:r>
        <w:t>Tiempo de funcionamiento a mínimo técnico de reposición (min). Es el tiempo que el generador puede encontrarse en situación de mínimo técnico de reposición.</w:t>
      </w:r>
    </w:p>
    <w:p w14:paraId="7832CE56" w14:textId="77777777" w:rsidR="009B4D15" w:rsidRPr="00E642D8" w:rsidRDefault="009B4D15" w:rsidP="00416C0F">
      <w:pPr>
        <w:pStyle w:val="Listamultinivel"/>
        <w:numPr>
          <w:ilvl w:val="0"/>
          <w:numId w:val="15"/>
        </w:numPr>
      </w:pPr>
      <w:r>
        <w:t>Escalones de carga máxima admisible (MW). Es el tamaño máximo del escalón de carga admisible para que el grupo sea capaz de mantener la frecuencia dentro de los rangos de funcionamiento establecidos.</w:t>
      </w:r>
    </w:p>
    <w:p w14:paraId="5022A5AA" w14:textId="77777777" w:rsidR="009B4D15" w:rsidRPr="00E642D8" w:rsidRDefault="009B4D15" w:rsidP="00416C0F">
      <w:pPr>
        <w:pStyle w:val="Listamultinivel"/>
        <w:numPr>
          <w:ilvl w:val="0"/>
          <w:numId w:val="15"/>
        </w:numPr>
      </w:pPr>
      <w:r w:rsidRPr="00E642D8">
        <w:t>Tiempo de autonomía (horas).</w:t>
      </w:r>
    </w:p>
    <w:p w14:paraId="5C3A3E4D" w14:textId="77777777" w:rsidR="009B4D15" w:rsidRPr="00E642D8" w:rsidRDefault="009B4D15" w:rsidP="00416C0F">
      <w:pPr>
        <w:pStyle w:val="Listamultinivel"/>
        <w:numPr>
          <w:ilvl w:val="0"/>
          <w:numId w:val="15"/>
        </w:numPr>
      </w:pPr>
      <w:r w:rsidRPr="00E642D8">
        <w:t>Tipo de arranque:</w:t>
      </w:r>
    </w:p>
    <w:p w14:paraId="4174FE1E" w14:textId="77777777" w:rsidR="009B4D15" w:rsidRPr="00121165" w:rsidRDefault="009B4D15" w:rsidP="00416C0F">
      <w:pPr>
        <w:pStyle w:val="Listamultinivel"/>
        <w:numPr>
          <w:ilvl w:val="1"/>
          <w:numId w:val="15"/>
        </w:numPr>
        <w:tabs>
          <w:tab w:val="num" w:pos="397"/>
        </w:tabs>
        <w:ind w:left="397" w:hanging="199"/>
      </w:pPr>
      <w:r w:rsidRPr="00121165">
        <w:t>Por control remoto.</w:t>
      </w:r>
    </w:p>
    <w:p w14:paraId="40459F30" w14:textId="77777777" w:rsidR="009B4D15" w:rsidRPr="00121165" w:rsidRDefault="009B4D15" w:rsidP="00416C0F">
      <w:pPr>
        <w:pStyle w:val="Listamultinivel"/>
        <w:numPr>
          <w:ilvl w:val="1"/>
          <w:numId w:val="15"/>
        </w:numPr>
        <w:tabs>
          <w:tab w:val="num" w:pos="397"/>
        </w:tabs>
        <w:ind w:left="397" w:hanging="199"/>
      </w:pPr>
      <w:r w:rsidRPr="00121165">
        <w:t>Operación local (se indicará la disponibilidad horaria de personal).</w:t>
      </w:r>
    </w:p>
    <w:p w14:paraId="49F8C98E" w14:textId="77777777" w:rsidR="009B4D15" w:rsidRPr="00E642D8" w:rsidRDefault="009B4D15" w:rsidP="00416C0F">
      <w:pPr>
        <w:pStyle w:val="Listamultinivel"/>
        <w:numPr>
          <w:ilvl w:val="0"/>
          <w:numId w:val="15"/>
        </w:numPr>
      </w:pPr>
      <w:r w:rsidRPr="00E642D8">
        <w:t>El tiempo mínimo garantizado de funcionamiento continuo a plena carga durante el proceso de reposición (reservas mínimas de energía primaria).</w:t>
      </w:r>
    </w:p>
    <w:p w14:paraId="6859339C" w14:textId="77777777" w:rsidR="009B4D15" w:rsidRPr="00E642D8" w:rsidRDefault="009B4D15" w:rsidP="00416C0F">
      <w:pPr>
        <w:pStyle w:val="Listamultinivel"/>
        <w:numPr>
          <w:ilvl w:val="0"/>
          <w:numId w:val="15"/>
        </w:numPr>
      </w:pPr>
      <w:r w:rsidRPr="00E642D8">
        <w:t>Posibilidad de realizar un determinado número de arranques consecutivos en un tiempo determinado (en caso de posibles disparos durante el proceso de reposición): número de ciclos de arranque y parada, y duración del ciclo.</w:t>
      </w:r>
    </w:p>
    <w:p w14:paraId="411DDE82" w14:textId="64D78D7C" w:rsidR="009B4D15" w:rsidRDefault="009B4D15" w:rsidP="00416C0F">
      <w:pPr>
        <w:pStyle w:val="Listamultinivel"/>
        <w:numPr>
          <w:ilvl w:val="0"/>
          <w:numId w:val="15"/>
        </w:numPr>
      </w:pPr>
      <w:r w:rsidRPr="00E642D8">
        <w:t xml:space="preserve">Posibilidad de arranque en cascada de un conjunto de </w:t>
      </w:r>
      <w:r>
        <w:t>MGE (instalaciones de generación de electricidad hidráulicas)</w:t>
      </w:r>
      <w:r w:rsidRPr="00E642D8">
        <w:t xml:space="preserve">. </w:t>
      </w:r>
    </w:p>
    <w:p w14:paraId="3C5BC017" w14:textId="77777777" w:rsidR="00F45BC9" w:rsidRDefault="00F45BC9" w:rsidP="00F45BC9">
      <w:pPr>
        <w:pStyle w:val="Listamultinivel"/>
        <w:ind w:left="284"/>
      </w:pPr>
    </w:p>
    <w:p w14:paraId="10FFBE18" w14:textId="79CCCA29" w:rsidR="00E962CB" w:rsidRPr="00416C0F" w:rsidRDefault="00E962CB" w:rsidP="00395E97">
      <w:pPr>
        <w:pStyle w:val="Anexonivel3"/>
      </w:pPr>
      <w:bookmarkStart w:id="150" w:name="_Toc116976617"/>
      <w:r>
        <w:rPr>
          <w:rStyle w:val="Anexonivel3Car"/>
          <w:bCs/>
        </w:rPr>
        <w:lastRenderedPageBreak/>
        <w:t>Datos sobre la r</w:t>
      </w:r>
      <w:r w:rsidR="009B4D15" w:rsidRPr="00416C0F">
        <w:rPr>
          <w:rStyle w:val="Anexonivel3Car"/>
          <w:bCs/>
        </w:rPr>
        <w:t>econexión</w:t>
      </w:r>
      <w:r w:rsidR="009B4D15" w:rsidRPr="00416C0F">
        <w:rPr>
          <w:rStyle w:val="Anexonivel3Car"/>
        </w:rPr>
        <w:t xml:space="preserve"> del MGE a la red</w:t>
      </w:r>
      <w:bookmarkEnd w:id="150"/>
    </w:p>
    <w:p w14:paraId="31EDFE37" w14:textId="47EB14FE" w:rsidR="009B4D15" w:rsidRPr="00121165" w:rsidRDefault="00E962CB" w:rsidP="00822FCF">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Pr>
          <w:rFonts w:ascii="Arial" w:eastAsiaTheme="minorHAnsi" w:hAnsi="Arial" w:cs="Arial"/>
          <w:color w:val="48565F" w:themeColor="accent3" w:themeShade="80"/>
          <w:szCs w:val="24"/>
          <w:lang w:eastAsia="en-US"/>
        </w:rPr>
        <w:t>En el caso de i</w:t>
      </w:r>
      <w:r w:rsidR="009B4D15" w:rsidRPr="00121165">
        <w:rPr>
          <w:rFonts w:ascii="Arial" w:eastAsiaTheme="minorHAnsi" w:hAnsi="Arial" w:cs="Arial"/>
          <w:color w:val="48565F" w:themeColor="accent3" w:themeShade="80"/>
          <w:szCs w:val="24"/>
          <w:lang w:eastAsia="en-US"/>
        </w:rPr>
        <w:t>nstalaciones de generación de electricidad hidráulicas</w:t>
      </w:r>
      <w:r>
        <w:rPr>
          <w:rFonts w:ascii="Arial" w:eastAsiaTheme="minorHAnsi" w:hAnsi="Arial" w:cs="Arial"/>
          <w:color w:val="48565F" w:themeColor="accent3" w:themeShade="80"/>
          <w:szCs w:val="24"/>
          <w:lang w:eastAsia="en-US"/>
        </w:rPr>
        <w:t>:</w:t>
      </w:r>
    </w:p>
    <w:p w14:paraId="123E476B" w14:textId="77777777" w:rsidR="009B4D15" w:rsidRPr="00121165" w:rsidRDefault="009B4D15" w:rsidP="00994BEC">
      <w:pPr>
        <w:pStyle w:val="Listamultinivel"/>
        <w:numPr>
          <w:ilvl w:val="1"/>
          <w:numId w:val="15"/>
        </w:numPr>
        <w:tabs>
          <w:tab w:val="num" w:pos="397"/>
        </w:tabs>
        <w:ind w:left="397" w:hanging="199"/>
      </w:pPr>
      <w:r w:rsidRPr="00121165">
        <w:t>Tiempo mínimo de arranque desde puesta en marcha hasta acoplamiento.</w:t>
      </w:r>
    </w:p>
    <w:p w14:paraId="7A4699A0" w14:textId="77777777" w:rsidR="009B4D15" w:rsidRPr="00121165" w:rsidRDefault="009B4D15" w:rsidP="00994BEC">
      <w:pPr>
        <w:pStyle w:val="Listamultinivel"/>
        <w:numPr>
          <w:ilvl w:val="1"/>
          <w:numId w:val="15"/>
        </w:numPr>
        <w:tabs>
          <w:tab w:val="num" w:pos="397"/>
        </w:tabs>
        <w:ind w:left="397" w:hanging="199"/>
      </w:pPr>
      <w:r w:rsidRPr="00121165">
        <w:t>Tiempo mínimo de arranque desde acoplamiento hasta plena carga.</w:t>
      </w:r>
    </w:p>
    <w:p w14:paraId="01809374" w14:textId="3F100DC8" w:rsidR="009B4D15" w:rsidRPr="00121165" w:rsidRDefault="00E962CB"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Pr>
          <w:rFonts w:ascii="Arial" w:eastAsiaTheme="minorHAnsi" w:hAnsi="Arial" w:cs="Arial"/>
          <w:color w:val="48565F" w:themeColor="accent3" w:themeShade="80"/>
          <w:szCs w:val="24"/>
          <w:lang w:eastAsia="en-US"/>
        </w:rPr>
        <w:t xml:space="preserve">En el caso de instalaciones </w:t>
      </w:r>
      <w:r w:rsidR="002E073F" w:rsidRPr="00121165">
        <w:rPr>
          <w:rFonts w:ascii="Arial" w:eastAsiaTheme="minorHAnsi" w:hAnsi="Arial" w:cs="Arial"/>
          <w:color w:val="48565F" w:themeColor="accent3" w:themeShade="80"/>
          <w:szCs w:val="24"/>
          <w:lang w:eastAsia="en-US"/>
        </w:rPr>
        <w:t xml:space="preserve">de generación de electricidad </w:t>
      </w:r>
      <w:r w:rsidR="002E073F">
        <w:rPr>
          <w:rFonts w:ascii="Arial" w:eastAsiaTheme="minorHAnsi" w:hAnsi="Arial" w:cs="Arial"/>
          <w:color w:val="48565F" w:themeColor="accent3" w:themeShade="80"/>
          <w:szCs w:val="24"/>
          <w:lang w:eastAsia="en-US"/>
        </w:rPr>
        <w:t xml:space="preserve">no </w:t>
      </w:r>
      <w:r w:rsidR="009B4D15" w:rsidRPr="00121165">
        <w:rPr>
          <w:rFonts w:ascii="Arial" w:eastAsiaTheme="minorHAnsi" w:hAnsi="Arial" w:cs="Arial"/>
          <w:color w:val="48565F" w:themeColor="accent3" w:themeShade="80"/>
          <w:szCs w:val="24"/>
          <w:lang w:eastAsia="en-US"/>
        </w:rPr>
        <w:t>hidráulicas</w:t>
      </w:r>
      <w:r>
        <w:rPr>
          <w:rFonts w:ascii="Arial" w:eastAsiaTheme="minorHAnsi" w:hAnsi="Arial" w:cs="Arial"/>
          <w:color w:val="48565F" w:themeColor="accent3" w:themeShade="80"/>
          <w:szCs w:val="24"/>
          <w:lang w:eastAsia="en-US"/>
        </w:rPr>
        <w:t>:</w:t>
      </w:r>
    </w:p>
    <w:p w14:paraId="3CA5743A" w14:textId="77777777" w:rsidR="009B4D15" w:rsidRPr="00121165" w:rsidRDefault="009B4D15" w:rsidP="00994BEC">
      <w:pPr>
        <w:pStyle w:val="Listamultinivel"/>
        <w:numPr>
          <w:ilvl w:val="1"/>
          <w:numId w:val="15"/>
        </w:numPr>
        <w:tabs>
          <w:tab w:val="num" w:pos="397"/>
        </w:tabs>
        <w:ind w:left="397" w:hanging="199"/>
      </w:pPr>
      <w:r w:rsidRPr="00121165">
        <w:t>Tiempo mínimo de arranque en frío (desde que se recibe alimentación en los SSAA hasta listo para sincronización).</w:t>
      </w:r>
    </w:p>
    <w:p w14:paraId="3268998F" w14:textId="77777777" w:rsidR="009B4D15" w:rsidRPr="00121165" w:rsidRDefault="009B4D15" w:rsidP="00994BEC">
      <w:pPr>
        <w:pStyle w:val="Listamultinivel"/>
        <w:numPr>
          <w:ilvl w:val="1"/>
          <w:numId w:val="15"/>
        </w:numPr>
        <w:tabs>
          <w:tab w:val="num" w:pos="397"/>
        </w:tabs>
        <w:ind w:left="397" w:hanging="199"/>
      </w:pPr>
      <w:r w:rsidRPr="00121165">
        <w:t>Tiempo mínimo de arranque en caliente (desde que se recibe alimentación en los SSAA hasta listo para sincronización).</w:t>
      </w:r>
    </w:p>
    <w:p w14:paraId="71D7C2A3" w14:textId="77777777" w:rsidR="00863896" w:rsidRPr="00863896" w:rsidRDefault="009B4D15" w:rsidP="00863896">
      <w:pPr>
        <w:pStyle w:val="Listamultinivel"/>
        <w:numPr>
          <w:ilvl w:val="1"/>
          <w:numId w:val="15"/>
        </w:numPr>
        <w:tabs>
          <w:tab w:val="num" w:pos="397"/>
        </w:tabs>
        <w:ind w:left="397" w:hanging="199"/>
      </w:pPr>
      <w:r w:rsidRPr="00121165">
        <w:t>Tiempo máximo de parada para que el arranque sea en caliente.</w:t>
      </w:r>
    </w:p>
    <w:p w14:paraId="307EE21F" w14:textId="317B902C" w:rsidR="00E962CB" w:rsidRPr="00BD72FE" w:rsidRDefault="00E962CB" w:rsidP="00395E97">
      <w:pPr>
        <w:pStyle w:val="Anexonivel3"/>
      </w:pPr>
      <w:bookmarkStart w:id="151" w:name="_Toc116976618"/>
      <w:r>
        <w:t>Otros datos</w:t>
      </w:r>
      <w:bookmarkEnd w:id="151"/>
      <w:r w:rsidRPr="00BD72FE">
        <w:t xml:space="preserve"> </w:t>
      </w:r>
    </w:p>
    <w:p w14:paraId="7D52D030"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Capacidad de mantenerse estable tras una desconexión de la red exterior con pérdida brusca de la plena carga, alimentando únicamente sus consumos propios (houseload operation). Descripción.</w:t>
      </w:r>
    </w:p>
    <w:p w14:paraId="6D09ADB5"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Capacidad de funcionamiento en isla.</w:t>
      </w:r>
    </w:p>
    <w:p w14:paraId="2759E4BA" w14:textId="25B336DD"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Dependencia de infraestructuras ajenas de suministro de combustible para el proceso de reposición (salvo instalaciones de generación de electricidad hidráulicas).</w:t>
      </w:r>
    </w:p>
    <w:p w14:paraId="3EA883AB" w14:textId="77777777" w:rsidR="009B4D15" w:rsidRPr="00E642D8" w:rsidRDefault="009B4D15" w:rsidP="009B4D15">
      <w:pPr>
        <w:pStyle w:val="Prrafodelista"/>
        <w:spacing w:after="0"/>
        <w:ind w:left="0"/>
        <w:rPr>
          <w:rFonts w:cstheme="minorHAnsi"/>
        </w:rPr>
      </w:pPr>
    </w:p>
    <w:p w14:paraId="61D017A1" w14:textId="77777777" w:rsidR="009B4D15" w:rsidRPr="00E642D8" w:rsidRDefault="009B4D15" w:rsidP="00B6477E">
      <w:pPr>
        <w:pStyle w:val="Anexonivel2"/>
      </w:pPr>
      <w:bookmarkStart w:id="152" w:name="_Toc105488011"/>
      <w:bookmarkStart w:id="153" w:name="_Toc105489986"/>
      <w:bookmarkStart w:id="154" w:name="_Toc107327050"/>
      <w:bookmarkStart w:id="155" w:name="_Toc107555517"/>
      <w:bookmarkStart w:id="156" w:name="_Toc107818144"/>
      <w:bookmarkStart w:id="157" w:name="_Toc107818230"/>
      <w:bookmarkStart w:id="158" w:name="_Toc116976619"/>
      <w:r>
        <w:t>Datos del transformador de conexión a la red</w:t>
      </w:r>
      <w:bookmarkEnd w:id="152"/>
      <w:bookmarkEnd w:id="153"/>
      <w:bookmarkEnd w:id="154"/>
      <w:bookmarkEnd w:id="155"/>
      <w:bookmarkEnd w:id="156"/>
      <w:bookmarkEnd w:id="157"/>
      <w:bookmarkEnd w:id="158"/>
    </w:p>
    <w:p w14:paraId="07275388"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Empresa o empresas propietarias.</w:t>
      </w:r>
    </w:p>
    <w:p w14:paraId="0ABC4C4B" w14:textId="17165676"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Tipo de transformador: configuración (trifásico o banco), autotransformador /transformador, circuito magnético (n</w:t>
      </w:r>
      <w:r w:rsidR="00935806">
        <w:rPr>
          <w:rFonts w:ascii="Arial" w:eastAsiaTheme="minorHAnsi" w:hAnsi="Arial" w:cs="Arial"/>
          <w:color w:val="48565F" w:themeColor="accent3" w:themeShade="80"/>
          <w:szCs w:val="24"/>
          <w:lang w:eastAsia="en-US"/>
        </w:rPr>
        <w:t>úmero</w:t>
      </w:r>
      <w:r w:rsidRPr="00121165">
        <w:rPr>
          <w:rFonts w:ascii="Arial" w:eastAsiaTheme="minorHAnsi" w:hAnsi="Arial" w:cs="Arial"/>
          <w:color w:val="48565F" w:themeColor="accent3" w:themeShade="80"/>
          <w:szCs w:val="24"/>
          <w:lang w:eastAsia="en-US"/>
        </w:rPr>
        <w:t xml:space="preserve"> de columnas).</w:t>
      </w:r>
    </w:p>
    <w:p w14:paraId="74C7A273"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Potencia nominal de cada arrollamiento (MVA).</w:t>
      </w:r>
    </w:p>
    <w:p w14:paraId="29B00160"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Tensión nominal de cada arrollamiento (kV).</w:t>
      </w:r>
    </w:p>
    <w:p w14:paraId="6031936B"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Grupo de conexión.</w:t>
      </w:r>
    </w:p>
    <w:p w14:paraId="68F15E03"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Régimen de puesta a tierra.</w:t>
      </w:r>
    </w:p>
    <w:p w14:paraId="0EB099BF"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Pérdidas debidas a la carga entre cada pareja de arrollamientos (kW).</w:t>
      </w:r>
    </w:p>
    <w:p w14:paraId="2806E325"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 xml:space="preserve">Tensión de cortocircuito entre cada pareja de arrollamientos (% en base máquina). </w:t>
      </w:r>
    </w:p>
    <w:p w14:paraId="2B44C31B"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Impedancia homopolar entre cada pareja de arrollamientos (% en base máquina).</w:t>
      </w:r>
    </w:p>
    <w:p w14:paraId="07FDB349"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 xml:space="preserve">Tipo de regulación (carga/vacío) y lado en que regula (primario, secundario y/o terciario). </w:t>
      </w:r>
    </w:p>
    <w:p w14:paraId="2AD3AE25"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 xml:space="preserve">Número de tomas en cada arrollamiento y extensión de tomas (%). </w:t>
      </w:r>
    </w:p>
    <w:p w14:paraId="15CC84E1" w14:textId="5A3AD6A1"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Número de la toma principal (correspondiente a la tensión nominal del transformador).</w:t>
      </w:r>
    </w:p>
    <w:p w14:paraId="6212717F" w14:textId="1E48CA9D"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Número de la toma máxima (la correspondiente a la máxima tensión del regulador)</w:t>
      </w:r>
      <w:r w:rsidR="00121165">
        <w:rPr>
          <w:rFonts w:ascii="Arial" w:eastAsiaTheme="minorHAnsi" w:hAnsi="Arial" w:cs="Arial"/>
          <w:color w:val="48565F" w:themeColor="accent3" w:themeShade="80"/>
          <w:szCs w:val="24"/>
          <w:lang w:eastAsia="en-US"/>
        </w:rPr>
        <w:t>.</w:t>
      </w:r>
    </w:p>
    <w:p w14:paraId="7898F318"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Placa de características y/o protocolo de ensayos en vacío.</w:t>
      </w:r>
    </w:p>
    <w:p w14:paraId="7FEF9CC9" w14:textId="7AEBF504" w:rsidR="00110276" w:rsidRDefault="00B52C93" w:rsidP="004807CB">
      <w:pPr>
        <w:spacing w:before="240"/>
      </w:pPr>
      <w:r>
        <w:t xml:space="preserve">Esta información debe también suministrarse de los transformadores que formen parte de </w:t>
      </w:r>
      <w:r w:rsidR="00FD33B9">
        <w:t>la red de conexión</w:t>
      </w:r>
      <w:r w:rsidR="007A05EB" w:rsidRPr="007A05EB">
        <w:t xml:space="preserve"> hasta el nudo de la red de transporte o distribución</w:t>
      </w:r>
      <w:r>
        <w:t xml:space="preserve">, </w:t>
      </w:r>
      <w:r w:rsidR="007A05EB" w:rsidRPr="007A05EB">
        <w:t>ya sean propiedad del titular de la instalación de la generación de electricidad o sea compartida con otras instalaciones</w:t>
      </w:r>
      <w:r w:rsidR="007A05EB">
        <w:t xml:space="preserve">, </w:t>
      </w:r>
      <w:r>
        <w:t xml:space="preserve">así como del transformador de cada </w:t>
      </w:r>
      <w:r w:rsidR="00FD33B9">
        <w:t>instalación de generación de electricida</w:t>
      </w:r>
      <w:r w:rsidR="00FF08AC">
        <w:t>d.</w:t>
      </w:r>
    </w:p>
    <w:p w14:paraId="4BA17A82" w14:textId="15C349B7" w:rsidR="009B4D15" w:rsidRPr="009A1FF2" w:rsidRDefault="009B4D15" w:rsidP="004807CB">
      <w:pPr>
        <w:spacing w:before="240"/>
      </w:pPr>
      <w:r w:rsidRPr="009A1FF2">
        <w:lastRenderedPageBreak/>
        <w:t>En su caso, compensación de potencia reactiva de la red de conexión hasta el nudo de la red de transporte o distribución, ya sea propiedad del titular de la instalación de la generación de electricidad o sea compartida con otras instalaciones. Se aportará la información siguiente:</w:t>
      </w:r>
    </w:p>
    <w:p w14:paraId="0CE59E87"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Compensación estática:</w:t>
      </w:r>
    </w:p>
    <w:p w14:paraId="5FFF5797" w14:textId="77777777" w:rsidR="009B4D15" w:rsidRPr="00373732" w:rsidRDefault="009B4D15" w:rsidP="00994BEC">
      <w:pPr>
        <w:pStyle w:val="Listamultinivel"/>
        <w:numPr>
          <w:ilvl w:val="1"/>
          <w:numId w:val="15"/>
        </w:numPr>
        <w:tabs>
          <w:tab w:val="num" w:pos="397"/>
        </w:tabs>
        <w:ind w:left="397" w:hanging="199"/>
      </w:pPr>
      <w:r>
        <w:t>Compensación total capacitiva en Mvar.</w:t>
      </w:r>
    </w:p>
    <w:p w14:paraId="61D01EAF" w14:textId="77777777" w:rsidR="009B4D15" w:rsidRPr="00373732" w:rsidRDefault="009B4D15" w:rsidP="00994BEC">
      <w:pPr>
        <w:pStyle w:val="Listamultinivel"/>
        <w:numPr>
          <w:ilvl w:val="2"/>
          <w:numId w:val="16"/>
        </w:numPr>
      </w:pPr>
      <w:r>
        <w:t>Número de escalones y potencia reactiva de cada escalón en Mvar.</w:t>
      </w:r>
    </w:p>
    <w:p w14:paraId="08360FD2" w14:textId="77777777" w:rsidR="009B4D15" w:rsidRPr="00373732" w:rsidRDefault="009B4D15" w:rsidP="00994BEC">
      <w:pPr>
        <w:pStyle w:val="Listamultinivel"/>
        <w:numPr>
          <w:ilvl w:val="1"/>
          <w:numId w:val="15"/>
        </w:numPr>
        <w:tabs>
          <w:tab w:val="num" w:pos="397"/>
        </w:tabs>
        <w:ind w:left="397" w:hanging="199"/>
      </w:pPr>
      <w:r>
        <w:t>Compensación total inductiva en Mvar.</w:t>
      </w:r>
    </w:p>
    <w:p w14:paraId="1D09A284" w14:textId="77777777" w:rsidR="009B4D15" w:rsidRPr="00373732" w:rsidRDefault="009B4D15" w:rsidP="00994BEC">
      <w:pPr>
        <w:pStyle w:val="Listamultinivel"/>
        <w:numPr>
          <w:ilvl w:val="2"/>
          <w:numId w:val="16"/>
        </w:numPr>
      </w:pPr>
      <w:r>
        <w:t>Número de escalones y potencia reactiva de cada escalón en Mvar.</w:t>
      </w:r>
    </w:p>
    <w:p w14:paraId="15AC5069"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Compensación dinámica:</w:t>
      </w:r>
    </w:p>
    <w:p w14:paraId="0E95974D" w14:textId="7224B294" w:rsidR="009B4D15" w:rsidRPr="00373732" w:rsidRDefault="009B4D15" w:rsidP="00994BEC">
      <w:pPr>
        <w:pStyle w:val="Listamultinivel"/>
        <w:numPr>
          <w:ilvl w:val="1"/>
          <w:numId w:val="15"/>
        </w:numPr>
        <w:tabs>
          <w:tab w:val="num" w:pos="397"/>
        </w:tabs>
        <w:ind w:left="397" w:hanging="199"/>
      </w:pPr>
      <w:r w:rsidRPr="009A1FF2">
        <w:t xml:space="preserve">Tipo (SVC, STATCOM, </w:t>
      </w:r>
      <w:r w:rsidR="008E4288">
        <w:t xml:space="preserve">Compensador síncrono, </w:t>
      </w:r>
      <w:r w:rsidRPr="009A1FF2">
        <w:t>etc.)</w:t>
      </w:r>
      <w:r>
        <w:t>.</w:t>
      </w:r>
    </w:p>
    <w:p w14:paraId="1BDA1F92" w14:textId="77777777" w:rsidR="009B4D15" w:rsidRPr="00373732" w:rsidRDefault="009B4D15" w:rsidP="00994BEC">
      <w:pPr>
        <w:pStyle w:val="Listamultinivel"/>
        <w:numPr>
          <w:ilvl w:val="1"/>
          <w:numId w:val="15"/>
        </w:numPr>
        <w:tabs>
          <w:tab w:val="num" w:pos="397"/>
        </w:tabs>
        <w:ind w:left="397" w:hanging="199"/>
      </w:pPr>
      <w:r>
        <w:t>Compensación total capacitiva en Mvar.</w:t>
      </w:r>
    </w:p>
    <w:p w14:paraId="19F9D92A" w14:textId="421053AC" w:rsidR="009B4D15" w:rsidRDefault="009B4D15" w:rsidP="00994BEC">
      <w:pPr>
        <w:pStyle w:val="Listamultinivel"/>
        <w:numPr>
          <w:ilvl w:val="1"/>
          <w:numId w:val="15"/>
        </w:numPr>
        <w:tabs>
          <w:tab w:val="num" w:pos="397"/>
        </w:tabs>
        <w:ind w:left="397" w:hanging="199"/>
      </w:pPr>
      <w:r>
        <w:t>Compensación total inductiva en Mvar.</w:t>
      </w:r>
    </w:p>
    <w:p w14:paraId="726D622D" w14:textId="77777777" w:rsidR="00C90F8F" w:rsidRDefault="00C90F8F" w:rsidP="00C90F8F">
      <w:pPr>
        <w:pStyle w:val="Listamultinivel"/>
        <w:numPr>
          <w:ilvl w:val="1"/>
          <w:numId w:val="15"/>
        </w:numPr>
        <w:tabs>
          <w:tab w:val="num" w:pos="397"/>
        </w:tabs>
        <w:ind w:left="397" w:hanging="199"/>
      </w:pPr>
      <w:r>
        <w:t>En el caso de compensador síncrono:</w:t>
      </w:r>
    </w:p>
    <w:p w14:paraId="695C589F" w14:textId="77777777" w:rsidR="00C90F8F" w:rsidRDefault="00C90F8F" w:rsidP="001A7378">
      <w:pPr>
        <w:pStyle w:val="Prrafodelista"/>
        <w:numPr>
          <w:ilvl w:val="2"/>
          <w:numId w:val="1"/>
        </w:numPr>
        <w:rPr>
          <w:rFonts w:eastAsia="Times New Roman" w:cs="Times New Roman"/>
          <w:szCs w:val="20"/>
          <w:lang w:val="es-ES_tradnl" w:eastAsia="es-ES"/>
        </w:rPr>
      </w:pPr>
      <w:r w:rsidRPr="00BC05D2">
        <w:rPr>
          <w:rFonts w:eastAsia="Times New Roman" w:cs="Times New Roman"/>
          <w:szCs w:val="20"/>
          <w:lang w:val="es-ES_tradnl" w:eastAsia="es-ES"/>
        </w:rPr>
        <w:t>Constante de inercia (H) del conjunto giratorio formado por el</w:t>
      </w:r>
      <w:r>
        <w:rPr>
          <w:rFonts w:eastAsia="Times New Roman" w:cs="Times New Roman"/>
          <w:szCs w:val="20"/>
          <w:lang w:val="es-ES_tradnl" w:eastAsia="es-ES"/>
        </w:rPr>
        <w:t xml:space="preserve"> rotor</w:t>
      </w:r>
      <w:r w:rsidRPr="00BC05D2">
        <w:rPr>
          <w:rFonts w:eastAsia="Times New Roman" w:cs="Times New Roman"/>
          <w:szCs w:val="20"/>
          <w:lang w:val="es-ES_tradnl" w:eastAsia="es-ES"/>
        </w:rPr>
        <w:t xml:space="preserve"> y </w:t>
      </w:r>
      <w:r>
        <w:rPr>
          <w:rFonts w:eastAsia="Times New Roman" w:cs="Times New Roman"/>
          <w:szCs w:val="20"/>
          <w:lang w:val="es-ES_tradnl" w:eastAsia="es-ES"/>
        </w:rPr>
        <w:t>volante de inercia en su caso</w:t>
      </w:r>
      <w:r w:rsidRPr="00BC05D2">
        <w:rPr>
          <w:rFonts w:eastAsia="Times New Roman" w:cs="Times New Roman"/>
          <w:szCs w:val="20"/>
          <w:lang w:val="es-ES_tradnl" w:eastAsia="es-ES"/>
        </w:rPr>
        <w:t xml:space="preserve"> en </w:t>
      </w:r>
      <w:proofErr w:type="spellStart"/>
      <w:r w:rsidRPr="00F94E44">
        <w:rPr>
          <w:rFonts w:eastAsia="Times New Roman" w:cs="Times New Roman"/>
          <w:szCs w:val="20"/>
          <w:lang w:val="es-ES_tradnl" w:eastAsia="es-ES"/>
        </w:rPr>
        <w:t>p.u</w:t>
      </w:r>
      <w:proofErr w:type="spellEnd"/>
      <w:r w:rsidRPr="00F94E44">
        <w:rPr>
          <w:rFonts w:eastAsia="Times New Roman" w:cs="Times New Roman"/>
          <w:szCs w:val="20"/>
          <w:lang w:val="es-ES_tradnl" w:eastAsia="es-ES"/>
        </w:rPr>
        <w:t xml:space="preserve">. base máquina </w:t>
      </w:r>
      <w:r w:rsidRPr="00BC05D2">
        <w:rPr>
          <w:rFonts w:eastAsia="Times New Roman" w:cs="Times New Roman"/>
          <w:szCs w:val="20"/>
          <w:lang w:val="es-ES_tradnl" w:eastAsia="es-ES"/>
        </w:rPr>
        <w:t>[s].</w:t>
      </w:r>
    </w:p>
    <w:p w14:paraId="4581CCF6" w14:textId="771DB22C" w:rsidR="00F9466C" w:rsidRPr="00C90F8F" w:rsidRDefault="00C90F8F" w:rsidP="001A7378">
      <w:pPr>
        <w:pStyle w:val="Prrafodelista"/>
        <w:numPr>
          <w:ilvl w:val="2"/>
          <w:numId w:val="1"/>
        </w:numPr>
      </w:pPr>
      <w:r w:rsidRPr="00027C89">
        <w:rPr>
          <w:rFonts w:eastAsia="Times New Roman" w:cs="Times New Roman"/>
          <w:szCs w:val="20"/>
          <w:lang w:val="es-ES_tradnl" w:eastAsia="es-ES"/>
        </w:rPr>
        <w:t xml:space="preserve">Reactancia no saturada subtransitoria para eje directo en </w:t>
      </w:r>
      <w:proofErr w:type="spellStart"/>
      <w:r w:rsidRPr="00027C89">
        <w:rPr>
          <w:rFonts w:eastAsia="Times New Roman" w:cs="Times New Roman"/>
          <w:szCs w:val="20"/>
          <w:lang w:val="es-ES_tradnl" w:eastAsia="es-ES"/>
        </w:rPr>
        <w:t>p.u</w:t>
      </w:r>
      <w:proofErr w:type="spellEnd"/>
      <w:r w:rsidRPr="00027C89">
        <w:rPr>
          <w:rFonts w:eastAsia="Times New Roman" w:cs="Times New Roman"/>
          <w:szCs w:val="20"/>
          <w:lang w:val="es-ES_tradnl" w:eastAsia="es-ES"/>
        </w:rPr>
        <w:t>. base máquina (</w:t>
      </w:r>
      <w:proofErr w:type="spellStart"/>
      <w:r w:rsidRPr="00027C89">
        <w:rPr>
          <w:rFonts w:eastAsia="Times New Roman" w:cs="Times New Roman"/>
          <w:szCs w:val="20"/>
          <w:lang w:val="es-ES_tradnl" w:eastAsia="es-ES"/>
        </w:rPr>
        <w:t>X’’d</w:t>
      </w:r>
      <w:proofErr w:type="spellEnd"/>
      <w:r w:rsidRPr="00027C89">
        <w:rPr>
          <w:rFonts w:eastAsia="Times New Roman" w:cs="Times New Roman"/>
          <w:szCs w:val="20"/>
          <w:lang w:val="es-ES_tradnl" w:eastAsia="es-ES"/>
        </w:rPr>
        <w:t xml:space="preserve"> de acuerdo con la simbología de la norma UNE-EN 60034-4).</w:t>
      </w:r>
      <w:r w:rsidRPr="00571F4C">
        <w:rPr>
          <w:rFonts w:eastAsia="Times New Roman" w:cs="Times New Roman"/>
          <w:szCs w:val="20"/>
          <w:lang w:val="es-ES_tradnl" w:eastAsia="es-ES"/>
        </w:rPr>
        <w:t xml:space="preserve"> </w:t>
      </w:r>
    </w:p>
    <w:p w14:paraId="1CD58563" w14:textId="77E141EF" w:rsidR="004C0C2A" w:rsidRPr="00121165" w:rsidRDefault="004C0C2A" w:rsidP="004C0C2A">
      <w:pPr>
        <w:pStyle w:val="Bolo"/>
        <w:tabs>
          <w:tab w:val="clear" w:pos="198"/>
        </w:tabs>
        <w:spacing w:before="120" w:after="120"/>
        <w:ind w:left="0" w:firstLine="0"/>
        <w:rPr>
          <w:rFonts w:ascii="Arial" w:hAnsi="Arial" w:cs="Arial"/>
          <w:color w:val="48565F" w:themeColor="accent3" w:themeShade="80"/>
        </w:rPr>
      </w:pPr>
      <w:r>
        <w:rPr>
          <w:rFonts w:ascii="Arial" w:hAnsi="Arial" w:cs="Arial"/>
          <w:color w:val="48565F" w:themeColor="accent3" w:themeShade="80"/>
        </w:rPr>
        <w:t xml:space="preserve">Si el equipamiento de compensación dinámica </w:t>
      </w:r>
      <w:r w:rsidR="00302B2F" w:rsidRPr="00302B2F">
        <w:rPr>
          <w:rFonts w:ascii="Arial" w:hAnsi="Arial" w:cs="Arial"/>
          <w:color w:val="48565F" w:themeColor="accent3" w:themeShade="80"/>
        </w:rPr>
        <w:t xml:space="preserve">es </w:t>
      </w:r>
      <w:r w:rsidR="005864C9">
        <w:rPr>
          <w:rFonts w:ascii="Arial" w:hAnsi="Arial" w:cs="Arial"/>
          <w:color w:val="48565F" w:themeColor="accent3" w:themeShade="80"/>
        </w:rPr>
        <w:t>potencia instalada</w:t>
      </w:r>
      <w:r w:rsidR="00302B2F" w:rsidRPr="00302B2F">
        <w:rPr>
          <w:rFonts w:ascii="Arial" w:hAnsi="Arial" w:cs="Arial"/>
          <w:color w:val="48565F" w:themeColor="accent3" w:themeShade="80"/>
        </w:rPr>
        <w:t xml:space="preserve"> superior a 10 Mvar</w:t>
      </w:r>
      <w:r>
        <w:rPr>
          <w:rFonts w:ascii="Arial" w:hAnsi="Arial" w:cs="Arial"/>
          <w:color w:val="48565F" w:themeColor="accent3" w:themeShade="80"/>
        </w:rPr>
        <w:t>, s</w:t>
      </w:r>
      <w:r w:rsidRPr="00121165">
        <w:rPr>
          <w:rFonts w:ascii="Arial" w:hAnsi="Arial" w:cs="Arial"/>
          <w:color w:val="48565F" w:themeColor="accent3" w:themeShade="80"/>
        </w:rPr>
        <w:t xml:space="preserve">e aportará, al menos, un modelo que debe describir </w:t>
      </w:r>
      <w:r w:rsidR="005A7428">
        <w:rPr>
          <w:rFonts w:ascii="Arial" w:hAnsi="Arial" w:cs="Arial"/>
          <w:color w:val="48565F" w:themeColor="accent3" w:themeShade="80"/>
        </w:rPr>
        <w:t>su</w:t>
      </w:r>
      <w:r w:rsidRPr="00121165">
        <w:rPr>
          <w:rFonts w:ascii="Arial" w:hAnsi="Arial" w:cs="Arial"/>
          <w:color w:val="48565F" w:themeColor="accent3" w:themeShade="80"/>
        </w:rPr>
        <w:t xml:space="preserve"> comportamiento dinámico desde el punto de vista del sistema eléctrico al que se conecta, ante cualquier perturbación. Esta información se aportará de la siguiente forma:</w:t>
      </w:r>
    </w:p>
    <w:p w14:paraId="466AD785" w14:textId="77777777" w:rsidR="004C0C2A" w:rsidRPr="00121165" w:rsidRDefault="004C0C2A" w:rsidP="004C0C2A">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A través de un modelo incluido en la lista de modelos dinámicos admitidos por el operador del sistema, y que será proporcionada por el propio operador del sistema,</w:t>
      </w:r>
    </w:p>
    <w:p w14:paraId="0BDAD7C5" w14:textId="51C560C8" w:rsidR="004C0C2A" w:rsidRPr="00121165" w:rsidRDefault="004C0C2A" w:rsidP="004C0C2A">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O bien, a través de un modelo no incluido en la lista anterior siempre que cumpla con las características y condiciones expuestas en documento al efecto elaborado por el operador </w:t>
      </w:r>
      <w:r w:rsidR="00372E72">
        <w:rPr>
          <w:rFonts w:ascii="Arial" w:hAnsi="Arial" w:cs="Arial"/>
          <w:color w:val="48565F" w:themeColor="accent3" w:themeShade="80"/>
        </w:rPr>
        <w:t>del sistema</w:t>
      </w:r>
    </w:p>
    <w:p w14:paraId="65945ADC" w14:textId="5F0916F2" w:rsidR="004C0C2A" w:rsidRPr="00121165" w:rsidRDefault="004C0C2A" w:rsidP="004C0C2A">
      <w:pPr>
        <w:autoSpaceDE w:val="0"/>
        <w:autoSpaceDN w:val="0"/>
        <w:adjustRightInd w:val="0"/>
        <w:spacing w:before="120" w:after="120"/>
        <w:rPr>
          <w:lang w:val="es-ES_tradnl"/>
        </w:rPr>
      </w:pPr>
      <w:r w:rsidRPr="00121165">
        <w:rPr>
          <w:lang w:val="es-ES_tradnl"/>
        </w:rPr>
        <w:t xml:space="preserve">En ambos casos, deberá acompañarse de un informe de validación de la idoneidad del modelo conforme a las condiciones expuestas en documento al efecto elaborado por el operador </w:t>
      </w:r>
      <w:r w:rsidR="00372E72">
        <w:rPr>
          <w:lang w:val="es-ES_tradnl"/>
        </w:rPr>
        <w:t>del sistema</w:t>
      </w:r>
    </w:p>
    <w:p w14:paraId="0766D63D" w14:textId="77777777" w:rsidR="00121165" w:rsidRDefault="00121165" w:rsidP="004C0C2A">
      <w:pPr>
        <w:pStyle w:val="Listamultinivel"/>
        <w:ind w:left="198"/>
      </w:pPr>
    </w:p>
    <w:p w14:paraId="54A158ED" w14:textId="77777777" w:rsidR="004C0C2A" w:rsidRPr="00E642D8" w:rsidRDefault="004C0C2A" w:rsidP="00EA153B">
      <w:pPr>
        <w:pStyle w:val="Listamultinivel"/>
        <w:ind w:left="397"/>
      </w:pPr>
    </w:p>
    <w:p w14:paraId="08A4511D" w14:textId="77777777" w:rsidR="009B4D15" w:rsidRPr="00E642D8" w:rsidRDefault="009B4D15" w:rsidP="00B6477E">
      <w:pPr>
        <w:pStyle w:val="Anexonivel2"/>
      </w:pPr>
      <w:bookmarkStart w:id="159" w:name="_Toc105488012"/>
      <w:bookmarkStart w:id="160" w:name="_Toc105489987"/>
      <w:bookmarkStart w:id="161" w:name="_Toc107327051"/>
      <w:bookmarkStart w:id="162" w:name="_Toc107555518"/>
      <w:bookmarkStart w:id="163" w:name="_Toc107818145"/>
      <w:bookmarkStart w:id="164" w:name="_Toc107818231"/>
      <w:bookmarkStart w:id="165" w:name="_Toc116976620"/>
      <w:r>
        <w:t>Datos de la línea o cable de evacuación</w:t>
      </w:r>
      <w:bookmarkEnd w:id="159"/>
      <w:bookmarkEnd w:id="160"/>
      <w:bookmarkEnd w:id="161"/>
      <w:bookmarkEnd w:id="162"/>
      <w:bookmarkEnd w:id="163"/>
      <w:bookmarkEnd w:id="164"/>
      <w:bookmarkEnd w:id="165"/>
    </w:p>
    <w:p w14:paraId="22C875A4"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 xml:space="preserve">Número de circuito y longitud en km. </w:t>
      </w:r>
    </w:p>
    <w:p w14:paraId="7F55DF94"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Resistencia de secuencia directa (Ω).</w:t>
      </w:r>
    </w:p>
    <w:p w14:paraId="1C6F2A27"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Reactancia de secuencia directa (Ω).</w:t>
      </w:r>
    </w:p>
    <w:p w14:paraId="6FB0D788"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Susceptancia de secuencia directa (μS).</w:t>
      </w:r>
    </w:p>
    <w:p w14:paraId="6E49738A"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Resistencia de secuencia homopolar (Ω).</w:t>
      </w:r>
    </w:p>
    <w:p w14:paraId="12E26E25"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Reactancia de secuencia homopolar (Ω).</w:t>
      </w:r>
    </w:p>
    <w:p w14:paraId="13A84268"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Susceptancia de secuencia homopolar (μS).</w:t>
      </w:r>
    </w:p>
    <w:p w14:paraId="390855C4"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 xml:space="preserve">Resistencia mutua homopolar (Ω). </w:t>
      </w:r>
    </w:p>
    <w:p w14:paraId="0FCF0CB5"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Reactancia mutua homopolar (Ω).</w:t>
      </w:r>
    </w:p>
    <w:p w14:paraId="152740B1"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Capacidad nominal de transporte (MVA) (invierno y verano).</w:t>
      </w:r>
    </w:p>
    <w:p w14:paraId="760FB8D8" w14:textId="31E80F08" w:rsidR="001B23B4" w:rsidRDefault="00A07FF7" w:rsidP="00616485">
      <w:pPr>
        <w:spacing w:before="240"/>
      </w:pPr>
      <w:r>
        <w:lastRenderedPageBreak/>
        <w:t xml:space="preserve">Esta información debe también suministrarse de las líneas o cables de evacuación que formen parte de </w:t>
      </w:r>
      <w:r w:rsidR="000A0054">
        <w:t>la red de conexión</w:t>
      </w:r>
      <w:r w:rsidR="007A05EB" w:rsidRPr="007A05EB">
        <w:t xml:space="preserve"> hasta el nudo de la red de transporte o distribución</w:t>
      </w:r>
      <w:r w:rsidR="00B13226">
        <w:t>,</w:t>
      </w:r>
      <w:r w:rsidR="00B13226" w:rsidRPr="00B13226">
        <w:t xml:space="preserve"> ya sea</w:t>
      </w:r>
      <w:r w:rsidR="00B13226">
        <w:t>n</w:t>
      </w:r>
      <w:r w:rsidR="00B13226" w:rsidRPr="00B13226">
        <w:t xml:space="preserve"> propiedad del titular de la instalación de la generación de electricidad o sea compartida con otras instalaciones</w:t>
      </w:r>
      <w:r w:rsidR="000A0054">
        <w:t>.</w:t>
      </w:r>
    </w:p>
    <w:p w14:paraId="3E969FD8" w14:textId="77777777" w:rsidR="009B4D15" w:rsidRPr="009A1FF2" w:rsidRDefault="009B4D15" w:rsidP="004807CB">
      <w:pPr>
        <w:spacing w:before="240" w:after="120"/>
      </w:pPr>
      <w:r w:rsidRPr="009A1FF2">
        <w:t>En su caso, compensación de potencia reactiva de la red de conexión hasta el nudo de la red de transporte o distribución, ya sea propiedad del titular de la instalación de la generación de electricidad o sea compartida con otras instalaciones. Se aportará la información siguiente:</w:t>
      </w:r>
    </w:p>
    <w:p w14:paraId="337EE7D4"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Compensación estática:</w:t>
      </w:r>
    </w:p>
    <w:p w14:paraId="269078FF" w14:textId="77777777" w:rsidR="009B4D15" w:rsidRPr="00373732" w:rsidRDefault="009B4D15" w:rsidP="00994BEC">
      <w:pPr>
        <w:pStyle w:val="Bolo"/>
        <w:numPr>
          <w:ilvl w:val="1"/>
          <w:numId w:val="1"/>
        </w:numPr>
        <w:tabs>
          <w:tab w:val="clear" w:pos="397"/>
          <w:tab w:val="num" w:pos="1"/>
        </w:tabs>
        <w:spacing w:before="120" w:after="120"/>
      </w:pPr>
      <w:r w:rsidRPr="00121165">
        <w:rPr>
          <w:rFonts w:ascii="Arial" w:hAnsi="Arial"/>
          <w:color w:val="48565F" w:themeColor="accent3" w:themeShade="80"/>
        </w:rPr>
        <w:t>Compensación total capacitiva en Mvar</w:t>
      </w:r>
      <w:r>
        <w:t>.</w:t>
      </w:r>
    </w:p>
    <w:p w14:paraId="0F7EA555" w14:textId="77777777" w:rsidR="009B4D15" w:rsidRPr="00121165" w:rsidRDefault="009B4D15" w:rsidP="00994BEC">
      <w:pPr>
        <w:pStyle w:val="Listamultinivel"/>
        <w:numPr>
          <w:ilvl w:val="2"/>
          <w:numId w:val="16"/>
        </w:numPr>
      </w:pPr>
      <w:r w:rsidRPr="00121165">
        <w:t>Número de escalones y potencia reactiva de cada escalón en Mvar.</w:t>
      </w:r>
    </w:p>
    <w:p w14:paraId="0899676D" w14:textId="77777777" w:rsidR="009B4D15" w:rsidRPr="00121165" w:rsidRDefault="009B4D15" w:rsidP="00994BEC">
      <w:pPr>
        <w:pStyle w:val="Bolo"/>
        <w:numPr>
          <w:ilvl w:val="1"/>
          <w:numId w:val="1"/>
        </w:numPr>
        <w:tabs>
          <w:tab w:val="clear" w:pos="397"/>
          <w:tab w:val="num" w:pos="1"/>
        </w:tabs>
        <w:spacing w:before="120" w:after="120"/>
        <w:rPr>
          <w:rFonts w:ascii="Arial" w:hAnsi="Arial"/>
          <w:color w:val="48565F" w:themeColor="accent3" w:themeShade="80"/>
        </w:rPr>
      </w:pPr>
      <w:r w:rsidRPr="00121165">
        <w:rPr>
          <w:rFonts w:ascii="Arial" w:hAnsi="Arial"/>
          <w:color w:val="48565F" w:themeColor="accent3" w:themeShade="80"/>
        </w:rPr>
        <w:t>Compensación total inductiva en Mvar.</w:t>
      </w:r>
    </w:p>
    <w:p w14:paraId="00218742" w14:textId="77777777" w:rsidR="009B4D15" w:rsidRPr="00373732" w:rsidRDefault="009B4D15" w:rsidP="00994BEC">
      <w:pPr>
        <w:pStyle w:val="Listamultinivel"/>
        <w:numPr>
          <w:ilvl w:val="2"/>
          <w:numId w:val="16"/>
        </w:numPr>
      </w:pPr>
      <w:r>
        <w:t>Número de escalones y potencia reactiva de cada escalón en Mvar.</w:t>
      </w:r>
    </w:p>
    <w:p w14:paraId="214EAD78"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Compensación dinámica:</w:t>
      </w:r>
    </w:p>
    <w:p w14:paraId="62619ACD" w14:textId="29E6F01B" w:rsidR="009B4D15" w:rsidRPr="00121165" w:rsidRDefault="009B4D15" w:rsidP="00994BEC">
      <w:pPr>
        <w:pStyle w:val="Bolo"/>
        <w:numPr>
          <w:ilvl w:val="1"/>
          <w:numId w:val="1"/>
        </w:numPr>
        <w:tabs>
          <w:tab w:val="clear" w:pos="397"/>
          <w:tab w:val="num" w:pos="1"/>
        </w:tabs>
        <w:spacing w:before="120" w:after="120"/>
        <w:rPr>
          <w:rFonts w:ascii="Arial" w:hAnsi="Arial"/>
          <w:color w:val="48565F" w:themeColor="accent3" w:themeShade="80"/>
        </w:rPr>
      </w:pPr>
      <w:r w:rsidRPr="00121165">
        <w:rPr>
          <w:rFonts w:ascii="Arial" w:hAnsi="Arial"/>
          <w:color w:val="48565F" w:themeColor="accent3" w:themeShade="80"/>
        </w:rPr>
        <w:t xml:space="preserve">Tipo (SVC, STATCOM, </w:t>
      </w:r>
      <w:r w:rsidR="00846601">
        <w:rPr>
          <w:rFonts w:ascii="Arial" w:hAnsi="Arial"/>
          <w:color w:val="48565F" w:themeColor="accent3" w:themeShade="80"/>
        </w:rPr>
        <w:t>Compensador síncrono</w:t>
      </w:r>
      <w:r w:rsidR="00F237E2">
        <w:rPr>
          <w:rFonts w:ascii="Arial" w:hAnsi="Arial"/>
          <w:color w:val="48565F" w:themeColor="accent3" w:themeShade="80"/>
        </w:rPr>
        <w:t xml:space="preserve">, </w:t>
      </w:r>
      <w:r w:rsidRPr="00121165">
        <w:rPr>
          <w:rFonts w:ascii="Arial" w:hAnsi="Arial"/>
          <w:color w:val="48565F" w:themeColor="accent3" w:themeShade="80"/>
        </w:rPr>
        <w:t>etc.).</w:t>
      </w:r>
    </w:p>
    <w:p w14:paraId="557C9A44" w14:textId="77777777" w:rsidR="009B4D15" w:rsidRPr="00121165" w:rsidRDefault="009B4D15" w:rsidP="00994BEC">
      <w:pPr>
        <w:pStyle w:val="Bolo"/>
        <w:numPr>
          <w:ilvl w:val="1"/>
          <w:numId w:val="1"/>
        </w:numPr>
        <w:tabs>
          <w:tab w:val="clear" w:pos="397"/>
          <w:tab w:val="num" w:pos="1"/>
        </w:tabs>
        <w:spacing w:before="120" w:after="120"/>
        <w:rPr>
          <w:rFonts w:ascii="Arial" w:hAnsi="Arial"/>
          <w:color w:val="48565F" w:themeColor="accent3" w:themeShade="80"/>
        </w:rPr>
      </w:pPr>
      <w:r w:rsidRPr="00121165">
        <w:rPr>
          <w:rFonts w:ascii="Arial" w:hAnsi="Arial"/>
          <w:color w:val="48565F" w:themeColor="accent3" w:themeShade="80"/>
        </w:rPr>
        <w:t>Compensación total capacitiva en Mvar.</w:t>
      </w:r>
    </w:p>
    <w:p w14:paraId="2836FCD8" w14:textId="77777777" w:rsidR="009B4D15" w:rsidRDefault="009B4D15" w:rsidP="00994BEC">
      <w:pPr>
        <w:pStyle w:val="Bolo"/>
        <w:numPr>
          <w:ilvl w:val="1"/>
          <w:numId w:val="1"/>
        </w:numPr>
        <w:tabs>
          <w:tab w:val="clear" w:pos="397"/>
          <w:tab w:val="num" w:pos="1"/>
        </w:tabs>
        <w:spacing w:before="120" w:after="120"/>
        <w:rPr>
          <w:rFonts w:ascii="Arial" w:hAnsi="Arial"/>
          <w:color w:val="48565F" w:themeColor="accent3" w:themeShade="80"/>
        </w:rPr>
      </w:pPr>
      <w:r w:rsidRPr="00121165">
        <w:rPr>
          <w:rFonts w:ascii="Arial" w:hAnsi="Arial"/>
          <w:color w:val="48565F" w:themeColor="accent3" w:themeShade="80"/>
        </w:rPr>
        <w:t>Compensación total inductiva en Mvar.</w:t>
      </w:r>
    </w:p>
    <w:p w14:paraId="7D775D1F" w14:textId="77777777" w:rsidR="00CA6C14" w:rsidRDefault="00CA6C14" w:rsidP="00CA6C14">
      <w:pPr>
        <w:pStyle w:val="Listamultinivel"/>
        <w:numPr>
          <w:ilvl w:val="1"/>
          <w:numId w:val="1"/>
        </w:numPr>
      </w:pPr>
      <w:r>
        <w:t>En el caso de compensador síncrono:</w:t>
      </w:r>
    </w:p>
    <w:p w14:paraId="673C670B" w14:textId="77777777" w:rsidR="00CA6C14" w:rsidRDefault="00CA6C14" w:rsidP="00CA6C14">
      <w:pPr>
        <w:pStyle w:val="Prrafodelista"/>
        <w:numPr>
          <w:ilvl w:val="2"/>
          <w:numId w:val="1"/>
        </w:numPr>
        <w:rPr>
          <w:rFonts w:eastAsia="Times New Roman" w:cs="Times New Roman"/>
          <w:szCs w:val="20"/>
          <w:lang w:val="es-ES_tradnl" w:eastAsia="es-ES"/>
        </w:rPr>
      </w:pPr>
      <w:r w:rsidRPr="00BC05D2">
        <w:rPr>
          <w:rFonts w:eastAsia="Times New Roman" w:cs="Times New Roman"/>
          <w:szCs w:val="20"/>
          <w:lang w:val="es-ES_tradnl" w:eastAsia="es-ES"/>
        </w:rPr>
        <w:t>Constante de inercia (H) del conjunto giratorio formado por el</w:t>
      </w:r>
      <w:r>
        <w:rPr>
          <w:rFonts w:eastAsia="Times New Roman" w:cs="Times New Roman"/>
          <w:szCs w:val="20"/>
          <w:lang w:val="es-ES_tradnl" w:eastAsia="es-ES"/>
        </w:rPr>
        <w:t xml:space="preserve"> rotor</w:t>
      </w:r>
      <w:r w:rsidRPr="00BC05D2">
        <w:rPr>
          <w:rFonts w:eastAsia="Times New Roman" w:cs="Times New Roman"/>
          <w:szCs w:val="20"/>
          <w:lang w:val="es-ES_tradnl" w:eastAsia="es-ES"/>
        </w:rPr>
        <w:t xml:space="preserve"> y </w:t>
      </w:r>
      <w:r>
        <w:rPr>
          <w:rFonts w:eastAsia="Times New Roman" w:cs="Times New Roman"/>
          <w:szCs w:val="20"/>
          <w:lang w:val="es-ES_tradnl" w:eastAsia="es-ES"/>
        </w:rPr>
        <w:t>volante de inercia en su caso</w:t>
      </w:r>
      <w:r w:rsidRPr="00BC05D2">
        <w:rPr>
          <w:rFonts w:eastAsia="Times New Roman" w:cs="Times New Roman"/>
          <w:szCs w:val="20"/>
          <w:lang w:val="es-ES_tradnl" w:eastAsia="es-ES"/>
        </w:rPr>
        <w:t xml:space="preserve"> en </w:t>
      </w:r>
      <w:proofErr w:type="spellStart"/>
      <w:r w:rsidRPr="00F94E44">
        <w:rPr>
          <w:rFonts w:eastAsia="Times New Roman" w:cs="Times New Roman"/>
          <w:szCs w:val="20"/>
          <w:lang w:val="es-ES_tradnl" w:eastAsia="es-ES"/>
        </w:rPr>
        <w:t>p.u</w:t>
      </w:r>
      <w:proofErr w:type="spellEnd"/>
      <w:r w:rsidRPr="00F94E44">
        <w:rPr>
          <w:rFonts w:eastAsia="Times New Roman" w:cs="Times New Roman"/>
          <w:szCs w:val="20"/>
          <w:lang w:val="es-ES_tradnl" w:eastAsia="es-ES"/>
        </w:rPr>
        <w:t xml:space="preserve">. base máquina </w:t>
      </w:r>
      <w:r w:rsidRPr="00BC05D2">
        <w:rPr>
          <w:rFonts w:eastAsia="Times New Roman" w:cs="Times New Roman"/>
          <w:szCs w:val="20"/>
          <w:lang w:val="es-ES_tradnl" w:eastAsia="es-ES"/>
        </w:rPr>
        <w:t>[s].</w:t>
      </w:r>
    </w:p>
    <w:p w14:paraId="134A09B5" w14:textId="77777777" w:rsidR="00CA6C14" w:rsidRPr="00571F4C" w:rsidRDefault="00CA6C14" w:rsidP="00CA6C14">
      <w:pPr>
        <w:pStyle w:val="Prrafodelista"/>
        <w:numPr>
          <w:ilvl w:val="2"/>
          <w:numId w:val="1"/>
        </w:numPr>
        <w:rPr>
          <w:rFonts w:eastAsia="Times New Roman" w:cs="Times New Roman"/>
          <w:szCs w:val="20"/>
          <w:lang w:val="es-ES_tradnl" w:eastAsia="es-ES"/>
        </w:rPr>
      </w:pPr>
      <w:r w:rsidRPr="00027C89">
        <w:rPr>
          <w:rFonts w:eastAsia="Times New Roman" w:cs="Times New Roman"/>
          <w:szCs w:val="20"/>
          <w:lang w:val="es-ES_tradnl" w:eastAsia="es-ES"/>
        </w:rPr>
        <w:t xml:space="preserve">Reactancia no saturada subtransitoria para eje directo en </w:t>
      </w:r>
      <w:proofErr w:type="spellStart"/>
      <w:r w:rsidRPr="00027C89">
        <w:rPr>
          <w:rFonts w:eastAsia="Times New Roman" w:cs="Times New Roman"/>
          <w:szCs w:val="20"/>
          <w:lang w:val="es-ES_tradnl" w:eastAsia="es-ES"/>
        </w:rPr>
        <w:t>p.u</w:t>
      </w:r>
      <w:proofErr w:type="spellEnd"/>
      <w:r w:rsidRPr="00027C89">
        <w:rPr>
          <w:rFonts w:eastAsia="Times New Roman" w:cs="Times New Roman"/>
          <w:szCs w:val="20"/>
          <w:lang w:val="es-ES_tradnl" w:eastAsia="es-ES"/>
        </w:rPr>
        <w:t>. base máquina (</w:t>
      </w:r>
      <w:proofErr w:type="spellStart"/>
      <w:r w:rsidRPr="00027C89">
        <w:rPr>
          <w:rFonts w:eastAsia="Times New Roman" w:cs="Times New Roman"/>
          <w:szCs w:val="20"/>
          <w:lang w:val="es-ES_tradnl" w:eastAsia="es-ES"/>
        </w:rPr>
        <w:t>X’’d</w:t>
      </w:r>
      <w:proofErr w:type="spellEnd"/>
      <w:r w:rsidRPr="00027C89">
        <w:rPr>
          <w:rFonts w:eastAsia="Times New Roman" w:cs="Times New Roman"/>
          <w:szCs w:val="20"/>
          <w:lang w:val="es-ES_tradnl" w:eastAsia="es-ES"/>
        </w:rPr>
        <w:t xml:space="preserve"> de acuerdo con la simbología de la norma UNE-EN 60034-4).</w:t>
      </w:r>
      <w:r w:rsidRPr="00571F4C">
        <w:rPr>
          <w:rFonts w:eastAsia="Times New Roman" w:cs="Times New Roman"/>
          <w:szCs w:val="20"/>
          <w:lang w:val="es-ES_tradnl" w:eastAsia="es-ES"/>
        </w:rPr>
        <w:t xml:space="preserve"> </w:t>
      </w:r>
    </w:p>
    <w:p w14:paraId="4849E79D" w14:textId="6031E2C1" w:rsidR="007A5F06" w:rsidRPr="00121165" w:rsidRDefault="007A5F06" w:rsidP="007A5F06">
      <w:pPr>
        <w:pStyle w:val="Bolo"/>
        <w:tabs>
          <w:tab w:val="clear" w:pos="198"/>
        </w:tabs>
        <w:spacing w:before="120" w:after="120"/>
        <w:ind w:left="0" w:firstLine="0"/>
        <w:rPr>
          <w:rFonts w:ascii="Arial" w:hAnsi="Arial" w:cs="Arial"/>
          <w:color w:val="48565F" w:themeColor="accent3" w:themeShade="80"/>
        </w:rPr>
      </w:pPr>
      <w:r>
        <w:rPr>
          <w:rFonts w:ascii="Arial" w:hAnsi="Arial" w:cs="Arial"/>
          <w:color w:val="48565F" w:themeColor="accent3" w:themeShade="80"/>
        </w:rPr>
        <w:t xml:space="preserve">Si el equipamiento de compensación dinámica </w:t>
      </w:r>
      <w:r w:rsidRPr="00302B2F">
        <w:rPr>
          <w:rFonts w:ascii="Arial" w:hAnsi="Arial" w:cs="Arial"/>
          <w:color w:val="48565F" w:themeColor="accent3" w:themeShade="80"/>
        </w:rPr>
        <w:t xml:space="preserve">es de </w:t>
      </w:r>
      <w:r w:rsidR="00E417C1">
        <w:rPr>
          <w:rFonts w:ascii="Arial" w:hAnsi="Arial" w:cs="Arial"/>
          <w:color w:val="48565F" w:themeColor="accent3" w:themeShade="80"/>
        </w:rPr>
        <w:t>potencia instalada</w:t>
      </w:r>
      <w:r w:rsidRPr="00302B2F">
        <w:rPr>
          <w:rFonts w:ascii="Arial" w:hAnsi="Arial" w:cs="Arial"/>
          <w:color w:val="48565F" w:themeColor="accent3" w:themeShade="80"/>
        </w:rPr>
        <w:t xml:space="preserve"> superior a 10 Mvar</w:t>
      </w:r>
      <w:r>
        <w:rPr>
          <w:rFonts w:ascii="Arial" w:hAnsi="Arial" w:cs="Arial"/>
          <w:color w:val="48565F" w:themeColor="accent3" w:themeShade="80"/>
        </w:rPr>
        <w:t>, s</w:t>
      </w:r>
      <w:r w:rsidRPr="00121165">
        <w:rPr>
          <w:rFonts w:ascii="Arial" w:hAnsi="Arial" w:cs="Arial"/>
          <w:color w:val="48565F" w:themeColor="accent3" w:themeShade="80"/>
        </w:rPr>
        <w:t xml:space="preserve">e aportará, al menos, un modelo que debe describir </w:t>
      </w:r>
      <w:r>
        <w:rPr>
          <w:rFonts w:ascii="Arial" w:hAnsi="Arial" w:cs="Arial"/>
          <w:color w:val="48565F" w:themeColor="accent3" w:themeShade="80"/>
        </w:rPr>
        <w:t>su</w:t>
      </w:r>
      <w:r w:rsidRPr="00121165">
        <w:rPr>
          <w:rFonts w:ascii="Arial" w:hAnsi="Arial" w:cs="Arial"/>
          <w:color w:val="48565F" w:themeColor="accent3" w:themeShade="80"/>
        </w:rPr>
        <w:t xml:space="preserve"> comportamiento dinámico desde el punto de vista del sistema eléctrico al que se conecta, ante cualquier perturbación. Esta información se aportará de la siguiente forma:</w:t>
      </w:r>
    </w:p>
    <w:p w14:paraId="56474521" w14:textId="77777777" w:rsidR="007A5F06" w:rsidRPr="00121165" w:rsidRDefault="007A5F06" w:rsidP="007A5F06">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A través de un modelo incluido en la lista de modelos dinámicos admitidos por el operador del sistema, y que será proporcionada por el propio operador del sistema,</w:t>
      </w:r>
    </w:p>
    <w:p w14:paraId="0733EDB1" w14:textId="08C89213" w:rsidR="007A5F06" w:rsidRPr="00121165" w:rsidRDefault="007A5F06" w:rsidP="007A5F06">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O bien, a través de un modelo no incluido en la lista anterior siempre que cumpla con las características y condiciones expuestas en documento al efecto elaborado por el operador </w:t>
      </w:r>
      <w:r w:rsidR="00372E72">
        <w:rPr>
          <w:rFonts w:ascii="Arial" w:hAnsi="Arial" w:cs="Arial"/>
          <w:color w:val="48565F" w:themeColor="accent3" w:themeShade="80"/>
        </w:rPr>
        <w:t>del sistema</w:t>
      </w:r>
    </w:p>
    <w:p w14:paraId="6E324596" w14:textId="270FCA6D" w:rsidR="007A5F06" w:rsidRPr="00121165" w:rsidRDefault="007A5F06" w:rsidP="007A5F06">
      <w:pPr>
        <w:autoSpaceDE w:val="0"/>
        <w:autoSpaceDN w:val="0"/>
        <w:adjustRightInd w:val="0"/>
        <w:spacing w:before="120" w:after="120"/>
        <w:rPr>
          <w:lang w:val="es-ES_tradnl"/>
        </w:rPr>
      </w:pPr>
      <w:r w:rsidRPr="00121165">
        <w:rPr>
          <w:lang w:val="es-ES_tradnl"/>
        </w:rPr>
        <w:t xml:space="preserve">En ambos casos, deberá acompañarse de un informe de validación de la idoneidad del modelo conforme a las condiciones expuestas en documento al efecto elaborado por el operador </w:t>
      </w:r>
      <w:r w:rsidR="00372E72">
        <w:rPr>
          <w:lang w:val="es-ES_tradnl"/>
        </w:rPr>
        <w:t>del sistema</w:t>
      </w:r>
    </w:p>
    <w:p w14:paraId="5D421C92" w14:textId="04A35093" w:rsidR="009B4D15" w:rsidRDefault="009B4D15" w:rsidP="004807CB">
      <w:pPr>
        <w:spacing w:before="240" w:after="120"/>
      </w:pPr>
      <w:r w:rsidRPr="00270862">
        <w:t>En el caso de que la línea o cable de evacuación fuese en corriente continua, el OS podrá solicitar al titular de la instalación información técnica adicional para la realización de estudios en el sistema eléctrico.</w:t>
      </w:r>
    </w:p>
    <w:p w14:paraId="0856D8E5" w14:textId="77777777" w:rsidR="00121165" w:rsidRDefault="00121165" w:rsidP="009B4D15">
      <w:pPr>
        <w:spacing w:before="120" w:after="120"/>
      </w:pPr>
    </w:p>
    <w:p w14:paraId="0E37C6A8" w14:textId="16F3A6B0" w:rsidR="009B4D15" w:rsidRPr="00121165" w:rsidRDefault="009B4D15" w:rsidP="00C602EE">
      <w:pPr>
        <w:pStyle w:val="Anexonivel2"/>
      </w:pPr>
      <w:bookmarkStart w:id="166" w:name="_Toc105488013"/>
      <w:bookmarkStart w:id="167" w:name="_Toc105489988"/>
      <w:bookmarkStart w:id="168" w:name="_Toc107327052"/>
      <w:bookmarkStart w:id="169" w:name="_Toc107555519"/>
      <w:bookmarkStart w:id="170" w:name="_Toc107818146"/>
      <w:bookmarkStart w:id="171" w:name="_Toc107818232"/>
      <w:bookmarkStart w:id="172" w:name="_Toc116976621"/>
      <w:r w:rsidRPr="00121165">
        <w:t>Datos de las protecciones</w:t>
      </w:r>
      <w:bookmarkEnd w:id="166"/>
      <w:bookmarkEnd w:id="167"/>
      <w:bookmarkEnd w:id="168"/>
      <w:bookmarkEnd w:id="169"/>
      <w:bookmarkEnd w:id="170"/>
      <w:bookmarkEnd w:id="171"/>
      <w:bookmarkEnd w:id="172"/>
    </w:p>
    <w:p w14:paraId="2AECA270"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Relé de mínima tensión: Indicar fases en que mide y ajustes.</w:t>
      </w:r>
    </w:p>
    <w:p w14:paraId="53207D80"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Relé de sobretensión: Ajustes.</w:t>
      </w:r>
    </w:p>
    <w:p w14:paraId="207B7709"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 xml:space="preserve">Protección de mínima frecuencia. Ajustes </w:t>
      </w:r>
    </w:p>
    <w:p w14:paraId="3B925E73" w14:textId="77777777" w:rsidR="009B4D15" w:rsidRPr="00121165" w:rsidRDefault="009B4D15" w:rsidP="00994BEC">
      <w:pPr>
        <w:pStyle w:val="Bolo"/>
        <w:numPr>
          <w:ilvl w:val="0"/>
          <w:numId w:val="1"/>
        </w:numPr>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 xml:space="preserve">Protección de sobrefrecuencia. Ajustes. </w:t>
      </w:r>
    </w:p>
    <w:p w14:paraId="793E34DF"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Dispositivos automáticos de reposición por frecuencia: Confirmar que no existen o que están deshabilitados o indicar su actuación, que ha de ser acorde a lo que se establece en los planes de seguridad.</w:t>
      </w:r>
    </w:p>
    <w:p w14:paraId="627F39B5"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lastRenderedPageBreak/>
        <w:t>Cumplimiento de los Criterios Generales de Protección (recogidos en el procedimiento de operación (P.O.) 11.1) ante perturbaciones internas a la instalación (sí/no). Indicar particularidades, en su caso.</w:t>
      </w:r>
    </w:p>
    <w:p w14:paraId="45D5C7C5"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Esquema unifilar de protección de la instalación hasta el punto de conexión a la red de transporte o de distribución, según aplique, incluidos servicios auxiliares y transformador de arranque, en su caso.</w:t>
      </w:r>
    </w:p>
    <w:p w14:paraId="7F31A8B2" w14:textId="625B6895" w:rsidR="009B4D15" w:rsidRPr="00E642D8" w:rsidRDefault="009B4D15" w:rsidP="00C602EE">
      <w:pPr>
        <w:pStyle w:val="Anexonivel3"/>
      </w:pPr>
      <w:bookmarkStart w:id="173" w:name="_Toc105488017"/>
      <w:bookmarkStart w:id="174" w:name="_Toc105489992"/>
      <w:bookmarkStart w:id="175" w:name="_Toc107327053"/>
      <w:bookmarkStart w:id="176" w:name="_Toc107555520"/>
      <w:bookmarkStart w:id="177" w:name="_Toc107818147"/>
      <w:bookmarkStart w:id="178" w:name="_Toc107818233"/>
      <w:bookmarkStart w:id="179" w:name="_Toc116976622"/>
      <w:r w:rsidRPr="00121165">
        <w:t>Datos</w:t>
      </w:r>
      <w:r>
        <w:t xml:space="preserve"> de cada MGE</w:t>
      </w:r>
      <w:bookmarkEnd w:id="173"/>
      <w:bookmarkEnd w:id="174"/>
      <w:bookmarkEnd w:id="175"/>
      <w:bookmarkEnd w:id="176"/>
      <w:bookmarkEnd w:id="177"/>
      <w:bookmarkEnd w:id="178"/>
      <w:bookmarkEnd w:id="179"/>
    </w:p>
    <w:p w14:paraId="2F21ACC7"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Protección de apoyo ante cortocircuitos en la red: indicar tipo(s) de relé(s), criterios y valores de ajuste.</w:t>
      </w:r>
    </w:p>
    <w:p w14:paraId="39EE085D"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Estudio de ajustes de protecciones de cada MGE constituyente de la instalación.</w:t>
      </w:r>
    </w:p>
    <w:p w14:paraId="7BC3A8DB"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Protección ante pérdida de sincronismo: Indicar tipo de protección, número de deslizamientos para el disparo y si ante éste el MGE queda sobre auxiliares.</w:t>
      </w:r>
    </w:p>
    <w:p w14:paraId="1C31C7EE"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Relé de sobretensión: Ajustes.</w:t>
      </w:r>
    </w:p>
    <w:p w14:paraId="3CCFBE5E"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Protección de secuencia inversa y de sobreintensidad de neutro del transformador de MGE: Indicar estado de coordinación de esta protección con el reenganche monofásico y los relés de discordancia de polos de la red.</w:t>
      </w:r>
    </w:p>
    <w:p w14:paraId="08C6EBE0"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Condiciones de sincronismo para acoplamiento. Automatismos existentes y ajustes.</w:t>
      </w:r>
    </w:p>
    <w:p w14:paraId="5253AE0A"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Relé de mínima tensión: Indicar fases en que mide y ajustes.</w:t>
      </w:r>
    </w:p>
    <w:p w14:paraId="6F48A247" w14:textId="77777777" w:rsidR="009B4D15" w:rsidRPr="00121165" w:rsidRDefault="009B4D1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 xml:space="preserve">Disparo por </w:t>
      </w:r>
      <w:proofErr w:type="spellStart"/>
      <w:r w:rsidRPr="00121165">
        <w:rPr>
          <w:rFonts w:ascii="Arial" w:eastAsiaTheme="minorHAnsi" w:hAnsi="Arial" w:cs="Arial"/>
          <w:color w:val="48565F" w:themeColor="accent3" w:themeShade="80"/>
          <w:szCs w:val="24"/>
          <w:lang w:eastAsia="en-US"/>
        </w:rPr>
        <w:t>sobrevelocidad</w:t>
      </w:r>
      <w:proofErr w:type="spellEnd"/>
      <w:r w:rsidRPr="00121165">
        <w:rPr>
          <w:rFonts w:ascii="Arial" w:eastAsiaTheme="minorHAnsi" w:hAnsi="Arial" w:cs="Arial"/>
          <w:color w:val="48565F" w:themeColor="accent3" w:themeShade="80"/>
          <w:szCs w:val="24"/>
          <w:lang w:eastAsia="en-US"/>
        </w:rPr>
        <w:t>. Valor de disparo</w:t>
      </w:r>
    </w:p>
    <w:p w14:paraId="421E2C08" w14:textId="7901E436" w:rsidR="009B4D15" w:rsidRDefault="009B4D15" w:rsidP="00121165">
      <w:pPr>
        <w:pStyle w:val="Bolo"/>
        <w:tabs>
          <w:tab w:val="clear" w:pos="198"/>
        </w:tabs>
        <w:spacing w:before="120" w:after="120"/>
        <w:ind w:firstLine="0"/>
        <w:rPr>
          <w:rFonts w:ascii="Arial" w:eastAsiaTheme="minorHAnsi" w:hAnsi="Arial" w:cs="Arial"/>
          <w:color w:val="48565F" w:themeColor="accent3" w:themeShade="80"/>
          <w:szCs w:val="24"/>
          <w:lang w:eastAsia="en-US"/>
        </w:rPr>
      </w:pPr>
    </w:p>
    <w:p w14:paraId="67ACB3BF" w14:textId="77777777" w:rsidR="00121165" w:rsidRPr="00E642D8" w:rsidRDefault="00121165" w:rsidP="003479CF">
      <w:pPr>
        <w:pStyle w:val="Anexonivel1"/>
      </w:pPr>
      <w:bookmarkStart w:id="180" w:name="_Toc105488018"/>
      <w:bookmarkStart w:id="181" w:name="_Toc105489993"/>
      <w:bookmarkStart w:id="182" w:name="_Toc107327054"/>
      <w:bookmarkStart w:id="183" w:name="_Toc107818148"/>
      <w:bookmarkStart w:id="184" w:name="_Toc107818234"/>
      <w:bookmarkStart w:id="185" w:name="_Toc116976623"/>
      <w:r>
        <w:t xml:space="preserve">Instalaciones de </w:t>
      </w:r>
      <w:r w:rsidRPr="00994BEC">
        <w:t>demanda</w:t>
      </w:r>
      <w:bookmarkEnd w:id="180"/>
      <w:bookmarkEnd w:id="181"/>
      <w:bookmarkEnd w:id="182"/>
      <w:bookmarkEnd w:id="183"/>
      <w:bookmarkEnd w:id="184"/>
      <w:bookmarkEnd w:id="185"/>
    </w:p>
    <w:p w14:paraId="166E70A4" w14:textId="77777777" w:rsidR="00121165" w:rsidRPr="00A47E80" w:rsidRDefault="00121165" w:rsidP="00121165">
      <w:pPr>
        <w:spacing w:before="120" w:after="120"/>
        <w:rPr>
          <w:iCs/>
        </w:rPr>
      </w:pPr>
      <w:r>
        <w:t xml:space="preserve">Para aquellas instalaciones de demanda que dispongan de módulos de generación de electricidad y </w:t>
      </w:r>
      <w:r w:rsidRPr="00811D9C">
        <w:rPr>
          <w:iCs/>
        </w:rPr>
        <w:t xml:space="preserve">a los que el </w:t>
      </w:r>
      <w:r w:rsidRPr="006553B7">
        <w:rPr>
          <w:iCs/>
        </w:rPr>
        <w:t>presente documento sea de aplicación</w:t>
      </w:r>
      <w:r>
        <w:rPr>
          <w:iCs/>
        </w:rPr>
        <w:t>, se deberá suministrar información estructural tal como se requiere en los apartados correspondientes a las instalaciones de generación de electricidad</w:t>
      </w:r>
      <w:r w:rsidRPr="006553B7">
        <w:rPr>
          <w:iCs/>
        </w:rPr>
        <w:t>.</w:t>
      </w:r>
    </w:p>
    <w:p w14:paraId="353EE91F" w14:textId="61F383EB" w:rsidR="00121165" w:rsidRDefault="00121165" w:rsidP="00121165">
      <w:pPr>
        <w:spacing w:before="120" w:after="120"/>
      </w:pPr>
      <w:r w:rsidRPr="00E642D8">
        <w:t xml:space="preserve">Los </w:t>
      </w:r>
      <w:r>
        <w:t>elementos frontera con la red de transporte para la conexión de instalaciones de distribución</w:t>
      </w:r>
      <w:r w:rsidRPr="00E642D8">
        <w:t xml:space="preserve"> </w:t>
      </w:r>
      <w:r>
        <w:t>se</w:t>
      </w:r>
      <w:r w:rsidRPr="00E642D8">
        <w:t xml:space="preserve"> tratan</w:t>
      </w:r>
      <w:r>
        <w:t>, a excepción de lo relativo a datos necesarios para los estudios dinámicos,</w:t>
      </w:r>
      <w:r w:rsidRPr="00E642D8">
        <w:t xml:space="preserve"> bajo el epígrafe de </w:t>
      </w:r>
      <w:r>
        <w:t>r</w:t>
      </w:r>
      <w:r w:rsidRPr="00E642D8">
        <w:t xml:space="preserve">ed de </w:t>
      </w:r>
      <w:r>
        <w:t>t</w:t>
      </w:r>
      <w:r w:rsidRPr="00E642D8">
        <w:t>ransporte.</w:t>
      </w:r>
    </w:p>
    <w:p w14:paraId="49821BB5" w14:textId="6ECDBE0C" w:rsidR="00121165" w:rsidRDefault="00121165" w:rsidP="00C602EE">
      <w:pPr>
        <w:pStyle w:val="Anexonivel2"/>
      </w:pPr>
      <w:bookmarkStart w:id="186" w:name="_Toc107327055"/>
      <w:bookmarkStart w:id="187" w:name="_Toc105488019"/>
      <w:bookmarkStart w:id="188" w:name="_Toc105489994"/>
      <w:bookmarkStart w:id="189" w:name="_Toc107818149"/>
      <w:bookmarkStart w:id="190" w:name="_Toc107818235"/>
      <w:bookmarkStart w:id="191" w:name="_Toc116976624"/>
      <w:r>
        <w:t>Datos de instalaci</w:t>
      </w:r>
      <w:r w:rsidR="00DB0E17">
        <w:t>ones</w:t>
      </w:r>
      <w:r>
        <w:t xml:space="preserve"> de demanda</w:t>
      </w:r>
      <w:bookmarkEnd w:id="186"/>
      <w:bookmarkEnd w:id="187"/>
      <w:bookmarkEnd w:id="188"/>
      <w:r>
        <w:t xml:space="preserve"> conectadas de la </w:t>
      </w:r>
      <w:bookmarkEnd w:id="189"/>
      <w:bookmarkEnd w:id="190"/>
      <w:r w:rsidR="00033BC1">
        <w:t>red de transporte</w:t>
      </w:r>
      <w:bookmarkEnd w:id="191"/>
    </w:p>
    <w:p w14:paraId="1F6DD99B"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Denominación de la instalación.</w:t>
      </w:r>
    </w:p>
    <w:p w14:paraId="5441C388"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Código Universal de punto de suministro (CUPS), cuando aplique.</w:t>
      </w:r>
    </w:p>
    <w:p w14:paraId="79F72965"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Tipo de carga (servicios auxiliares, consumidor)</w:t>
      </w:r>
    </w:p>
    <w:p w14:paraId="19FC0499"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Propietario.</w:t>
      </w:r>
    </w:p>
    <w:p w14:paraId="744933A0"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Dirección de la instalación.</w:t>
      </w:r>
    </w:p>
    <w:p w14:paraId="374E7D5B"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Fecha de puesta en servicio.</w:t>
      </w:r>
    </w:p>
    <w:p w14:paraId="592BEC31"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Subestación y parque de conexión a la red (Nombre, kV).</w:t>
      </w:r>
    </w:p>
    <w:p w14:paraId="0510EF5E"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Régimen de funcionamiento previsto. Previsión de consumo (MW, Mvar) en el punto de conexión a la red en las situaciones horarias y estacionales significativas, así como energía estimada anual para los años integrados en el horizonte correspondiente a la planificación.</w:t>
      </w:r>
    </w:p>
    <w:p w14:paraId="3940BA20" w14:textId="77777777" w:rsidR="00121165" w:rsidRPr="00700CFA" w:rsidRDefault="00121165" w:rsidP="000005C7">
      <w:pPr>
        <w:spacing w:before="240" w:after="120"/>
      </w:pPr>
      <w:r w:rsidRPr="00700CFA">
        <w:t>Información adicional para consumidores ferroviarios:</w:t>
      </w:r>
    </w:p>
    <w:p w14:paraId="03313479"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Características de la energía consumida:</w:t>
      </w:r>
    </w:p>
    <w:p w14:paraId="11B6A714" w14:textId="77777777" w:rsidR="00121165" w:rsidRPr="00121165" w:rsidRDefault="00121165" w:rsidP="00994BEC">
      <w:pPr>
        <w:pStyle w:val="Bolo"/>
        <w:numPr>
          <w:ilvl w:val="1"/>
          <w:numId w:val="1"/>
        </w:numPr>
        <w:tabs>
          <w:tab w:val="clear" w:pos="397"/>
          <w:tab w:val="num" w:pos="1"/>
        </w:tabs>
        <w:spacing w:before="120" w:after="120"/>
        <w:rPr>
          <w:rFonts w:ascii="Arial" w:hAnsi="Arial"/>
          <w:color w:val="48565F" w:themeColor="accent3" w:themeShade="80"/>
        </w:rPr>
      </w:pPr>
      <w:r w:rsidRPr="00121165">
        <w:rPr>
          <w:rFonts w:ascii="Arial" w:hAnsi="Arial"/>
          <w:color w:val="48565F" w:themeColor="accent3" w:themeShade="80"/>
        </w:rPr>
        <w:lastRenderedPageBreak/>
        <w:t>Potencia media: Previsiones de demanda con situación de red de alimentación íntegra (es decir, sin fallo), con máxima intensidad de tráfico (valor medio).</w:t>
      </w:r>
    </w:p>
    <w:p w14:paraId="273468AF" w14:textId="77777777" w:rsidR="00121165" w:rsidRPr="00121165" w:rsidRDefault="00121165" w:rsidP="00994BEC">
      <w:pPr>
        <w:pStyle w:val="Bolo"/>
        <w:numPr>
          <w:ilvl w:val="1"/>
          <w:numId w:val="1"/>
        </w:numPr>
        <w:tabs>
          <w:tab w:val="clear" w:pos="397"/>
          <w:tab w:val="num" w:pos="1"/>
        </w:tabs>
        <w:spacing w:before="120" w:after="120"/>
        <w:rPr>
          <w:rFonts w:ascii="Arial" w:hAnsi="Arial"/>
          <w:color w:val="48565F" w:themeColor="accent3" w:themeShade="80"/>
        </w:rPr>
      </w:pPr>
      <w:r w:rsidRPr="00121165">
        <w:rPr>
          <w:rFonts w:ascii="Arial" w:hAnsi="Arial"/>
          <w:color w:val="48565F" w:themeColor="accent3" w:themeShade="80"/>
        </w:rPr>
        <w:t>Potencia máxima: Previsiones de demanda con situación de red de alimentación íntegra (es decir, sin fallo), con máxima intensidad de tráfico (valor máximo).</w:t>
      </w:r>
    </w:p>
    <w:p w14:paraId="20A0D7D2" w14:textId="77777777" w:rsidR="00121165" w:rsidRPr="00121165" w:rsidRDefault="00121165" w:rsidP="00994BEC">
      <w:pPr>
        <w:pStyle w:val="Bolo"/>
        <w:numPr>
          <w:ilvl w:val="1"/>
          <w:numId w:val="1"/>
        </w:numPr>
        <w:tabs>
          <w:tab w:val="clear" w:pos="397"/>
          <w:tab w:val="num" w:pos="1"/>
        </w:tabs>
        <w:spacing w:before="120" w:after="120"/>
        <w:rPr>
          <w:rFonts w:ascii="Arial" w:hAnsi="Arial"/>
          <w:color w:val="48565F" w:themeColor="accent3" w:themeShade="80"/>
        </w:rPr>
      </w:pPr>
      <w:r w:rsidRPr="00121165">
        <w:rPr>
          <w:rFonts w:ascii="Arial" w:hAnsi="Arial"/>
          <w:color w:val="48565F" w:themeColor="accent3" w:themeShade="80"/>
        </w:rPr>
        <w:t>Potencia degradada: Previsiones de demanda con fallo en la red de alimentación íntegra manteniendo el tráfico ferroviario al máximo.</w:t>
      </w:r>
    </w:p>
    <w:p w14:paraId="55844963"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 xml:space="preserve">Información de la energía vertida a la red para la subestación de alimentación a la subestación de tracción, con valores de potencia (MW activa y Mvar reactiva) para situaciones de demanda extrema (punta y valle), así como energía estimada anual (GWh) para los años integrados en el horizonte correspondiente a la planificación: </w:t>
      </w:r>
    </w:p>
    <w:p w14:paraId="4F003A59"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Características de la energía vertida durante el proceso de frenado:</w:t>
      </w:r>
    </w:p>
    <w:p w14:paraId="56CB4AF0" w14:textId="77777777" w:rsidR="00121165" w:rsidRPr="00121165" w:rsidRDefault="00121165" w:rsidP="00994BEC">
      <w:pPr>
        <w:pStyle w:val="Bolo"/>
        <w:numPr>
          <w:ilvl w:val="1"/>
          <w:numId w:val="1"/>
        </w:numPr>
        <w:tabs>
          <w:tab w:val="clear" w:pos="397"/>
          <w:tab w:val="num" w:pos="1"/>
        </w:tabs>
        <w:spacing w:before="120" w:after="120"/>
        <w:rPr>
          <w:rFonts w:ascii="Arial" w:hAnsi="Arial"/>
          <w:color w:val="48565F" w:themeColor="accent3" w:themeShade="80"/>
        </w:rPr>
      </w:pPr>
      <w:r w:rsidRPr="00121165">
        <w:rPr>
          <w:rFonts w:ascii="Arial" w:hAnsi="Arial"/>
          <w:color w:val="48565F" w:themeColor="accent3" w:themeShade="80"/>
        </w:rPr>
        <w:t>Potencia media: Previsiones de generación en situación de alimentación íntegra (es decir, sin fallo), con el régimen de tráfico, que supone mayor cantidad de energía vertida a la Red (valor medio).</w:t>
      </w:r>
    </w:p>
    <w:p w14:paraId="5006B486" w14:textId="77777777" w:rsidR="00121165" w:rsidRPr="00121165" w:rsidRDefault="00121165" w:rsidP="00994BEC">
      <w:pPr>
        <w:pStyle w:val="Bolo"/>
        <w:numPr>
          <w:ilvl w:val="1"/>
          <w:numId w:val="1"/>
        </w:numPr>
        <w:tabs>
          <w:tab w:val="clear" w:pos="397"/>
          <w:tab w:val="num" w:pos="1"/>
        </w:tabs>
        <w:spacing w:before="120" w:after="120"/>
        <w:rPr>
          <w:rFonts w:ascii="Arial" w:hAnsi="Arial"/>
          <w:color w:val="48565F" w:themeColor="accent3" w:themeShade="80"/>
        </w:rPr>
      </w:pPr>
      <w:r w:rsidRPr="00121165">
        <w:rPr>
          <w:rFonts w:ascii="Arial" w:hAnsi="Arial"/>
          <w:color w:val="48565F" w:themeColor="accent3" w:themeShade="80"/>
        </w:rPr>
        <w:t>Potencia máxima: Previsiones de generación con situación de red de alimentación íntegra (es decir, sin fallo), con el régimen de tráfico que supone mayor cantidad de energía vertida a la Red (valor máximo).</w:t>
      </w:r>
    </w:p>
    <w:p w14:paraId="2C4862A1" w14:textId="77777777" w:rsidR="00121165" w:rsidRPr="00121165" w:rsidRDefault="00121165" w:rsidP="00994BEC">
      <w:pPr>
        <w:pStyle w:val="Bolo"/>
        <w:numPr>
          <w:ilvl w:val="1"/>
          <w:numId w:val="1"/>
        </w:numPr>
        <w:tabs>
          <w:tab w:val="clear" w:pos="397"/>
          <w:tab w:val="num" w:pos="1"/>
        </w:tabs>
        <w:spacing w:before="120" w:after="120"/>
        <w:rPr>
          <w:rFonts w:ascii="Arial" w:hAnsi="Arial"/>
          <w:color w:val="48565F" w:themeColor="accent3" w:themeShade="80"/>
        </w:rPr>
      </w:pPr>
      <w:r w:rsidRPr="00121165">
        <w:rPr>
          <w:rFonts w:ascii="Arial" w:hAnsi="Arial"/>
          <w:color w:val="48565F" w:themeColor="accent3" w:themeShade="80"/>
        </w:rPr>
        <w:t>Potencia degradada: Previsiones de generación con fallo en la red de alimentación íntegra y frenado simultáneo de todos los trenes.</w:t>
      </w:r>
    </w:p>
    <w:p w14:paraId="38C51BCB" w14:textId="77777777" w:rsidR="00121165" w:rsidRDefault="00121165" w:rsidP="000005C7">
      <w:pPr>
        <w:spacing w:before="240" w:after="120"/>
      </w:pPr>
      <w:r w:rsidRPr="00E642D8">
        <w:t>En el caso de que deba cumplir los requisitos técnicos del Reglamento (UE) 2016/1388, deberá aportar la correspondiente documentación acreditativa del cumplimiento de los requisitos técnicos de dicho reglamento.</w:t>
      </w:r>
      <w:r w:rsidRPr="008F488C">
        <w:t xml:space="preserve"> </w:t>
      </w:r>
    </w:p>
    <w:p w14:paraId="7CC8109C" w14:textId="1B40A59A" w:rsidR="00121165" w:rsidRPr="00700CFA" w:rsidRDefault="00121165" w:rsidP="00121165">
      <w:pPr>
        <w:spacing w:before="120" w:after="120"/>
      </w:pPr>
      <w:r w:rsidRPr="00700CFA">
        <w:t xml:space="preserve">Los sistemas de compensación de potencia reactiva que existan en la instalación de consumo sean estáticos o de regulación </w:t>
      </w:r>
      <w:proofErr w:type="gramStart"/>
      <w:r w:rsidRPr="00700CFA">
        <w:t>continua</w:t>
      </w:r>
      <w:proofErr w:type="gramEnd"/>
      <w:r w:rsidRPr="00700CFA">
        <w:t xml:space="preserve"> basados en electrónica de potencia (FACTS)</w:t>
      </w:r>
      <w:r w:rsidR="003D7B94">
        <w:t xml:space="preserve"> o compensadores síncronos</w:t>
      </w:r>
      <w:r w:rsidRPr="00700CFA">
        <w:t>, aportarán, en el caso de que la potencia total instalada de dichos sistemas sea superior a 10 M</w:t>
      </w:r>
      <w:r>
        <w:t>va</w:t>
      </w:r>
      <w:r w:rsidRPr="00700CFA">
        <w:t>r, la siguiente información:</w:t>
      </w:r>
    </w:p>
    <w:p w14:paraId="22323705"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Breve descripción del sistema de compensación.</w:t>
      </w:r>
    </w:p>
    <w:p w14:paraId="3D319589"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Tensión nominal (kV).</w:t>
      </w:r>
    </w:p>
    <w:p w14:paraId="6BC9A208" w14:textId="33E39756"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Potencia nominal (Mvar).</w:t>
      </w:r>
    </w:p>
    <w:p w14:paraId="3159FA3A" w14:textId="6600CB24" w:rsidR="00121165" w:rsidRDefault="00121165" w:rsidP="00C17764">
      <w:pPr>
        <w:pStyle w:val="Anexonivel3"/>
        <w:rPr>
          <w:rFonts w:eastAsia="Times New Roman" w:cs="Times New Roman"/>
          <w:szCs w:val="20"/>
          <w:lang w:val="es-ES_tradnl" w:eastAsia="es-ES"/>
        </w:rPr>
      </w:pPr>
      <w:bookmarkStart w:id="192" w:name="_Toc105488020"/>
      <w:bookmarkStart w:id="193" w:name="_Toc105489995"/>
      <w:bookmarkStart w:id="194" w:name="_Toc107327056"/>
      <w:bookmarkStart w:id="195" w:name="_Toc107818150"/>
      <w:bookmarkStart w:id="196" w:name="_Toc107818236"/>
      <w:bookmarkStart w:id="197" w:name="_Toc116976625"/>
      <w:r w:rsidRPr="00E642D8">
        <w:t xml:space="preserve">Datos necesarios para la realización de estudios </w:t>
      </w:r>
      <w:r>
        <w:t xml:space="preserve">estáticos y </w:t>
      </w:r>
      <w:r w:rsidRPr="00E642D8">
        <w:t>dinámicos</w:t>
      </w:r>
      <w:bookmarkEnd w:id="192"/>
      <w:bookmarkEnd w:id="193"/>
      <w:bookmarkEnd w:id="194"/>
      <w:bookmarkEnd w:id="195"/>
      <w:bookmarkEnd w:id="196"/>
      <w:bookmarkEnd w:id="197"/>
    </w:p>
    <w:p w14:paraId="63E15D82" w14:textId="77777777" w:rsidR="00121165" w:rsidRPr="00F75246" w:rsidRDefault="00121165" w:rsidP="00121165">
      <w:pPr>
        <w:spacing w:before="120" w:after="120"/>
        <w:rPr>
          <w:lang w:val="es-ES_tradnl" w:eastAsia="es-ES"/>
        </w:rPr>
      </w:pPr>
      <w:r w:rsidRPr="00F75246">
        <w:rPr>
          <w:lang w:val="es-ES_tradnl" w:eastAsia="es-ES"/>
        </w:rPr>
        <w:t>En el caso de modelos para la realización de estudios específicos de estabilidad, de transitorios electromagnéticos, u otros para garantizar la seguridad de suministro en el sistema, la lista de modelos dinámicos admitidos por el OS está disponible telemáticamente en la web del OS. En el caso de modelos no incluidos en dicha lista, los documentos de las características y condiciones que han de cumplir están también disponibles telemáticamente en la web del OS.</w:t>
      </w:r>
    </w:p>
    <w:p w14:paraId="57CD2748" w14:textId="77777777" w:rsidR="00121165" w:rsidRPr="00F75246" w:rsidRDefault="00121165" w:rsidP="00121165">
      <w:pPr>
        <w:spacing w:before="120" w:after="120"/>
        <w:rPr>
          <w:lang w:val="es-ES_tradnl" w:eastAsia="es-ES"/>
        </w:rPr>
      </w:pPr>
      <w:r w:rsidRPr="00F75246">
        <w:rPr>
          <w:lang w:val="es-ES_tradnl" w:eastAsia="es-ES"/>
        </w:rPr>
        <w:t xml:space="preserve">Adicionalmente a los datos y modelos solicitados en los subapartados siguientes, el OS podrá solicitar al titular de la instalación información técnica adicional, tal como modelos para el análisis de transitorios electromagnéticos o información adicional propia del fabricante, que deberá ser entregado en el plazo máximo de 1 mes, pudiendo el titular solicitar justificadamente una ampliación de dicho plazo. Estos modelos deben cumplir con las condiciones requeridas al modelado del comportamiento dinámico de la instalación. </w:t>
      </w:r>
    </w:p>
    <w:p w14:paraId="7468D3F0" w14:textId="77777777" w:rsidR="00121165" w:rsidRPr="00F75246" w:rsidRDefault="00121165" w:rsidP="00121165">
      <w:pPr>
        <w:spacing w:before="120" w:after="120"/>
        <w:rPr>
          <w:lang w:val="es-ES_tradnl" w:eastAsia="es-ES"/>
        </w:rPr>
      </w:pPr>
      <w:r w:rsidRPr="00F75246">
        <w:rPr>
          <w:lang w:val="es-ES_tradnl" w:eastAsia="es-ES"/>
        </w:rPr>
        <w:t>En el caso de modelos para la realización de estudios dinámicos, la lista de modelos dinámicos admitidos por el OS está disponible telemáticamente en la web el OS. En el caso de modelos para estudios dinámicos no incluidos en dicha lista, los documentos de las características y condiciones que han de cumplir están también disponibles telemáticamente en la web del OS.</w:t>
      </w:r>
    </w:p>
    <w:p w14:paraId="749795C5" w14:textId="77777777" w:rsidR="00121165" w:rsidRDefault="00121165" w:rsidP="00121165">
      <w:pPr>
        <w:spacing w:before="120" w:after="120"/>
        <w:rPr>
          <w:lang w:val="es-ES_tradnl" w:eastAsia="es-ES"/>
        </w:rPr>
      </w:pPr>
      <w:r w:rsidRPr="00F75246">
        <w:rPr>
          <w:lang w:val="es-ES_tradnl" w:eastAsia="es-ES"/>
        </w:rPr>
        <w:t>Si el titular de la instalación tuviese que proceder a una revisión o actualización de la información entregada al OS, se aplicarán los mismos principios generales al respecto de la información asociada a los estudios dinámicos establecidos para instalaciones de generación en el apartado 1.4.</w:t>
      </w:r>
    </w:p>
    <w:p w14:paraId="7659A2DF" w14:textId="477E1CCA" w:rsidR="00121165" w:rsidRDefault="00121165" w:rsidP="00395E97">
      <w:pPr>
        <w:pStyle w:val="Anexonivel4"/>
        <w:rPr>
          <w:lang w:val="es-ES_tradnl" w:eastAsia="es-ES"/>
        </w:rPr>
      </w:pPr>
      <w:bookmarkStart w:id="198" w:name="_Toc107327057"/>
      <w:r>
        <w:rPr>
          <w:lang w:val="es-ES_tradnl" w:eastAsia="es-ES"/>
        </w:rPr>
        <w:lastRenderedPageBreak/>
        <w:t>Modelado del comportamiento estático y dinámico de la instalación de demanda (o carga)</w:t>
      </w:r>
      <w:bookmarkEnd w:id="198"/>
    </w:p>
    <w:p w14:paraId="67CA2C09"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Proporción de motores de inducción (% sobre la carga total sin autoconsumo).</w:t>
      </w:r>
    </w:p>
    <w:p w14:paraId="52084C2E"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Proporción de la carga conectada a través de electrónica de potencia (% sobre la carga total sin autoconsumo).</w:t>
      </w:r>
    </w:p>
    <w:p w14:paraId="235F64AB"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Del resto de la carga se proporcionará información sobre el proceso industrial asociado a dicha carga, o bien se proporcionará la siguiente información:</w:t>
      </w:r>
    </w:p>
    <w:p w14:paraId="1DA5B370"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Proporción asimilable a carga de potencia constante (%).</w:t>
      </w:r>
    </w:p>
    <w:p w14:paraId="78E195D1"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Proporción asimilable a carga de impedancia constante (%).</w:t>
      </w:r>
    </w:p>
    <w:p w14:paraId="013D73BB"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Proporción asimilable a carga de intensidad constante (%).</w:t>
      </w:r>
    </w:p>
    <w:p w14:paraId="29E87DC8" w14:textId="77777777" w:rsidR="00121165" w:rsidRPr="00121165" w:rsidRDefault="00121165" w:rsidP="000005C7">
      <w:pPr>
        <w:spacing w:before="240" w:after="120"/>
        <w:rPr>
          <w:lang w:val="es-ES_tradnl" w:eastAsia="es-ES"/>
        </w:rPr>
      </w:pPr>
      <w:r w:rsidRPr="00121165">
        <w:rPr>
          <w:lang w:val="es-ES_tradnl" w:eastAsia="es-ES"/>
        </w:rPr>
        <w:t>Adicionalmente, se proporcionará la siguiente información relativa a la generación en autoconsumo:</w:t>
      </w:r>
    </w:p>
    <w:p w14:paraId="572E3A42"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Potencia instalada (MW).</w:t>
      </w:r>
    </w:p>
    <w:p w14:paraId="237DDAF2"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Proporción de generación síncrona (% respecto de la potencia instalada en autoconsumo).</w:t>
      </w:r>
    </w:p>
    <w:p w14:paraId="2E45335B"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Proporción de generación fotovoltaica (% respecto de la potencia instalada en autoconsumo).</w:t>
      </w:r>
    </w:p>
    <w:p w14:paraId="2FD001CD"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Proporción de generación eólica doblemente alimentada (% respecto de la potencia instalada en autoconsumo).</w:t>
      </w:r>
    </w:p>
    <w:p w14:paraId="59E1E3D9"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Proporción de generación eólica “full converter” (% respecto de la potencia instalada en autoconsumo).</w:t>
      </w:r>
    </w:p>
    <w:p w14:paraId="49EED585"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Proporción de generación asíncrona (% respecto de la potencia total en autoconsumo).</w:t>
      </w:r>
    </w:p>
    <w:p w14:paraId="20E17924" w14:textId="77777777" w:rsidR="00121165" w:rsidRPr="00121165" w:rsidRDefault="00121165" w:rsidP="000005C7">
      <w:pPr>
        <w:spacing w:before="240" w:after="120"/>
        <w:rPr>
          <w:lang w:val="es-ES_tradnl" w:eastAsia="es-ES"/>
        </w:rPr>
      </w:pPr>
      <w:r w:rsidRPr="00121165">
        <w:rPr>
          <w:lang w:val="es-ES_tradnl" w:eastAsia="es-ES"/>
        </w:rPr>
        <w:t>El operador del sistema podrá requerir registros de datos de medidas de la potencia activa, potencia reactiva, tensión y frecuencia, con un periodo de muestreo inferior a 50 ms a fin de comparar la respuesta del modelado con registros reales.</w:t>
      </w:r>
    </w:p>
    <w:p w14:paraId="32874562" w14:textId="77777777" w:rsidR="00121165" w:rsidRPr="00121165" w:rsidRDefault="00121165" w:rsidP="000005C7">
      <w:pPr>
        <w:spacing w:before="240" w:after="120"/>
        <w:rPr>
          <w:lang w:val="es-ES_tradnl" w:eastAsia="es-ES"/>
        </w:rPr>
      </w:pPr>
      <w:r w:rsidRPr="00121165">
        <w:rPr>
          <w:lang w:val="es-ES_tradnl" w:eastAsia="es-ES"/>
        </w:rPr>
        <w:t>Información adicional requerida a los hornos de arco en corriente alterna:</w:t>
      </w:r>
    </w:p>
    <w:p w14:paraId="0A7D8F6E"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Tensión de alta (kV).</w:t>
      </w:r>
    </w:p>
    <w:p w14:paraId="0DF425BD"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Tensión de media (kV).</w:t>
      </w:r>
    </w:p>
    <w:p w14:paraId="6A586EAB"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Tensión de baja (kV).</w:t>
      </w:r>
    </w:p>
    <w:p w14:paraId="5D9A7A00"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Potencia del horno (MVA).</w:t>
      </w:r>
    </w:p>
    <w:p w14:paraId="0A4730B7"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Compensación de reactiva: Tipo, potencia nominal (Mvar) y embarrado de conexión.</w:t>
      </w:r>
    </w:p>
    <w:p w14:paraId="6824805E" w14:textId="6A6985CF"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Impedancia de cortocircuito y potencia de los transformadores MT-BT.</w:t>
      </w:r>
    </w:p>
    <w:p w14:paraId="5B5D9693"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Impedancia de la reactancia serie, si la hubiere.</w:t>
      </w:r>
    </w:p>
    <w:p w14:paraId="30666BFB"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Impedancia de los cables de baja tensión, del electrodo y cualquiera otra adicional que pueda existir desde el punto de conexión a la red hasta el electrodo.</w:t>
      </w:r>
    </w:p>
    <w:p w14:paraId="64494935" w14:textId="77777777" w:rsidR="00121165" w:rsidRPr="00121165" w:rsidRDefault="00121165" w:rsidP="00994BEC">
      <w:pPr>
        <w:pStyle w:val="Bolo"/>
        <w:numPr>
          <w:ilvl w:val="0"/>
          <w:numId w:val="1"/>
        </w:numPr>
        <w:tabs>
          <w:tab w:val="num" w:pos="-198"/>
        </w:tabs>
        <w:spacing w:before="120" w:after="120"/>
        <w:ind w:left="198" w:hanging="198"/>
        <w:rPr>
          <w:rFonts w:ascii="Arial" w:eastAsiaTheme="minorHAnsi" w:hAnsi="Arial" w:cs="Arial"/>
          <w:color w:val="48565F" w:themeColor="accent3" w:themeShade="80"/>
          <w:szCs w:val="24"/>
          <w:lang w:eastAsia="en-US"/>
        </w:rPr>
      </w:pPr>
      <w:r w:rsidRPr="00121165">
        <w:rPr>
          <w:rFonts w:ascii="Arial" w:eastAsiaTheme="minorHAnsi" w:hAnsi="Arial" w:cs="Arial"/>
          <w:color w:val="48565F" w:themeColor="accent3" w:themeShade="80"/>
          <w:szCs w:val="24"/>
          <w:lang w:eastAsia="en-US"/>
        </w:rPr>
        <w:t>Cos φ de las impedancias anteriores.</w:t>
      </w:r>
    </w:p>
    <w:p w14:paraId="5B5CCA48" w14:textId="77777777" w:rsidR="00121165" w:rsidRPr="00121165" w:rsidRDefault="00121165" w:rsidP="000005C7">
      <w:pPr>
        <w:pStyle w:val="Bolo"/>
        <w:tabs>
          <w:tab w:val="clear" w:pos="198"/>
        </w:tabs>
        <w:spacing w:before="240" w:after="120"/>
        <w:ind w:left="0" w:firstLine="0"/>
        <w:rPr>
          <w:rFonts w:ascii="Arial" w:eastAsiaTheme="minorHAnsi" w:hAnsi="Arial" w:cs="Arial"/>
          <w:color w:val="48565F" w:themeColor="accent3" w:themeShade="80"/>
          <w:szCs w:val="24"/>
        </w:rPr>
      </w:pPr>
      <w:r w:rsidRPr="00121165">
        <w:rPr>
          <w:rFonts w:ascii="Arial" w:eastAsiaTheme="minorHAnsi" w:hAnsi="Arial" w:cs="Arial"/>
          <w:color w:val="48565F" w:themeColor="accent3" w:themeShade="80"/>
          <w:szCs w:val="24"/>
        </w:rPr>
        <w:t>Información adicional requerida a los hornos de arco en corriente continua:</w:t>
      </w:r>
    </w:p>
    <w:p w14:paraId="11C9070C"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de alta (kV).</w:t>
      </w:r>
    </w:p>
    <w:p w14:paraId="6820177F"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de media (kV).</w:t>
      </w:r>
    </w:p>
    <w:p w14:paraId="32324F8F"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de baja (kV).</w:t>
      </w:r>
    </w:p>
    <w:p w14:paraId="4F22F46B"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Potencia de rectificación (MW).</w:t>
      </w:r>
    </w:p>
    <w:p w14:paraId="0B07940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lastRenderedPageBreak/>
        <w:t>Número de pulsos.</w:t>
      </w:r>
    </w:p>
    <w:p w14:paraId="3CC76EC5"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Compensación de reactiva: Tipo, potencia nominal (Mvar) y embarrado de conexión.</w:t>
      </w:r>
    </w:p>
    <w:p w14:paraId="49F1504F"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Impedancia de cortocircuito y potencia de los transformadores MT-BT.</w:t>
      </w:r>
    </w:p>
    <w:p w14:paraId="49A2D13F"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Impedancia de los cables de baja tensión, del electrodo y cualquiera otra adicional que pueda existir desde el punto de conexión a la red hasta el electrodo.</w:t>
      </w:r>
    </w:p>
    <w:p w14:paraId="064242F8"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Cos φ de la impedancia de los cables de baja tensión.</w:t>
      </w:r>
    </w:p>
    <w:p w14:paraId="370FD8D8"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Filtros de armónicos: Orden de armónico al que esta sintonizado cada filtro y potencia unitaria (Mvar).</w:t>
      </w:r>
    </w:p>
    <w:p w14:paraId="4606A0A6" w14:textId="77777777" w:rsidR="00121165" w:rsidRPr="00121165" w:rsidRDefault="00121165" w:rsidP="000005C7">
      <w:pPr>
        <w:pStyle w:val="Bolo"/>
        <w:tabs>
          <w:tab w:val="clear" w:pos="198"/>
        </w:tabs>
        <w:spacing w:before="240" w:after="120"/>
        <w:ind w:left="0" w:firstLine="0"/>
        <w:rPr>
          <w:rFonts w:ascii="Arial" w:hAnsi="Arial" w:cs="Arial"/>
          <w:color w:val="48565F" w:themeColor="accent3" w:themeShade="80"/>
        </w:rPr>
      </w:pPr>
      <w:r w:rsidRPr="00121165">
        <w:rPr>
          <w:rFonts w:ascii="Arial" w:hAnsi="Arial" w:cs="Arial"/>
          <w:color w:val="48565F" w:themeColor="accent3" w:themeShade="80"/>
        </w:rPr>
        <w:t>Información adicional requerida a los trenes de alta velocidad (TAV) y cargas desequilibradas:</w:t>
      </w:r>
    </w:p>
    <w:p w14:paraId="074DD50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nominal (kV).</w:t>
      </w:r>
    </w:p>
    <w:p w14:paraId="4FF317E8"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Potencia nominal (MVA) y fases entre las que carga.</w:t>
      </w:r>
    </w:p>
    <w:p w14:paraId="3BE9045C"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Características del equipo de compensación de desequilibrio, en caso de existir.</w:t>
      </w:r>
    </w:p>
    <w:p w14:paraId="760F14CF" w14:textId="79183C64" w:rsidR="00121165" w:rsidRPr="00121165" w:rsidRDefault="00121165" w:rsidP="000005C7">
      <w:pPr>
        <w:pStyle w:val="Bolo"/>
        <w:tabs>
          <w:tab w:val="clear" w:pos="198"/>
        </w:tabs>
        <w:spacing w:before="240" w:after="120"/>
        <w:ind w:left="0" w:firstLine="0"/>
        <w:rPr>
          <w:rFonts w:ascii="Arial" w:hAnsi="Arial" w:cs="Arial"/>
          <w:color w:val="48565F" w:themeColor="accent3" w:themeShade="80"/>
        </w:rPr>
      </w:pPr>
      <w:r w:rsidRPr="00121165">
        <w:rPr>
          <w:rFonts w:ascii="Arial" w:hAnsi="Arial" w:cs="Arial"/>
          <w:color w:val="48565F" w:themeColor="accent3" w:themeShade="80"/>
        </w:rPr>
        <w:t>Información adicional requerida a los siguientes elementos</w:t>
      </w:r>
      <w:r w:rsidR="00E852AA">
        <w:rPr>
          <w:rFonts w:ascii="Arial" w:hAnsi="Arial" w:cs="Arial"/>
          <w:color w:val="48565F" w:themeColor="accent3" w:themeShade="80"/>
        </w:rPr>
        <w:t xml:space="preserve"> para el modelado de su comportamiento</w:t>
      </w:r>
      <w:r w:rsidRPr="00121165">
        <w:rPr>
          <w:rFonts w:ascii="Arial" w:hAnsi="Arial" w:cs="Arial"/>
          <w:color w:val="48565F" w:themeColor="accent3" w:themeShade="80"/>
        </w:rPr>
        <w:t>:</w:t>
      </w:r>
    </w:p>
    <w:p w14:paraId="3B9E4FB2" w14:textId="77777777" w:rsidR="00121165" w:rsidRPr="00121165" w:rsidRDefault="00121165" w:rsidP="00994BEC">
      <w:pPr>
        <w:pStyle w:val="Bolo"/>
        <w:numPr>
          <w:ilvl w:val="0"/>
          <w:numId w:val="17"/>
        </w:numPr>
        <w:spacing w:before="120" w:after="120"/>
        <w:rPr>
          <w:rFonts w:ascii="Arial" w:hAnsi="Arial" w:cs="Arial"/>
          <w:color w:val="48565F" w:themeColor="accent3" w:themeShade="80"/>
        </w:rPr>
      </w:pPr>
      <w:r w:rsidRPr="00121165">
        <w:rPr>
          <w:rFonts w:ascii="Arial" w:hAnsi="Arial" w:cs="Arial"/>
          <w:color w:val="48565F" w:themeColor="accent3" w:themeShade="80"/>
        </w:rPr>
        <w:t>Motores de inducción de más de 10 MW de potencia nominal pertenecientes a la instalación de consumo.</w:t>
      </w:r>
    </w:p>
    <w:p w14:paraId="43643B4D" w14:textId="1A849EF6" w:rsidR="00121165" w:rsidRPr="00121165" w:rsidRDefault="00121165" w:rsidP="00994BEC">
      <w:pPr>
        <w:pStyle w:val="Bolo"/>
        <w:numPr>
          <w:ilvl w:val="0"/>
          <w:numId w:val="17"/>
        </w:numPr>
        <w:spacing w:before="120" w:after="120"/>
        <w:rPr>
          <w:rFonts w:ascii="Arial" w:hAnsi="Arial" w:cs="Arial"/>
          <w:color w:val="48565F" w:themeColor="accent3" w:themeShade="80"/>
        </w:rPr>
      </w:pPr>
      <w:r w:rsidRPr="00121165">
        <w:rPr>
          <w:rFonts w:ascii="Arial" w:hAnsi="Arial" w:cs="Arial"/>
          <w:color w:val="48565F" w:themeColor="accent3" w:themeShade="80"/>
        </w:rPr>
        <w:t>Sistemas de compensación o regulación continua basados en electrónica de potencia (FACTS)</w:t>
      </w:r>
      <w:r w:rsidR="00260A61">
        <w:rPr>
          <w:rFonts w:ascii="Arial" w:hAnsi="Arial" w:cs="Arial"/>
          <w:color w:val="48565F" w:themeColor="accent3" w:themeShade="80"/>
        </w:rPr>
        <w:t xml:space="preserve"> o compensadores síncronos</w:t>
      </w:r>
      <w:r w:rsidRPr="00121165">
        <w:rPr>
          <w:rFonts w:ascii="Arial" w:hAnsi="Arial" w:cs="Arial"/>
          <w:color w:val="48565F" w:themeColor="accent3" w:themeShade="80"/>
        </w:rPr>
        <w:t>, de más de 10 Mvar de potencia instalada, pertenecientes a la instalación de consumo.</w:t>
      </w:r>
    </w:p>
    <w:p w14:paraId="7743D86E" w14:textId="77777777" w:rsidR="00121165" w:rsidRPr="00121165" w:rsidRDefault="00121165" w:rsidP="00994BEC">
      <w:pPr>
        <w:pStyle w:val="Bolo"/>
        <w:numPr>
          <w:ilvl w:val="0"/>
          <w:numId w:val="17"/>
        </w:numPr>
        <w:spacing w:before="120" w:after="120"/>
        <w:rPr>
          <w:rFonts w:ascii="Arial" w:hAnsi="Arial" w:cs="Arial"/>
          <w:color w:val="48565F" w:themeColor="accent3" w:themeShade="80"/>
        </w:rPr>
      </w:pPr>
      <w:r w:rsidRPr="00121165">
        <w:rPr>
          <w:rFonts w:ascii="Arial" w:hAnsi="Arial" w:cs="Arial"/>
          <w:color w:val="48565F" w:themeColor="accent3" w:themeShade="80"/>
        </w:rPr>
        <w:t>Cargas de comportamiento dinámico especial si el operador del sistema lo considera necesario.</w:t>
      </w:r>
    </w:p>
    <w:p w14:paraId="3489A810" w14:textId="680F72B7" w:rsidR="00121165" w:rsidRPr="00121165" w:rsidRDefault="00121165" w:rsidP="00121165">
      <w:pPr>
        <w:pStyle w:val="Bolo"/>
        <w:tabs>
          <w:tab w:val="clear" w:pos="198"/>
        </w:tabs>
        <w:spacing w:before="120" w:after="120"/>
        <w:ind w:left="0" w:firstLine="0"/>
        <w:rPr>
          <w:rFonts w:ascii="Arial" w:hAnsi="Arial" w:cs="Arial"/>
          <w:color w:val="48565F" w:themeColor="accent3" w:themeShade="80"/>
        </w:rPr>
      </w:pPr>
      <w:r w:rsidRPr="00121165">
        <w:rPr>
          <w:rFonts w:ascii="Arial" w:hAnsi="Arial" w:cs="Arial"/>
          <w:color w:val="48565F" w:themeColor="accent3" w:themeShade="80"/>
        </w:rPr>
        <w:t xml:space="preserve">Se aportará, al menos, un modelo que debe describir </w:t>
      </w:r>
      <w:r w:rsidR="00132CEB">
        <w:rPr>
          <w:rFonts w:ascii="Arial" w:hAnsi="Arial" w:cs="Arial"/>
          <w:color w:val="48565F" w:themeColor="accent3" w:themeShade="80"/>
        </w:rPr>
        <w:t>su</w:t>
      </w:r>
      <w:r w:rsidR="00132CEB" w:rsidRPr="00121165">
        <w:rPr>
          <w:rFonts w:ascii="Arial" w:hAnsi="Arial" w:cs="Arial"/>
          <w:color w:val="48565F" w:themeColor="accent3" w:themeShade="80"/>
        </w:rPr>
        <w:t xml:space="preserve"> </w:t>
      </w:r>
      <w:r w:rsidRPr="00121165">
        <w:rPr>
          <w:rFonts w:ascii="Arial" w:hAnsi="Arial" w:cs="Arial"/>
          <w:color w:val="48565F" w:themeColor="accent3" w:themeShade="80"/>
        </w:rPr>
        <w:t>comportamiento dinámico desde el punto de vista del sistema eléctrico al que se conecta, ante cualquier perturbación. Esta información se aportará de la siguiente forma:</w:t>
      </w:r>
    </w:p>
    <w:p w14:paraId="200138BF"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A través de un modelo incluido en la lista de modelos dinámicos admitidos por el operador del sistema, y que será proporcionada por el propio operador del sistema,</w:t>
      </w:r>
    </w:p>
    <w:p w14:paraId="69EAA893" w14:textId="52FA0A34"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O bien, a través de un modelo no incluido en la lista anterior siempre que cumpla con las características y condiciones expuestas en documento al efecto elaborado por el operador </w:t>
      </w:r>
      <w:r w:rsidR="00372E72">
        <w:rPr>
          <w:rFonts w:ascii="Arial" w:hAnsi="Arial" w:cs="Arial"/>
          <w:color w:val="48565F" w:themeColor="accent3" w:themeShade="80"/>
        </w:rPr>
        <w:t>del sistema</w:t>
      </w:r>
    </w:p>
    <w:p w14:paraId="6A5205E6" w14:textId="39B9AE54" w:rsidR="00121165" w:rsidRPr="00121165" w:rsidRDefault="00121165" w:rsidP="00121165">
      <w:pPr>
        <w:autoSpaceDE w:val="0"/>
        <w:autoSpaceDN w:val="0"/>
        <w:adjustRightInd w:val="0"/>
        <w:spacing w:before="120" w:after="120"/>
        <w:rPr>
          <w:lang w:val="es-ES_tradnl"/>
        </w:rPr>
      </w:pPr>
      <w:r w:rsidRPr="00121165">
        <w:rPr>
          <w:lang w:val="es-ES_tradnl"/>
        </w:rPr>
        <w:t xml:space="preserve">En ambos casos, deberá acompañarse de un informe de validación de la idoneidad del modelo para representar a este tipo de cargas, conforme a las condiciones expuestas en documento al efecto elaborado por el operador </w:t>
      </w:r>
      <w:r w:rsidR="00372E72">
        <w:rPr>
          <w:lang w:val="es-ES_tradnl"/>
        </w:rPr>
        <w:t>del sistema</w:t>
      </w:r>
    </w:p>
    <w:p w14:paraId="18438CBF" w14:textId="4211D6C5" w:rsidR="00901437" w:rsidRDefault="00901437" w:rsidP="00000BC0">
      <w:pPr>
        <w:pStyle w:val="Bolo"/>
        <w:tabs>
          <w:tab w:val="clear" w:pos="198"/>
        </w:tabs>
        <w:spacing w:before="240" w:after="120"/>
        <w:ind w:left="0" w:firstLine="0"/>
        <w:rPr>
          <w:rFonts w:ascii="Arial" w:hAnsi="Arial" w:cs="Arial"/>
          <w:color w:val="48565F" w:themeColor="accent3" w:themeShade="80"/>
        </w:rPr>
      </w:pPr>
      <w:r>
        <w:rPr>
          <w:rFonts w:ascii="Arial" w:hAnsi="Arial" w:cs="Arial"/>
          <w:color w:val="48565F" w:themeColor="accent3" w:themeShade="80"/>
        </w:rPr>
        <w:t>En el caso de compensador síncrono</w:t>
      </w:r>
      <w:r w:rsidR="00856EFA" w:rsidRPr="00856EFA">
        <w:rPr>
          <w:rFonts w:ascii="Arial" w:hAnsi="Arial" w:cs="Arial"/>
          <w:color w:val="48565F" w:themeColor="accent3" w:themeShade="80"/>
        </w:rPr>
        <w:t xml:space="preserve"> </w:t>
      </w:r>
      <w:r w:rsidR="00856EFA" w:rsidRPr="00121165">
        <w:rPr>
          <w:rFonts w:ascii="Arial" w:hAnsi="Arial" w:cs="Arial"/>
          <w:color w:val="48565F" w:themeColor="accent3" w:themeShade="80"/>
        </w:rPr>
        <w:t>perteneciente a la instalación de consumo</w:t>
      </w:r>
      <w:r>
        <w:rPr>
          <w:rFonts w:ascii="Arial" w:hAnsi="Arial" w:cs="Arial"/>
          <w:color w:val="48565F" w:themeColor="accent3" w:themeShade="80"/>
        </w:rPr>
        <w:t>, independientemente de su potencia instalada</w:t>
      </w:r>
      <w:r w:rsidR="00856EFA">
        <w:rPr>
          <w:rFonts w:ascii="Arial" w:hAnsi="Arial" w:cs="Arial"/>
          <w:color w:val="48565F" w:themeColor="accent3" w:themeShade="80"/>
        </w:rPr>
        <w:t>,</w:t>
      </w:r>
      <w:r>
        <w:rPr>
          <w:rFonts w:ascii="Arial" w:hAnsi="Arial" w:cs="Arial"/>
          <w:color w:val="48565F" w:themeColor="accent3" w:themeShade="80"/>
        </w:rPr>
        <w:t xml:space="preserve"> se aportará:</w:t>
      </w:r>
    </w:p>
    <w:p w14:paraId="12B0EFBF" w14:textId="77777777" w:rsidR="006F64C7" w:rsidRPr="001765C6" w:rsidRDefault="006F64C7" w:rsidP="001765C6">
      <w:pPr>
        <w:pStyle w:val="Bolo"/>
        <w:numPr>
          <w:ilvl w:val="0"/>
          <w:numId w:val="1"/>
        </w:numPr>
        <w:tabs>
          <w:tab w:val="num" w:pos="198"/>
        </w:tabs>
        <w:spacing w:before="120" w:after="120"/>
        <w:ind w:left="198" w:hanging="198"/>
        <w:rPr>
          <w:rFonts w:ascii="Arial" w:hAnsi="Arial" w:cs="Arial"/>
          <w:color w:val="48565F" w:themeColor="accent3" w:themeShade="80"/>
        </w:rPr>
      </w:pPr>
      <w:r w:rsidRPr="001765C6">
        <w:rPr>
          <w:rFonts w:ascii="Arial" w:hAnsi="Arial" w:cs="Arial"/>
          <w:color w:val="48565F" w:themeColor="accent3" w:themeShade="80"/>
        </w:rPr>
        <w:t xml:space="preserve">Constante de inercia (H) del conjunto giratorio formado por el rotor y volante de inercia en su caso en </w:t>
      </w:r>
      <w:proofErr w:type="spellStart"/>
      <w:r w:rsidRPr="001765C6">
        <w:rPr>
          <w:rFonts w:ascii="Arial" w:hAnsi="Arial" w:cs="Arial"/>
          <w:color w:val="48565F" w:themeColor="accent3" w:themeShade="80"/>
        </w:rPr>
        <w:t>p.u</w:t>
      </w:r>
      <w:proofErr w:type="spellEnd"/>
      <w:r w:rsidRPr="001765C6">
        <w:rPr>
          <w:rFonts w:ascii="Arial" w:hAnsi="Arial" w:cs="Arial"/>
          <w:color w:val="48565F" w:themeColor="accent3" w:themeShade="80"/>
        </w:rPr>
        <w:t>. base máquina [s].</w:t>
      </w:r>
    </w:p>
    <w:p w14:paraId="28EA2FF1" w14:textId="77777777" w:rsidR="006F64C7" w:rsidRPr="001765C6" w:rsidRDefault="006F64C7" w:rsidP="001765C6">
      <w:pPr>
        <w:pStyle w:val="Bolo"/>
        <w:numPr>
          <w:ilvl w:val="0"/>
          <w:numId w:val="1"/>
        </w:numPr>
        <w:tabs>
          <w:tab w:val="num" w:pos="198"/>
        </w:tabs>
        <w:spacing w:before="120" w:after="120"/>
        <w:ind w:left="198" w:hanging="198"/>
        <w:rPr>
          <w:rFonts w:ascii="Arial" w:hAnsi="Arial" w:cs="Arial"/>
          <w:color w:val="48565F" w:themeColor="accent3" w:themeShade="80"/>
        </w:rPr>
      </w:pPr>
      <w:r w:rsidRPr="001765C6">
        <w:rPr>
          <w:rFonts w:ascii="Arial" w:hAnsi="Arial" w:cs="Arial"/>
          <w:color w:val="48565F" w:themeColor="accent3" w:themeShade="80"/>
        </w:rPr>
        <w:t xml:space="preserve">Reactancia no saturada subtransitoria para eje directo en </w:t>
      </w:r>
      <w:proofErr w:type="spellStart"/>
      <w:r w:rsidRPr="001765C6">
        <w:rPr>
          <w:rFonts w:ascii="Arial" w:hAnsi="Arial" w:cs="Arial"/>
          <w:color w:val="48565F" w:themeColor="accent3" w:themeShade="80"/>
        </w:rPr>
        <w:t>p.u</w:t>
      </w:r>
      <w:proofErr w:type="spellEnd"/>
      <w:r w:rsidRPr="001765C6">
        <w:rPr>
          <w:rFonts w:ascii="Arial" w:hAnsi="Arial" w:cs="Arial"/>
          <w:color w:val="48565F" w:themeColor="accent3" w:themeShade="80"/>
        </w:rPr>
        <w:t>. base máquina (</w:t>
      </w:r>
      <w:proofErr w:type="spellStart"/>
      <w:r w:rsidRPr="001765C6">
        <w:rPr>
          <w:rFonts w:ascii="Arial" w:hAnsi="Arial" w:cs="Arial"/>
          <w:color w:val="48565F" w:themeColor="accent3" w:themeShade="80"/>
        </w:rPr>
        <w:t>X’’d</w:t>
      </w:r>
      <w:proofErr w:type="spellEnd"/>
      <w:r w:rsidRPr="001765C6">
        <w:rPr>
          <w:rFonts w:ascii="Arial" w:hAnsi="Arial" w:cs="Arial"/>
          <w:color w:val="48565F" w:themeColor="accent3" w:themeShade="80"/>
        </w:rPr>
        <w:t xml:space="preserve"> de acuerdo con la simbología de la norma UNE-EN 60034-4). </w:t>
      </w:r>
    </w:p>
    <w:p w14:paraId="48CD3BCC" w14:textId="478018C8" w:rsidR="00121165" w:rsidRPr="00121165" w:rsidRDefault="00121165" w:rsidP="00000BC0">
      <w:pPr>
        <w:pStyle w:val="Bolo"/>
        <w:tabs>
          <w:tab w:val="clear" w:pos="198"/>
        </w:tabs>
        <w:spacing w:before="240" w:after="120"/>
        <w:ind w:left="0" w:firstLine="0"/>
        <w:rPr>
          <w:rFonts w:ascii="Arial" w:hAnsi="Arial" w:cs="Arial"/>
          <w:color w:val="48565F" w:themeColor="accent3" w:themeShade="80"/>
        </w:rPr>
      </w:pPr>
      <w:r w:rsidRPr="00121165">
        <w:rPr>
          <w:rFonts w:ascii="Arial" w:hAnsi="Arial" w:cs="Arial"/>
          <w:color w:val="48565F" w:themeColor="accent3" w:themeShade="80"/>
        </w:rPr>
        <w:t>En el caso de que le sean de aplicación los requisitos técnicos del Reglamento (UE) 2016/1388, de 17 de agosto de 2016, y sólo en el caso de necesidad de otros estudios específicos como estabilidad de pequeña señal, transitorios electromagnéticos, interacción de controles u otros que fueran necesarios para garantizar la seguridad de suministro en el sistema, el operador del sistema podrá solicitar información técnica adicional a la requerida en el presente procedimiento. En función de la valoración del operador del sistema, estos estudios podrán llevarse a cabo de manera coordinada con el titular de la instalación.</w:t>
      </w:r>
    </w:p>
    <w:p w14:paraId="1E774EDB" w14:textId="77777777" w:rsidR="00121165" w:rsidRPr="00121165" w:rsidRDefault="00121165" w:rsidP="00000BC0">
      <w:pPr>
        <w:spacing w:before="240" w:after="120"/>
        <w:rPr>
          <w:rFonts w:eastAsia="Times New Roman"/>
          <w:szCs w:val="20"/>
          <w:lang w:val="es-ES_tradnl" w:eastAsia="es-ES"/>
        </w:rPr>
      </w:pPr>
      <w:r w:rsidRPr="00121165">
        <w:rPr>
          <w:rFonts w:eastAsia="Times New Roman"/>
          <w:szCs w:val="20"/>
          <w:lang w:val="es-ES_tradnl" w:eastAsia="es-ES"/>
        </w:rPr>
        <w:t>En el caso de instalaciones de consumo conectadas a la red de transporte que dispongan de filtros de armónicos aportará la siguiente información:</w:t>
      </w:r>
    </w:p>
    <w:p w14:paraId="6218F76E"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lastRenderedPageBreak/>
        <w:t>Potencia total (Mvar).</w:t>
      </w:r>
    </w:p>
    <w:p w14:paraId="72D928E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Número de escalones.</w:t>
      </w:r>
    </w:p>
    <w:p w14:paraId="1003F08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Potencia por cada escalón (Mvar).</w:t>
      </w:r>
    </w:p>
    <w:p w14:paraId="022E47A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Tipo de control de los escalones en su caso (automático/manual).</w:t>
      </w:r>
    </w:p>
    <w:p w14:paraId="447E98E5"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Tipo de interruptor o tecnología de conexión.</w:t>
      </w:r>
    </w:p>
    <w:p w14:paraId="47BC65E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Tipo de filtro de armónicos.</w:t>
      </w:r>
    </w:p>
    <w:p w14:paraId="219D4DAB"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Valor de resistencias, inductancias y capacitancias.</w:t>
      </w:r>
    </w:p>
    <w:p w14:paraId="25964EE6" w14:textId="4C233CC3" w:rsidR="00121165" w:rsidRDefault="00121165" w:rsidP="00395E97">
      <w:pPr>
        <w:pStyle w:val="Anexonivel4"/>
        <w:rPr>
          <w:lang w:val="es-ES_tradnl" w:eastAsia="es-ES"/>
        </w:rPr>
      </w:pPr>
      <w:bookmarkStart w:id="199" w:name="_Toc107327058"/>
      <w:r>
        <w:rPr>
          <w:lang w:val="es-ES_tradnl" w:eastAsia="es-ES"/>
        </w:rPr>
        <w:t>Modelado del comportamiento dinámico de l</w:t>
      </w:r>
      <w:r w:rsidR="00196062">
        <w:rPr>
          <w:lang w:val="es-ES_tradnl" w:eastAsia="es-ES"/>
        </w:rPr>
        <w:t xml:space="preserve">os elementos frontera con </w:t>
      </w:r>
      <w:r w:rsidR="00AC7A19">
        <w:rPr>
          <w:lang w:val="es-ES_tradnl" w:eastAsia="es-ES"/>
        </w:rPr>
        <w:t xml:space="preserve">la red de transporte para la conexión de instalaciones de </w:t>
      </w:r>
      <w:r>
        <w:rPr>
          <w:lang w:val="es-ES_tradnl" w:eastAsia="es-ES"/>
        </w:rPr>
        <w:t>distribución</w:t>
      </w:r>
      <w:bookmarkEnd w:id="199"/>
    </w:p>
    <w:p w14:paraId="125D8681" w14:textId="77777777" w:rsidR="00121165" w:rsidRPr="00121165" w:rsidRDefault="00121165" w:rsidP="00121165">
      <w:pPr>
        <w:spacing w:before="120" w:after="120"/>
        <w:rPr>
          <w:rFonts w:eastAsia="Times New Roman"/>
          <w:szCs w:val="20"/>
          <w:lang w:val="es-ES_tradnl" w:eastAsia="es-ES"/>
        </w:rPr>
      </w:pPr>
      <w:r w:rsidRPr="00121165">
        <w:rPr>
          <w:rFonts w:eastAsia="Times New Roman"/>
          <w:szCs w:val="20"/>
          <w:lang w:val="es-ES_tradnl" w:eastAsia="es-ES"/>
        </w:rPr>
        <w:t>En el caso de la instalación de la red de distribución conectada a la red de transporte a las que sean de aplicación los requisitos técnicos del Reglamento (UE) 2016/1388, será necesario que el propietario de dicha red proporcione al operador del sistema, a nivel del punto de conexión a la red de transporte, la siguiente información para el adecuado modelado de la característica estática y dinámica de la red de distribución:</w:t>
      </w:r>
    </w:p>
    <w:p w14:paraId="28FDB82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Las fracciones de demanda de característica residencial, de servicios e industrial que caracteriza la demanda dentro de la red de distribución de influencia correspondiente a la instalación de distribución. Dicha información deberá ser actualizada cuando alguna de las componentes se vea modificada en más del 10% del valor total de la demanda y haya transcurrido al menos un año de la última actualización.</w:t>
      </w:r>
    </w:p>
    <w:p w14:paraId="288DF62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Las potencias instaladas de la generación de significatividad A y B distinguiendo por tipo y tecnologías síncrona, asíncrona, eólica doblemente alimentada, eólica de conversión total (‘full converter’), fotovoltaicas u otras, dentro de la red de distribución de influencia correspondiente a la conexión con la red de transporte, discerniendo a su vez, entre las conectadas en la red de distribución y las conectadas en autoconsumo. Dicha información deberá ser actualizada cuando alguna de las componentes se vea modificada en más del 10% del valor total de la generación y haya transcurrido al menos un año de la última actualización.</w:t>
      </w:r>
    </w:p>
    <w:p w14:paraId="6929DF8E"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El operador del sistema podrá requerir registros de medidas de la potencia activa, potencia reactiva, tensión y frecuencia, con un periodo de muestreo menor de 50 ms a los efectos de comparar la respuesta del modelado con registros reales.</w:t>
      </w:r>
    </w:p>
    <w:p w14:paraId="69475D94" w14:textId="7EDED456" w:rsidR="00121165" w:rsidRDefault="00121165" w:rsidP="00395E97">
      <w:pPr>
        <w:pStyle w:val="Anexonivel3"/>
      </w:pPr>
      <w:bookmarkStart w:id="200" w:name="_Toc107818151"/>
      <w:bookmarkStart w:id="201" w:name="_Toc107818237"/>
      <w:bookmarkStart w:id="202" w:name="_Toc116976626"/>
      <w:bookmarkStart w:id="203" w:name="_Toc105488021"/>
      <w:bookmarkStart w:id="204" w:name="_Toc105489996"/>
      <w:bookmarkStart w:id="205" w:name="_Toc107327059"/>
      <w:r>
        <w:t xml:space="preserve">Datos del </w:t>
      </w:r>
      <w:r w:rsidR="001E2E22">
        <w:t>t</w:t>
      </w:r>
      <w:r>
        <w:t>ransformador</w:t>
      </w:r>
      <w:bookmarkEnd w:id="200"/>
      <w:bookmarkEnd w:id="201"/>
      <w:bookmarkEnd w:id="202"/>
    </w:p>
    <w:p w14:paraId="71DDED4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Transformador de conexión a la red.</w:t>
      </w:r>
    </w:p>
    <w:p w14:paraId="69E58A72"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Tipo de transformador: Configuración (trifásico o banco), autotransformador/transformador, circuito magnético (</w:t>
      </w:r>
      <w:proofErr w:type="spellStart"/>
      <w:r w:rsidRPr="00121165">
        <w:rPr>
          <w:rFonts w:ascii="Arial" w:hAnsi="Arial" w:cs="Arial"/>
          <w:color w:val="48565F" w:themeColor="accent3" w:themeShade="80"/>
        </w:rPr>
        <w:t>nº</w:t>
      </w:r>
      <w:proofErr w:type="spellEnd"/>
      <w:r w:rsidRPr="00121165">
        <w:rPr>
          <w:rFonts w:ascii="Arial" w:hAnsi="Arial" w:cs="Arial"/>
          <w:color w:val="48565F" w:themeColor="accent3" w:themeShade="80"/>
        </w:rPr>
        <w:t xml:space="preserve"> de columnas)</w:t>
      </w:r>
    </w:p>
    <w:p w14:paraId="25FD31C6"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Potencia nominal de cada arrollamiento (MVA). </w:t>
      </w:r>
    </w:p>
    <w:p w14:paraId="7D6B4427"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nominal de cada arrollamiento (kV).</w:t>
      </w:r>
    </w:p>
    <w:p w14:paraId="17229A76" w14:textId="624F682B" w:rsid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Grupo de conexión </w:t>
      </w:r>
    </w:p>
    <w:p w14:paraId="50F1CB93" w14:textId="77888C20" w:rsidR="00281EF1" w:rsidRPr="00121165" w:rsidRDefault="00281EF1" w:rsidP="00994BEC">
      <w:pPr>
        <w:pStyle w:val="Bolo"/>
        <w:numPr>
          <w:ilvl w:val="0"/>
          <w:numId w:val="1"/>
        </w:numPr>
        <w:tabs>
          <w:tab w:val="num" w:pos="198"/>
        </w:tabs>
        <w:spacing w:before="120" w:after="120"/>
        <w:ind w:left="198" w:hanging="198"/>
        <w:rPr>
          <w:rFonts w:ascii="Arial" w:hAnsi="Arial" w:cs="Arial"/>
          <w:color w:val="48565F" w:themeColor="accent3" w:themeShade="80"/>
        </w:rPr>
      </w:pPr>
      <w:r>
        <w:rPr>
          <w:rFonts w:ascii="Arial" w:hAnsi="Arial" w:cs="Arial"/>
          <w:color w:val="48565F" w:themeColor="accent3" w:themeShade="80"/>
        </w:rPr>
        <w:t>Régimen de puesta a tierra</w:t>
      </w:r>
    </w:p>
    <w:p w14:paraId="258C51F2" w14:textId="39F57E6A"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Pérdidas debidas a la carga entre cada pareja de arrollamientos</w:t>
      </w:r>
      <w:r w:rsidR="00281EF1">
        <w:rPr>
          <w:rFonts w:ascii="Arial" w:hAnsi="Arial" w:cs="Arial"/>
          <w:color w:val="48565F" w:themeColor="accent3" w:themeShade="80"/>
        </w:rPr>
        <w:t xml:space="preserve"> </w:t>
      </w:r>
      <w:r w:rsidR="00281EF1" w:rsidRPr="00121165">
        <w:rPr>
          <w:rFonts w:ascii="Arial" w:hAnsi="Arial" w:cs="Arial"/>
          <w:color w:val="48565F" w:themeColor="accent3" w:themeShade="80"/>
        </w:rPr>
        <w:t>(kW)</w:t>
      </w:r>
    </w:p>
    <w:p w14:paraId="1F6A1F3F" w14:textId="6D6F75EF" w:rsidR="00BE588F" w:rsidRPr="00C152C3" w:rsidRDefault="00121165" w:rsidP="005F6A4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de cortocircuito entre cada pareja de arrollamientos</w:t>
      </w:r>
      <w:r w:rsidR="00F14419">
        <w:rPr>
          <w:rFonts w:ascii="Arial" w:hAnsi="Arial" w:cs="Arial"/>
          <w:color w:val="48565F" w:themeColor="accent3" w:themeShade="80"/>
        </w:rPr>
        <w:t xml:space="preserve"> </w:t>
      </w:r>
      <w:r w:rsidR="00F14419" w:rsidRPr="00121165">
        <w:rPr>
          <w:rFonts w:ascii="Arial" w:hAnsi="Arial" w:cs="Arial"/>
          <w:color w:val="48565F" w:themeColor="accent3" w:themeShade="80"/>
        </w:rPr>
        <w:t>(% en base máquina)</w:t>
      </w:r>
    </w:p>
    <w:p w14:paraId="4BEE97C3" w14:textId="21D2649A" w:rsidR="005F6A4C" w:rsidRPr="00121165" w:rsidRDefault="005F6A4C" w:rsidP="005F6A4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Impedancia homopolar entre cada pareja de arrollamientos (% en base máquina).</w:t>
      </w:r>
    </w:p>
    <w:p w14:paraId="1B40F2ED" w14:textId="77777777" w:rsidR="005F6A4C" w:rsidRPr="00121165" w:rsidRDefault="005F6A4C" w:rsidP="005F6A4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Tipo de regulación (carga/vacío) y lado en que regula (primario, secundario y/o terciario). </w:t>
      </w:r>
    </w:p>
    <w:p w14:paraId="25B434D5" w14:textId="77777777" w:rsidR="005F6A4C" w:rsidRPr="00121165" w:rsidRDefault="005F6A4C" w:rsidP="005F6A4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Número de tomas en cada arrollamiento y extensión de tomas (%). </w:t>
      </w:r>
    </w:p>
    <w:p w14:paraId="0D5B94D7" w14:textId="77777777" w:rsidR="005F6A4C" w:rsidRPr="00121165" w:rsidRDefault="005F6A4C" w:rsidP="005F6A4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Número de la toma principal (correspondiente a la tensión nominal del transformador) </w:t>
      </w:r>
    </w:p>
    <w:p w14:paraId="0D69BE32" w14:textId="77777777" w:rsidR="005F6A4C" w:rsidRPr="00121165" w:rsidRDefault="005F6A4C" w:rsidP="005F6A4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lastRenderedPageBreak/>
        <w:t>Número de la toma máxima (la correspondiente a la máxima tensión del regulador).</w:t>
      </w:r>
    </w:p>
    <w:p w14:paraId="2CB23F95" w14:textId="77777777" w:rsidR="005F6A4C" w:rsidRPr="00121165" w:rsidRDefault="005F6A4C" w:rsidP="005F6A4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Placa de características y/o protocolo de ensayos en vacío.</w:t>
      </w:r>
    </w:p>
    <w:p w14:paraId="6ECD9AD4" w14:textId="4584DCBB" w:rsidR="00121165" w:rsidRPr="00E642D8" w:rsidRDefault="00121165" w:rsidP="00254C50">
      <w:pPr>
        <w:pStyle w:val="Anexonivel3"/>
      </w:pPr>
      <w:bookmarkStart w:id="206" w:name="_Toc107818152"/>
      <w:bookmarkStart w:id="207" w:name="_Toc107818238"/>
      <w:bookmarkStart w:id="208" w:name="_Toc116976627"/>
      <w:r>
        <w:t>Datos de la línea o cable</w:t>
      </w:r>
      <w:bookmarkEnd w:id="203"/>
      <w:bookmarkEnd w:id="204"/>
      <w:bookmarkEnd w:id="205"/>
      <w:bookmarkEnd w:id="206"/>
      <w:bookmarkEnd w:id="207"/>
      <w:bookmarkEnd w:id="208"/>
    </w:p>
    <w:p w14:paraId="60B9A6BB"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Número de circuitos y longitud en km.</w:t>
      </w:r>
    </w:p>
    <w:p w14:paraId="4D3E4D8B"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nominal de funcionamiento.</w:t>
      </w:r>
    </w:p>
    <w:p w14:paraId="6A319FC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Resistencia de secuencia directa (Ω).</w:t>
      </w:r>
    </w:p>
    <w:p w14:paraId="0CCB0CFB"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Reactancia de secuencia directa (Ω).</w:t>
      </w:r>
    </w:p>
    <w:p w14:paraId="64BDA670"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Susceptancia de secuencia directa (μS).</w:t>
      </w:r>
    </w:p>
    <w:p w14:paraId="5AA70BC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Resistencia de secuencia homopolar (Ω).</w:t>
      </w:r>
    </w:p>
    <w:p w14:paraId="557C8DA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Reactancia de secuencia homopolar (Ω).</w:t>
      </w:r>
    </w:p>
    <w:p w14:paraId="2652A213"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Susceptancia de secuencia homopolar (μS).</w:t>
      </w:r>
    </w:p>
    <w:p w14:paraId="4B20700B"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Capacidad nominal de transporte (MVA) (invierno y verano)</w:t>
      </w:r>
    </w:p>
    <w:p w14:paraId="3677383A" w14:textId="77777777" w:rsidR="00121165" w:rsidRPr="007F2D32" w:rsidRDefault="00121165" w:rsidP="00121165">
      <w:pPr>
        <w:spacing w:before="120" w:after="120"/>
      </w:pPr>
    </w:p>
    <w:p w14:paraId="16B4E7EF" w14:textId="77777777" w:rsidR="00121165" w:rsidRPr="007F2D32" w:rsidRDefault="00121165" w:rsidP="00121165">
      <w:pPr>
        <w:spacing w:before="120" w:after="120"/>
        <w:rPr>
          <w:rFonts w:eastAsia="Times New Roman" w:cs="Times New Roman"/>
          <w:szCs w:val="20"/>
          <w:lang w:val="es-ES_tradnl" w:eastAsia="es-ES"/>
        </w:rPr>
      </w:pPr>
      <w:r w:rsidRPr="007F2D32">
        <w:rPr>
          <w:rFonts w:eastAsia="Times New Roman" w:cs="Times New Roman"/>
          <w:szCs w:val="20"/>
          <w:lang w:val="es-ES_tradnl" w:eastAsia="es-ES"/>
        </w:rPr>
        <w:t>En el caso de que la línea o cable de evacuación fuese en corriente continua, el OS podrá solicitar al titular de la instalación información técnica adicional para la realización de estudios en el sistema eléctrico.</w:t>
      </w:r>
    </w:p>
    <w:p w14:paraId="6AA5717D" w14:textId="1514C495" w:rsidR="00121165" w:rsidRPr="00E642D8" w:rsidRDefault="00121165" w:rsidP="00254C50">
      <w:pPr>
        <w:pStyle w:val="Anexonivel3"/>
      </w:pPr>
      <w:bookmarkStart w:id="209" w:name="_Toc105488022"/>
      <w:bookmarkStart w:id="210" w:name="_Toc105489997"/>
      <w:bookmarkStart w:id="211" w:name="_Toc107327060"/>
      <w:bookmarkStart w:id="212" w:name="_Toc107818153"/>
      <w:bookmarkStart w:id="213" w:name="_Toc107818239"/>
      <w:bookmarkStart w:id="214" w:name="_Toc116976628"/>
      <w:r>
        <w:t>Datos de las protecciones</w:t>
      </w:r>
      <w:bookmarkEnd w:id="209"/>
      <w:bookmarkEnd w:id="210"/>
      <w:bookmarkEnd w:id="211"/>
      <w:bookmarkEnd w:id="212"/>
      <w:bookmarkEnd w:id="213"/>
      <w:bookmarkEnd w:id="214"/>
    </w:p>
    <w:p w14:paraId="67FFAFBC"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Cumplimiento de los Criterios Generales de Protección (recogidos en el procedimiento de operación por el que se establecen los Criterios Generales de Protección) ante perturbaciones internas.</w:t>
      </w:r>
    </w:p>
    <w:p w14:paraId="5705ABA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Esquema unifilar de protección de la instalación hasta el punto de conexión a la red, tramo red – transformador de consumo y ajustes de las mismas.</w:t>
      </w:r>
    </w:p>
    <w:p w14:paraId="0F96A572"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Protección de apoyo ante cortocircuitos en la red: Indicar tipo(s) de relé(s), criterios y valores de ajuste.</w:t>
      </w:r>
    </w:p>
    <w:p w14:paraId="2155CB5A"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Estudio de ajustes de protecciones.</w:t>
      </w:r>
    </w:p>
    <w:p w14:paraId="7366F35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Dispositivos automáticos de reposición: Indicar si existen y describir su comportamiento, en su caso.</w:t>
      </w:r>
    </w:p>
    <w:p w14:paraId="4F93356A" w14:textId="77777777" w:rsidR="00121165" w:rsidRPr="00121165" w:rsidRDefault="00121165" w:rsidP="00121165">
      <w:pPr>
        <w:rPr>
          <w:b/>
        </w:rPr>
      </w:pPr>
    </w:p>
    <w:p w14:paraId="5D74FC72" w14:textId="58C64904" w:rsidR="00121165" w:rsidRPr="00E642D8" w:rsidRDefault="00121165" w:rsidP="00D9765C">
      <w:pPr>
        <w:pStyle w:val="Anexonivel2"/>
      </w:pPr>
      <w:bookmarkStart w:id="215" w:name="_Toc107818154"/>
      <w:bookmarkStart w:id="216" w:name="_Toc107818240"/>
      <w:bookmarkStart w:id="217" w:name="_Toc116976629"/>
      <w:r>
        <w:t xml:space="preserve">Datos de las instalaciones de demanda conectadas a la </w:t>
      </w:r>
      <w:r w:rsidR="00B136BC">
        <w:t>red de distribución</w:t>
      </w:r>
      <w:bookmarkEnd w:id="215"/>
      <w:bookmarkEnd w:id="216"/>
      <w:bookmarkEnd w:id="217"/>
    </w:p>
    <w:p w14:paraId="6A1437E1" w14:textId="6DCA0DA7" w:rsidR="00364271" w:rsidRDefault="00364271" w:rsidP="00E51F1C">
      <w:pPr>
        <w:pStyle w:val="Bolo"/>
        <w:tabs>
          <w:tab w:val="clear" w:pos="198"/>
        </w:tabs>
        <w:spacing w:before="120" w:after="120"/>
        <w:ind w:left="0" w:firstLine="0"/>
        <w:rPr>
          <w:rFonts w:ascii="Arial" w:hAnsi="Arial" w:cs="Arial"/>
          <w:color w:val="48565F" w:themeColor="accent3" w:themeShade="80"/>
        </w:rPr>
      </w:pPr>
      <w:r>
        <w:rPr>
          <w:rFonts w:ascii="Arial" w:hAnsi="Arial" w:cs="Arial"/>
          <w:color w:val="48565F" w:themeColor="accent3" w:themeShade="80"/>
        </w:rPr>
        <w:t xml:space="preserve">Este apartado es de aplicación a </w:t>
      </w:r>
      <w:r w:rsidR="00274129">
        <w:rPr>
          <w:rFonts w:ascii="Arial" w:hAnsi="Arial" w:cs="Arial"/>
          <w:color w:val="48565F" w:themeColor="accent3" w:themeShade="80"/>
        </w:rPr>
        <w:t>aquellas</w:t>
      </w:r>
      <w:r w:rsidR="00BC5E99">
        <w:rPr>
          <w:rFonts w:ascii="Arial" w:hAnsi="Arial" w:cs="Arial"/>
          <w:color w:val="48565F" w:themeColor="accent3" w:themeShade="80"/>
        </w:rPr>
        <w:t xml:space="preserve"> instalaciones de demanda</w:t>
      </w:r>
      <w:r w:rsidR="00274129">
        <w:rPr>
          <w:rFonts w:ascii="Arial" w:hAnsi="Arial" w:cs="Arial"/>
          <w:color w:val="48565F" w:themeColor="accent3" w:themeShade="80"/>
        </w:rPr>
        <w:t xml:space="preserve"> que se encuentren dentro del ámbito de aplicación </w:t>
      </w:r>
      <w:r w:rsidR="00130580">
        <w:rPr>
          <w:rFonts w:ascii="Arial" w:hAnsi="Arial" w:cs="Arial"/>
          <w:color w:val="48565F" w:themeColor="accent3" w:themeShade="80"/>
        </w:rPr>
        <w:t>del presente procedimiento de operación.</w:t>
      </w:r>
    </w:p>
    <w:p w14:paraId="6C05928E" w14:textId="1ACA9DCB"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Denominación de la instalación.</w:t>
      </w:r>
    </w:p>
    <w:p w14:paraId="2CD4361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Código Universal de punto de suministro (CUPS), cuando aplique.</w:t>
      </w:r>
    </w:p>
    <w:p w14:paraId="642AF3FA"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Tipo de carga (servicios auxiliares, consumidor)</w:t>
      </w:r>
    </w:p>
    <w:p w14:paraId="5EDEBAC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Propietario.</w:t>
      </w:r>
    </w:p>
    <w:p w14:paraId="21B1236A"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Dirección de la instalación.</w:t>
      </w:r>
    </w:p>
    <w:p w14:paraId="23A8644A"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Fecha de puesta en servicio.</w:t>
      </w:r>
    </w:p>
    <w:p w14:paraId="0E1C2900"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Subestación y parque de conexión a la red (Nombre, kV).</w:t>
      </w:r>
    </w:p>
    <w:p w14:paraId="695DAEBA"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Transformador de conexión a la red.</w:t>
      </w:r>
    </w:p>
    <w:p w14:paraId="4A050B95"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lastRenderedPageBreak/>
        <w:t>Tipo de transformador: Configuración (trifásico o banco), autotransformador/transformador, circuito magnético (</w:t>
      </w:r>
      <w:proofErr w:type="spellStart"/>
      <w:r w:rsidRPr="00121165">
        <w:rPr>
          <w:rFonts w:ascii="Arial" w:hAnsi="Arial" w:cs="Arial"/>
          <w:color w:val="48565F" w:themeColor="accent3" w:themeShade="80"/>
        </w:rPr>
        <w:t>nº</w:t>
      </w:r>
      <w:proofErr w:type="spellEnd"/>
      <w:r w:rsidRPr="00121165">
        <w:rPr>
          <w:rFonts w:ascii="Arial" w:hAnsi="Arial" w:cs="Arial"/>
          <w:color w:val="48565F" w:themeColor="accent3" w:themeShade="80"/>
        </w:rPr>
        <w:t xml:space="preserve"> de columnas)</w:t>
      </w:r>
    </w:p>
    <w:p w14:paraId="3E9A303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Potencia nominal de cada arrollamiento (MVA). </w:t>
      </w:r>
    </w:p>
    <w:p w14:paraId="3C379235"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nominal de cada arrollamiento (kV).</w:t>
      </w:r>
    </w:p>
    <w:p w14:paraId="3AF0BCE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Grupo de conexión (con indicación de la conexión del neutro)</w:t>
      </w:r>
    </w:p>
    <w:p w14:paraId="408B552A"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Pérdidas debidas a la carga (kW) entre cada pareja de arrollamientos.</w:t>
      </w:r>
    </w:p>
    <w:p w14:paraId="3C4EFA09"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de cortocircuito (% en base máquina) entre cada pareja de arrollamientos.</w:t>
      </w:r>
    </w:p>
    <w:p w14:paraId="3CDAF393"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Régimen de funcionamiento previsto. Previsión de consumo (MW, Mvar) en el punto de conexión a la red en las situaciones horarias y estacionales significativas, así como energía estimada anual para los años integrados en el horizonte correspondiente a la planificación.</w:t>
      </w:r>
    </w:p>
    <w:p w14:paraId="24C4E5B4" w14:textId="29B33212" w:rsidR="00121165" w:rsidRPr="00373E5D" w:rsidRDefault="00121165" w:rsidP="00395E97">
      <w:pPr>
        <w:pStyle w:val="Anexonivel3"/>
        <w:rPr>
          <w:lang w:val="es-ES_tradnl" w:eastAsia="es-ES"/>
        </w:rPr>
      </w:pPr>
      <w:bookmarkStart w:id="218" w:name="_Toc107818155"/>
      <w:bookmarkStart w:id="219" w:name="_Toc107818241"/>
      <w:bookmarkStart w:id="220" w:name="_Toc116976630"/>
      <w:r w:rsidRPr="00E642D8">
        <w:t xml:space="preserve">Datos necesarios para </w:t>
      </w:r>
      <w:r w:rsidR="00B136BC">
        <w:t xml:space="preserve">el modelado </w:t>
      </w:r>
      <w:bookmarkEnd w:id="218"/>
      <w:bookmarkEnd w:id="219"/>
      <w:r w:rsidRPr="0066574F">
        <w:rPr>
          <w:lang w:val="es-ES_tradnl" w:eastAsia="es-ES"/>
        </w:rPr>
        <w:t>del comportamiento estático y dinámico de la instalación de demanda (o carga)</w:t>
      </w:r>
      <w:bookmarkEnd w:id="220"/>
    </w:p>
    <w:p w14:paraId="30ACE237"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Proporción de motores de inducción (% sobre la carga total sin autoconsumo).</w:t>
      </w:r>
    </w:p>
    <w:p w14:paraId="736F17D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Proporción de la carga conectada a través de electrónica de potencia (% sobre la carga total sin autoconsumo).</w:t>
      </w:r>
    </w:p>
    <w:p w14:paraId="07F1A3D7"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Del resto de la carga se proporcionará información sobre el proceso industrial asociado a dicha carga, o bien se proporcionará la siguiente información:</w:t>
      </w:r>
    </w:p>
    <w:p w14:paraId="5C272CC5"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Proporción asimilable a carga de potencia constante (%).</w:t>
      </w:r>
    </w:p>
    <w:p w14:paraId="65ED6E36"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Proporción asimilable a carga de impedancia constante (%).</w:t>
      </w:r>
    </w:p>
    <w:p w14:paraId="60A9F5FE" w14:textId="46F412AA"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Proporción asimilable a carga de intensidad constante (%).</w:t>
      </w:r>
    </w:p>
    <w:p w14:paraId="734EEC15" w14:textId="77777777" w:rsidR="00121165" w:rsidRPr="00D33F42" w:rsidRDefault="00121165" w:rsidP="00121165">
      <w:pPr>
        <w:pStyle w:val="Bolo"/>
        <w:spacing w:before="120" w:after="120"/>
      </w:pPr>
    </w:p>
    <w:p w14:paraId="35C3E787" w14:textId="28E70119" w:rsidR="00121165" w:rsidRPr="00DC1B23" w:rsidRDefault="00F23D17" w:rsidP="008B7D55">
      <w:pPr>
        <w:pStyle w:val="Anexonivel1"/>
      </w:pPr>
      <w:bookmarkStart w:id="221" w:name="_Toc105488023"/>
      <w:bookmarkStart w:id="222" w:name="_Toc105489998"/>
      <w:bookmarkStart w:id="223" w:name="_Toc107327061"/>
      <w:bookmarkStart w:id="224" w:name="_Toc107818156"/>
      <w:bookmarkStart w:id="225" w:name="_Toc107818242"/>
      <w:bookmarkStart w:id="226" w:name="_Toc116976631"/>
      <w:r>
        <w:t xml:space="preserve">Equipamientos </w:t>
      </w:r>
      <w:r w:rsidR="00121165">
        <w:t>de almacenamiento</w:t>
      </w:r>
      <w:bookmarkEnd w:id="221"/>
      <w:bookmarkEnd w:id="222"/>
      <w:bookmarkEnd w:id="223"/>
      <w:bookmarkEnd w:id="224"/>
      <w:bookmarkEnd w:id="225"/>
      <w:bookmarkEnd w:id="226"/>
    </w:p>
    <w:p w14:paraId="3795F04C" w14:textId="51043160" w:rsidR="00121165" w:rsidRDefault="00121165" w:rsidP="00121165">
      <w:pPr>
        <w:spacing w:before="120" w:after="120"/>
      </w:pPr>
      <w:r>
        <w:t xml:space="preserve">La información aquí requerida aplica tanto a </w:t>
      </w:r>
      <w:r w:rsidR="00F23D17">
        <w:t xml:space="preserve">equipamientos </w:t>
      </w:r>
      <w:r>
        <w:t xml:space="preserve">de almacenamiento conectadas a la red de transporte como a la red de distribución, y tanto se conecte de forma independiente o formando parte de una instalación híbrida. </w:t>
      </w:r>
      <w:r w:rsidRPr="00825EE2">
        <w:t xml:space="preserve">Para </w:t>
      </w:r>
      <w:r>
        <w:t>instalaciones</w:t>
      </w:r>
      <w:r w:rsidRPr="00825EE2">
        <w:t xml:space="preserve"> </w:t>
      </w:r>
      <w:r>
        <w:t xml:space="preserve">de generación de electricidad </w:t>
      </w:r>
      <w:r w:rsidRPr="00825EE2">
        <w:t xml:space="preserve">hidráulica reversibles, aplica lo indicado en el apartado </w:t>
      </w:r>
      <w:r>
        <w:t>correspondiente al generador síncrono hidráulico reversible</w:t>
      </w:r>
      <w:r w:rsidRPr="00825EE2">
        <w:t>.</w:t>
      </w:r>
    </w:p>
    <w:p w14:paraId="72EC460F"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Tipo de equipamiento para el intercambio de energía con el sistema eléctrico: mediante generador síncrono o mediante convertidor electrónico. </w:t>
      </w:r>
    </w:p>
    <w:p w14:paraId="6D48A0D6"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Toda la información requerida a los módulos de generación de electricidad especificada en el resto de este anexo correspondientes a generadores síncronos o no síncronos (eólica, FV, etc.) según el almacenamiento se conecte a la red mediante un generador síncrono o mediante convertidores electrónicos respectivamente. Adicionalmente, en su caso, se aportará la información correspondiente a la instalación de generación de electricidad que contenga al equipamiento de almacenamiento.</w:t>
      </w:r>
    </w:p>
    <w:p w14:paraId="164F2775"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Tecnología de almacenamiento empleada.  </w:t>
      </w:r>
    </w:p>
    <w:p w14:paraId="75A974C3"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Potencia instalada de almacenamiento (kW).  </w:t>
      </w:r>
    </w:p>
    <w:p w14:paraId="00F16510"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Capacidad máxima utilizable de almacenamiento energético (kWh).  </w:t>
      </w:r>
    </w:p>
    <w:p w14:paraId="47BED2FB" w14:textId="77777777" w:rsidR="00EB09CE" w:rsidRPr="00EB09CE"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Capacidad mínima utilizable de almacenamiento energético (kWh). </w:t>
      </w:r>
    </w:p>
    <w:p w14:paraId="7EB0BB8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En el caso de formar parte de una instalación de generación hibrida: ¿Utiliza el mismo generador o convertidores electrónicos de la instalación de generación para inyectar a la red su energía almacenada? (sí/no). </w:t>
      </w:r>
    </w:p>
    <w:p w14:paraId="5D1809C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lastRenderedPageBreak/>
        <w:t xml:space="preserve">En el caso de tener capacidad técnica y legal para absorber de la red: </w:t>
      </w:r>
    </w:p>
    <w:p w14:paraId="7E3B22ED" w14:textId="31F6D65F"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Potencia máxima de absorción</w:t>
      </w:r>
      <w:r w:rsidRPr="00121165" w:rsidDel="001A760A">
        <w:rPr>
          <w:rFonts w:ascii="Arial" w:hAnsi="Arial"/>
          <w:color w:val="48565F" w:themeColor="accent3" w:themeShade="80"/>
        </w:rPr>
        <w:t xml:space="preserve"> </w:t>
      </w:r>
      <w:r w:rsidRPr="00121165">
        <w:rPr>
          <w:rFonts w:ascii="Arial" w:hAnsi="Arial"/>
          <w:color w:val="48565F" w:themeColor="accent3" w:themeShade="80"/>
        </w:rPr>
        <w:t xml:space="preserve">(MW) en bornas de máquina. </w:t>
      </w:r>
    </w:p>
    <w:p w14:paraId="3DB7DAEE" w14:textId="009F80C6"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Potencia máxima de absorción</w:t>
      </w:r>
      <w:r w:rsidRPr="00121165" w:rsidDel="001A760A">
        <w:rPr>
          <w:rFonts w:ascii="Arial" w:hAnsi="Arial"/>
          <w:color w:val="48565F" w:themeColor="accent3" w:themeShade="80"/>
        </w:rPr>
        <w:t xml:space="preserve"> </w:t>
      </w:r>
      <w:r w:rsidRPr="00121165">
        <w:rPr>
          <w:rFonts w:ascii="Arial" w:hAnsi="Arial"/>
          <w:color w:val="48565F" w:themeColor="accent3" w:themeShade="80"/>
        </w:rPr>
        <w:t xml:space="preserve">(MW) en punto de conexión a la red. </w:t>
      </w:r>
    </w:p>
    <w:p w14:paraId="5156A79D"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 xml:space="preserve">Potencia de mínimo técnico de absorción (MW). </w:t>
      </w:r>
    </w:p>
    <w:p w14:paraId="046912FF"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 xml:space="preserve">Nivel mínimo de regulación de absorción (MW) (menor del 20% de la capacidad máxima de importación en MPE y nulo en baterías). </w:t>
      </w:r>
    </w:p>
    <w:p w14:paraId="4E0A75C3"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En el caso de equipamientos de almacenamiento síncronos, deberá proporcionar los ajustes de las protecciones de desconexión temporizadas de sobrefrecuencia y subfrecuencia. </w:t>
      </w:r>
    </w:p>
    <w:p w14:paraId="02548B5E"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En el caso de equipamientos de almacenamiento no síncronos los ajustes de frecuencia de las protecciones de limitación de la potencia siguientes:</w:t>
      </w:r>
    </w:p>
    <w:p w14:paraId="00733A3E"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Si dispone de la capacidad técnica y legal para absorber de la red, tiene que proporcionar el ajuste f1 (Hz), por debajo del cual el equipamiento de almacenamiento no podrá estar absorbiendo energía.</w:t>
      </w:r>
    </w:p>
    <w:p w14:paraId="5F8E0CA1"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Ajuste f2 (Hz), por debajo del cual el equipamiento de almacenamiento debería inyectar su capacidad máxima.</w:t>
      </w:r>
    </w:p>
    <w:p w14:paraId="67875E7D"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Ajuste f3 (Hz), por encima del cual el equipamiento de almacenamiento no podrá estar inyectando energía.</w:t>
      </w:r>
    </w:p>
    <w:p w14:paraId="4F40BE9F"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Si dispone de la capacidad técnica y legal para absorber de la red, el ajuste f4 (Hz), por encima del cual el equipamiento de almacenamiento deberá absorber su capacidad máxima de importación.</w:t>
      </w:r>
    </w:p>
    <w:p w14:paraId="31066F34" w14:textId="77777777" w:rsidR="00121165" w:rsidRDefault="00121165" w:rsidP="008672EA">
      <w:pPr>
        <w:spacing w:before="240" w:after="120"/>
      </w:pPr>
      <w:r>
        <w:t xml:space="preserve">En relación con los modelos </w:t>
      </w:r>
      <w:r w:rsidRPr="009E5082">
        <w:t>para la realización de estudios específicos de estabilidad, de transitorios electromagnéticos, de interacción entre controles u otros para garantizar la seguridad de suministro en el sistema</w:t>
      </w:r>
      <w:r>
        <w:t xml:space="preserve">, si el operador del sistema lo solicita, el titular de la instalación deberá aportar el modelado específico de comportamiento dinámico para el almacenamiento en las mismas condiciones que se solicita a la generación síncrona o al módulo de parque eléctrico según el almacenamiento se conecte a la red mediante un generador síncrono o mediante convertidores electrónicos respectivamente. En el caso de instalaciones híbridas en los que el almacenamiento utiliza el propio generador o convertidores electrónicos de un módulo de generación de electricidad para inyectar su energía a la red, no se requiere modelo específico para el almacenamiento, no obstante, si el operador del sistema ha solicitado el modelado correspondiente a la instalación de generación, dicho modelado deberá considerar internamente las funcionalidades y dinámicas relativas al almacenamiento que tengan influencia en el ámbito de estudio correspondiente al tipo de modelo. </w:t>
      </w:r>
    </w:p>
    <w:p w14:paraId="5EE4FCFA" w14:textId="5A11BB59" w:rsidR="00121165" w:rsidRDefault="00121165" w:rsidP="00121165">
      <w:pPr>
        <w:spacing w:before="120" w:after="120"/>
      </w:pPr>
      <w:r w:rsidRPr="00480C73">
        <w:t xml:space="preserve">El </w:t>
      </w:r>
      <w:r>
        <w:t>operador del sistema</w:t>
      </w:r>
      <w:r w:rsidRPr="00480C73">
        <w:t xml:space="preserve"> podrá requerir información adicional en tanto en cuanto no se desarrolle normativa (o incluso cuando la normativa resulte insuficiente) que contemple el tratamiento específico no solo de las instalaciones de almacenamiento independiente, sino que también aquellas que se encuentre asociadas a </w:t>
      </w:r>
      <w:r>
        <w:t>una instalación de generación.</w:t>
      </w:r>
    </w:p>
    <w:p w14:paraId="754D3BCA" w14:textId="77777777" w:rsidR="00121165" w:rsidRDefault="00121165" w:rsidP="00121165">
      <w:pPr>
        <w:spacing w:before="120" w:after="120"/>
      </w:pPr>
    </w:p>
    <w:p w14:paraId="08B88A58" w14:textId="77777777" w:rsidR="00121165" w:rsidRPr="003C7FA9" w:rsidRDefault="00121165" w:rsidP="00640263">
      <w:pPr>
        <w:pStyle w:val="Anexonivel1"/>
      </w:pPr>
      <w:bookmarkStart w:id="227" w:name="_Toc105488024"/>
      <w:bookmarkStart w:id="228" w:name="_Toc105489999"/>
      <w:bookmarkStart w:id="229" w:name="_Toc107327062"/>
      <w:bookmarkStart w:id="230" w:name="_Toc107818157"/>
      <w:bookmarkStart w:id="231" w:name="_Toc107818243"/>
      <w:bookmarkStart w:id="232" w:name="_Toc116976632"/>
      <w:r w:rsidRPr="001708D3">
        <w:t>Instalaciones</w:t>
      </w:r>
      <w:r w:rsidRPr="003C7FA9">
        <w:t xml:space="preserve"> </w:t>
      </w:r>
      <w:r>
        <w:t>híbridas</w:t>
      </w:r>
      <w:bookmarkEnd w:id="227"/>
      <w:bookmarkEnd w:id="228"/>
      <w:bookmarkEnd w:id="229"/>
      <w:bookmarkEnd w:id="230"/>
      <w:bookmarkEnd w:id="231"/>
      <w:bookmarkEnd w:id="232"/>
    </w:p>
    <w:p w14:paraId="2AA014E2" w14:textId="3D60889F" w:rsidR="00121165" w:rsidRDefault="00121165" w:rsidP="00121165">
      <w:pPr>
        <w:spacing w:before="120" w:after="120"/>
      </w:pPr>
      <w:r w:rsidRPr="00A54865">
        <w:t>En cuanto a</w:t>
      </w:r>
      <w:r>
        <w:t xml:space="preserve"> la información a proporcionar al operador del sistema para este tipo de instalaciones se deberá proporcionar, para cada módulo de generación de electricidad constituyente, la información requerida al generador (apartado 1) </w:t>
      </w:r>
      <w:r w:rsidR="007E6B5E">
        <w:t>y</w:t>
      </w:r>
      <w:r>
        <w:t xml:space="preserve"> </w:t>
      </w:r>
      <w:r w:rsidR="007E6B5E">
        <w:t xml:space="preserve">por cada equipamiento </w:t>
      </w:r>
      <w:r>
        <w:t>de almacenamiento (apartado 3) en su caso.</w:t>
      </w:r>
    </w:p>
    <w:p w14:paraId="0A4B84A8" w14:textId="77777777" w:rsidR="00121165" w:rsidRDefault="00121165" w:rsidP="00121165">
      <w:pPr>
        <w:spacing w:before="120" w:after="120"/>
      </w:pPr>
    </w:p>
    <w:p w14:paraId="783532DB" w14:textId="77777777" w:rsidR="00121165" w:rsidRPr="003C7FA9" w:rsidRDefault="00121165" w:rsidP="00640263">
      <w:pPr>
        <w:pStyle w:val="Anexonivel1"/>
      </w:pPr>
      <w:bookmarkStart w:id="233" w:name="_Toc105488025"/>
      <w:bookmarkStart w:id="234" w:name="_Toc105490000"/>
      <w:bookmarkStart w:id="235" w:name="_Toc107327063"/>
      <w:bookmarkStart w:id="236" w:name="_Toc107818158"/>
      <w:bookmarkStart w:id="237" w:name="_Toc107818244"/>
      <w:bookmarkStart w:id="238" w:name="_Toc116976633"/>
      <w:r w:rsidRPr="00416C0F">
        <w:t>Instalaciones</w:t>
      </w:r>
      <w:r>
        <w:t xml:space="preserve"> en corriente continua</w:t>
      </w:r>
      <w:bookmarkEnd w:id="233"/>
      <w:bookmarkEnd w:id="234"/>
      <w:bookmarkEnd w:id="235"/>
      <w:bookmarkEnd w:id="236"/>
      <w:bookmarkEnd w:id="237"/>
      <w:bookmarkEnd w:id="238"/>
    </w:p>
    <w:p w14:paraId="2BECF099" w14:textId="77777777" w:rsidR="00121165" w:rsidRDefault="00121165" w:rsidP="00121165">
      <w:pPr>
        <w:spacing w:before="120" w:after="120"/>
      </w:pPr>
      <w:r>
        <w:t xml:space="preserve">En cuanto a la información a proporcionar al operador del sistema para este tipo de instalaciones se solicita lo dispuesto para los generadores, considerando a estos efectos a cada estación convertidora como un </w:t>
      </w:r>
      <w:r>
        <w:lastRenderedPageBreak/>
        <w:t>módulo de parque eléctrico, considerando que este tipo de instalaciones podrán estar tanto generando como consumiendo. Esta información se suministrará independientemente si se conecta a la red de transporte o de distribución.</w:t>
      </w:r>
    </w:p>
    <w:p w14:paraId="3BD6ECEF" w14:textId="0E2CE4EB" w:rsidR="00121165" w:rsidRDefault="00121165" w:rsidP="00121165">
      <w:pPr>
        <w:spacing w:before="120" w:after="120"/>
      </w:pPr>
      <w:r>
        <w:t>En función de la tecnología y las características técnicas específicas de los equipos que forman parte de estas instalaciones, el operador del sistema podrá solicitar, al titular de las mismas, información adicional al efecto.</w:t>
      </w:r>
    </w:p>
    <w:p w14:paraId="6B56D493" w14:textId="77777777" w:rsidR="00121165" w:rsidRDefault="00121165" w:rsidP="00121165">
      <w:pPr>
        <w:spacing w:before="120" w:after="120"/>
      </w:pPr>
    </w:p>
    <w:p w14:paraId="6D59A3FA" w14:textId="77777777" w:rsidR="00121165" w:rsidRPr="00E642D8" w:rsidRDefault="00121165" w:rsidP="00640263">
      <w:pPr>
        <w:pStyle w:val="Anexonivel1"/>
      </w:pPr>
      <w:bookmarkStart w:id="239" w:name="_Toc105488026"/>
      <w:bookmarkStart w:id="240" w:name="_Toc105490001"/>
      <w:bookmarkStart w:id="241" w:name="_Toc107327064"/>
      <w:bookmarkStart w:id="242" w:name="_Toc107818159"/>
      <w:bookmarkStart w:id="243" w:name="_Toc107818245"/>
      <w:bookmarkStart w:id="244" w:name="_Toc116976634"/>
      <w:r>
        <w:t xml:space="preserve">Red de </w:t>
      </w:r>
      <w:r w:rsidRPr="00416C0F">
        <w:t>transporte</w:t>
      </w:r>
      <w:bookmarkEnd w:id="239"/>
      <w:bookmarkEnd w:id="240"/>
      <w:bookmarkEnd w:id="241"/>
      <w:bookmarkEnd w:id="242"/>
      <w:bookmarkEnd w:id="243"/>
      <w:bookmarkEnd w:id="244"/>
    </w:p>
    <w:p w14:paraId="1BEAFA36" w14:textId="546B9B02" w:rsidR="00121165" w:rsidRPr="00E642D8" w:rsidRDefault="00121165" w:rsidP="00640263">
      <w:pPr>
        <w:pStyle w:val="Anexonivel2"/>
      </w:pPr>
      <w:bookmarkStart w:id="245" w:name="_Toc105488027"/>
      <w:bookmarkStart w:id="246" w:name="_Toc105490002"/>
      <w:bookmarkStart w:id="247" w:name="_Toc107327065"/>
      <w:bookmarkStart w:id="248" w:name="_Toc107818160"/>
      <w:bookmarkStart w:id="249" w:name="_Toc107818246"/>
      <w:bookmarkStart w:id="250" w:name="_Toc116976635"/>
      <w:r>
        <w:t>Datos del p</w:t>
      </w:r>
      <w:r w:rsidRPr="001708D3">
        <w:t>arque</w:t>
      </w:r>
      <w:bookmarkEnd w:id="245"/>
      <w:bookmarkEnd w:id="246"/>
      <w:bookmarkEnd w:id="247"/>
      <w:bookmarkEnd w:id="248"/>
      <w:bookmarkEnd w:id="249"/>
      <w:bookmarkEnd w:id="250"/>
    </w:p>
    <w:p w14:paraId="208DBD17"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Nombre de la subestación.</w:t>
      </w:r>
    </w:p>
    <w:p w14:paraId="789BDC2A"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(kV).</w:t>
      </w:r>
    </w:p>
    <w:p w14:paraId="0E5A3C09"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Configuración.</w:t>
      </w:r>
    </w:p>
    <w:p w14:paraId="36BDD3A7"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Propietario de cada posición.</w:t>
      </w:r>
    </w:p>
    <w:p w14:paraId="2B6D71DB"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Propietario de cada barra.</w:t>
      </w:r>
    </w:p>
    <w:p w14:paraId="20B59D47"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Intensidad máxima de cortocircuito admisible de los distintos elementos del parque.</w:t>
      </w:r>
    </w:p>
    <w:p w14:paraId="725F618A"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Poder de corte nominal en cortocircuito de los interruptores.</w:t>
      </w:r>
    </w:p>
    <w:p w14:paraId="502DE68A"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Esquemas unifilares de protección y medida.</w:t>
      </w:r>
    </w:p>
    <w:p w14:paraId="0BF21C45" w14:textId="250FAD52" w:rsid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Fecha de puesta en servicio o baja (previsión, en su caso).</w:t>
      </w:r>
    </w:p>
    <w:p w14:paraId="6578E4A6" w14:textId="77777777" w:rsidR="00C011CC" w:rsidRPr="00121165" w:rsidRDefault="00C011CC" w:rsidP="00C011CC">
      <w:pPr>
        <w:pStyle w:val="Bolo"/>
        <w:tabs>
          <w:tab w:val="clear" w:pos="198"/>
        </w:tabs>
        <w:spacing w:before="120" w:after="120"/>
        <w:ind w:firstLine="0"/>
        <w:rPr>
          <w:rFonts w:ascii="Arial" w:hAnsi="Arial" w:cs="Arial"/>
          <w:color w:val="48565F" w:themeColor="accent3" w:themeShade="80"/>
        </w:rPr>
      </w:pPr>
    </w:p>
    <w:p w14:paraId="62026131" w14:textId="64B83B2B" w:rsidR="00121165" w:rsidRPr="00E642D8" w:rsidRDefault="00121165" w:rsidP="00640263">
      <w:pPr>
        <w:pStyle w:val="Anexonivel2"/>
      </w:pPr>
      <w:bookmarkStart w:id="251" w:name="_Toc105488028"/>
      <w:bookmarkStart w:id="252" w:name="_Toc105490003"/>
      <w:bookmarkStart w:id="253" w:name="_Toc107327066"/>
      <w:bookmarkStart w:id="254" w:name="_Toc107818161"/>
      <w:bookmarkStart w:id="255" w:name="_Toc107818247"/>
      <w:bookmarkStart w:id="256" w:name="_Toc116976636"/>
      <w:r>
        <w:t>Datos de la l</w:t>
      </w:r>
      <w:r w:rsidRPr="00E642D8">
        <w:t xml:space="preserve">ínea y </w:t>
      </w:r>
      <w:r>
        <w:t xml:space="preserve">del </w:t>
      </w:r>
      <w:r w:rsidRPr="00E642D8">
        <w:t>cable</w:t>
      </w:r>
      <w:bookmarkEnd w:id="251"/>
      <w:bookmarkEnd w:id="252"/>
      <w:bookmarkEnd w:id="253"/>
      <w:bookmarkEnd w:id="254"/>
      <w:bookmarkEnd w:id="255"/>
      <w:bookmarkEnd w:id="256"/>
    </w:p>
    <w:p w14:paraId="10578280"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Denominación de la línea.</w:t>
      </w:r>
    </w:p>
    <w:p w14:paraId="083618FB"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Parques extremos de la línea.</w:t>
      </w:r>
    </w:p>
    <w:p w14:paraId="1E691CAB"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Número de circuito y longitud en km.</w:t>
      </w:r>
    </w:p>
    <w:p w14:paraId="417D8A89"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Propietario o conjunto de propietarios y participación en su caso.</w:t>
      </w:r>
    </w:p>
    <w:p w14:paraId="08388F60"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Fecha de puesta en servicio.</w:t>
      </w:r>
    </w:p>
    <w:p w14:paraId="7CE11509"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nominal de funcionamiento.</w:t>
      </w:r>
    </w:p>
    <w:p w14:paraId="61F0FF3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Resistencia de secuencia directa (Ω).</w:t>
      </w:r>
    </w:p>
    <w:p w14:paraId="757ADDA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Reactancia de secuencia directa (Ω).</w:t>
      </w:r>
    </w:p>
    <w:p w14:paraId="059559BC"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Susceptancia de secuencia directa (μS).</w:t>
      </w:r>
    </w:p>
    <w:p w14:paraId="4DA038AB"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Resistencia de secuencia homopolar (Ω).</w:t>
      </w:r>
    </w:p>
    <w:p w14:paraId="16AADAE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Reactancia de secuencia homopolar (Ω).</w:t>
      </w:r>
    </w:p>
    <w:p w14:paraId="339BACA6"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Susceptancia de secuencia homopolar (μS).</w:t>
      </w:r>
    </w:p>
    <w:p w14:paraId="763B3E02"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Resistencia mutua homopolar (Ω). </w:t>
      </w:r>
    </w:p>
    <w:p w14:paraId="59C6CD88"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Reactancia mutua homopolar (Ω).</w:t>
      </w:r>
    </w:p>
    <w:p w14:paraId="3AC7CF85"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Capacidad nominal de transporte de la línea (MVA) (invierno y verano).</w:t>
      </w:r>
    </w:p>
    <w:p w14:paraId="1E70F77C" w14:textId="77777777" w:rsidR="00121165" w:rsidRPr="00E642D8" w:rsidRDefault="00121165" w:rsidP="00121165">
      <w:pPr>
        <w:spacing w:before="120" w:after="120"/>
        <w:rPr>
          <w:b/>
        </w:rPr>
      </w:pPr>
    </w:p>
    <w:p w14:paraId="6ED3258A" w14:textId="77777777" w:rsidR="00121165" w:rsidRPr="00E642D8" w:rsidRDefault="00121165" w:rsidP="00640263">
      <w:pPr>
        <w:pStyle w:val="Anexonivel2"/>
      </w:pPr>
      <w:bookmarkStart w:id="257" w:name="_Toc105488029"/>
      <w:bookmarkStart w:id="258" w:name="_Toc105490004"/>
      <w:bookmarkStart w:id="259" w:name="_Toc107327067"/>
      <w:bookmarkStart w:id="260" w:name="_Toc107818162"/>
      <w:bookmarkStart w:id="261" w:name="_Toc107818248"/>
      <w:bookmarkStart w:id="262" w:name="_Toc116976637"/>
      <w:r>
        <w:t>Datos del t</w:t>
      </w:r>
      <w:r w:rsidRPr="001708D3">
        <w:t>ransformador</w:t>
      </w:r>
      <w:bookmarkEnd w:id="257"/>
      <w:bookmarkEnd w:id="258"/>
      <w:bookmarkEnd w:id="259"/>
      <w:bookmarkEnd w:id="260"/>
      <w:bookmarkEnd w:id="261"/>
      <w:bookmarkEnd w:id="262"/>
    </w:p>
    <w:p w14:paraId="63D53945" w14:textId="77777777" w:rsidR="00121165" w:rsidRPr="00E642D8" w:rsidRDefault="00121165" w:rsidP="00121165">
      <w:pPr>
        <w:spacing w:before="120" w:after="120"/>
      </w:pPr>
      <w:r w:rsidRPr="00E642D8">
        <w:t>Los transformadores desfasadores se tratan bajo el epígrafe «Elementos de control de potencia activa o reactiva».</w:t>
      </w:r>
    </w:p>
    <w:p w14:paraId="3DC10753"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Nombre de la subestación y parque del nivel de tensión más alto.</w:t>
      </w:r>
    </w:p>
    <w:p w14:paraId="3142DA3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Propietario o conjunto de propietarios.</w:t>
      </w:r>
    </w:p>
    <w:p w14:paraId="6CBB1CE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Fecha de puesta en servicio.</w:t>
      </w:r>
    </w:p>
    <w:p w14:paraId="615042A6"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Tipo de transformador: configuración (trifásico o banco), autotransformador /transformador, circuito magnético (</w:t>
      </w:r>
      <w:proofErr w:type="spellStart"/>
      <w:r w:rsidRPr="00121165">
        <w:rPr>
          <w:rFonts w:ascii="Arial" w:hAnsi="Arial" w:cs="Arial"/>
          <w:color w:val="48565F" w:themeColor="accent3" w:themeShade="80"/>
        </w:rPr>
        <w:t>nº</w:t>
      </w:r>
      <w:proofErr w:type="spellEnd"/>
      <w:r w:rsidRPr="00121165">
        <w:rPr>
          <w:rFonts w:ascii="Arial" w:hAnsi="Arial" w:cs="Arial"/>
          <w:color w:val="48565F" w:themeColor="accent3" w:themeShade="80"/>
        </w:rPr>
        <w:t xml:space="preserve"> de columnas).</w:t>
      </w:r>
    </w:p>
    <w:p w14:paraId="5F19C2D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Potencia nominal de cada arrollamiento (MVA).</w:t>
      </w:r>
    </w:p>
    <w:p w14:paraId="7A5427C3"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nominal de cada arrollamiento (kV).</w:t>
      </w:r>
    </w:p>
    <w:p w14:paraId="09866180"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Grupo de conexión.</w:t>
      </w:r>
    </w:p>
    <w:p w14:paraId="03571025"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Régimen de puesta a tierra.</w:t>
      </w:r>
    </w:p>
    <w:p w14:paraId="3E130819"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Pérdidas debidas a la carga entre cada pareja de arrollamientos (kW).</w:t>
      </w:r>
    </w:p>
    <w:p w14:paraId="7B2A8ACF"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de cortocircuito entre cada pareja de arrollamientos (% en base máquina).</w:t>
      </w:r>
    </w:p>
    <w:p w14:paraId="2A1C1E56"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Impedancia homopolar entre cada pareja de arrollamientos (% en base máquina).</w:t>
      </w:r>
    </w:p>
    <w:p w14:paraId="13C49BE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Tipo de regulación (carga/vacío) y lado en que regula (primario, secundario y/o terciario). </w:t>
      </w:r>
    </w:p>
    <w:p w14:paraId="789D3AB7"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Número de tomas en cada arrollamiento y extensión de tomas (%). </w:t>
      </w:r>
    </w:p>
    <w:p w14:paraId="42E263DC"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Número de la toma principal (correspondiente a la tensión nominal del transformador) </w:t>
      </w:r>
    </w:p>
    <w:p w14:paraId="021DBFA0"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Número de la toma máxima (la correspondiente a la máxima tensión del regulador).</w:t>
      </w:r>
    </w:p>
    <w:p w14:paraId="4A4D024A"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Placa de características y/o protocolo de ensayos en vacío.</w:t>
      </w:r>
    </w:p>
    <w:p w14:paraId="075DAE53"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Para los transformadores de interconexión entre la red de transporte y la red observable a los que sean de aplicación los requisitos técnicos del Reglamento (UE) 2016/1388: </w:t>
      </w:r>
    </w:p>
    <w:p w14:paraId="2FF55DAD"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Datos necesarios para el modelado del comportamiento dinámico definidos en el epígrafe «Instalaciones de demanda conectadas a la red de transporte».</w:t>
      </w:r>
    </w:p>
    <w:p w14:paraId="7317802C"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Documentación acreditativa del cumplimiento de los requisitos técnicos de dicho reglamento.</w:t>
      </w:r>
    </w:p>
    <w:p w14:paraId="679D1F61" w14:textId="77777777" w:rsidR="00121165" w:rsidRPr="00E642D8" w:rsidRDefault="00121165" w:rsidP="00121165">
      <w:pPr>
        <w:spacing w:before="120" w:after="120"/>
      </w:pPr>
    </w:p>
    <w:p w14:paraId="11C9AEC6" w14:textId="77777777" w:rsidR="00121165" w:rsidRPr="00E642D8" w:rsidRDefault="00121165" w:rsidP="00640263">
      <w:pPr>
        <w:pStyle w:val="Anexonivel2"/>
      </w:pPr>
      <w:bookmarkStart w:id="263" w:name="_Toc105488030"/>
      <w:bookmarkStart w:id="264" w:name="_Toc105490005"/>
      <w:bookmarkStart w:id="265" w:name="_Toc107327068"/>
      <w:bookmarkStart w:id="266" w:name="_Toc107818163"/>
      <w:bookmarkStart w:id="267" w:name="_Toc107818249"/>
      <w:bookmarkStart w:id="268" w:name="_Toc116976638"/>
      <w:r>
        <w:t>Datos de los elementos de control de potencia activa o reactiva</w:t>
      </w:r>
      <w:bookmarkEnd w:id="263"/>
      <w:bookmarkEnd w:id="264"/>
      <w:bookmarkEnd w:id="265"/>
      <w:bookmarkEnd w:id="266"/>
      <w:bookmarkEnd w:id="267"/>
      <w:bookmarkEnd w:id="268"/>
    </w:p>
    <w:p w14:paraId="01428FF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Nombre de la subestación y parque en que se sitúa.</w:t>
      </w:r>
    </w:p>
    <w:p w14:paraId="7198B1E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Posición afectada</w:t>
      </w:r>
    </w:p>
    <w:p w14:paraId="09ED718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Tipo (Reactancia o Condensador o Dinámico o </w:t>
      </w:r>
      <w:proofErr w:type="spellStart"/>
      <w:r w:rsidRPr="00121165">
        <w:rPr>
          <w:rFonts w:ascii="Arial" w:hAnsi="Arial" w:cs="Arial"/>
          <w:color w:val="48565F" w:themeColor="accent3" w:themeShade="80"/>
        </w:rPr>
        <w:t>Desfasador</w:t>
      </w:r>
      <w:proofErr w:type="spellEnd"/>
      <w:r w:rsidRPr="00121165">
        <w:rPr>
          <w:rFonts w:ascii="Arial" w:hAnsi="Arial" w:cs="Arial"/>
          <w:color w:val="48565F" w:themeColor="accent3" w:themeShade="80"/>
        </w:rPr>
        <w:t>).</w:t>
      </w:r>
    </w:p>
    <w:p w14:paraId="7528935E"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Número de orden.</w:t>
      </w:r>
    </w:p>
    <w:p w14:paraId="30AA62C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Propietario.</w:t>
      </w:r>
    </w:p>
    <w:p w14:paraId="139B4548"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Fecha de puesta en servicio o baja (previsión, en su caso). </w:t>
      </w:r>
    </w:p>
    <w:p w14:paraId="46BD935A"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nominal (kV).</w:t>
      </w:r>
    </w:p>
    <w:p w14:paraId="71CAC660"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Datos adicionales tipos Reactancia y Condensador: </w:t>
      </w:r>
    </w:p>
    <w:p w14:paraId="0B29332F"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lastRenderedPageBreak/>
        <w:t>Potencia nominal (MW, Mvar).</w:t>
      </w:r>
    </w:p>
    <w:p w14:paraId="469D518A" w14:textId="77777777" w:rsidR="00121165" w:rsidRPr="00121165" w:rsidRDefault="00121165" w:rsidP="00994BEC">
      <w:pPr>
        <w:pStyle w:val="Bolo"/>
        <w:numPr>
          <w:ilvl w:val="1"/>
          <w:numId w:val="1"/>
        </w:numPr>
        <w:spacing w:before="120" w:after="120"/>
        <w:rPr>
          <w:rFonts w:ascii="Arial" w:hAnsi="Arial"/>
          <w:color w:val="48565F" w:themeColor="accent3" w:themeShade="80"/>
        </w:rPr>
      </w:pPr>
      <w:proofErr w:type="spellStart"/>
      <w:r w:rsidRPr="00121165">
        <w:rPr>
          <w:rFonts w:ascii="Arial" w:hAnsi="Arial"/>
          <w:color w:val="48565F" w:themeColor="accent3" w:themeShade="80"/>
        </w:rPr>
        <w:t>Nº</w:t>
      </w:r>
      <w:proofErr w:type="spellEnd"/>
      <w:r w:rsidRPr="00121165">
        <w:rPr>
          <w:rFonts w:ascii="Arial" w:hAnsi="Arial"/>
          <w:color w:val="48565F" w:themeColor="accent3" w:themeShade="80"/>
        </w:rPr>
        <w:t xml:space="preserve"> de escalones. </w:t>
      </w:r>
    </w:p>
    <w:p w14:paraId="1C4DEF34"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 xml:space="preserve">Rango de reactancia (Ω). </w:t>
      </w:r>
    </w:p>
    <w:p w14:paraId="74DE7016"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Distribución de reactancias (Ω).</w:t>
      </w:r>
    </w:p>
    <w:p w14:paraId="147EDFC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Datos adicionales tipo Dinámico:</w:t>
      </w:r>
    </w:p>
    <w:p w14:paraId="625C6CD9"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E642D8">
        <w:t xml:space="preserve"> </w:t>
      </w:r>
      <w:r w:rsidRPr="00121165">
        <w:rPr>
          <w:rFonts w:ascii="Arial" w:hAnsi="Arial"/>
          <w:color w:val="48565F" w:themeColor="accent3" w:themeShade="80"/>
        </w:rPr>
        <w:t>Parámetros necesarios para modelar el elemento en el sistema de control.</w:t>
      </w:r>
    </w:p>
    <w:p w14:paraId="0EC8B593"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Datos adicionales tipo </w:t>
      </w:r>
      <w:proofErr w:type="spellStart"/>
      <w:r w:rsidRPr="00121165">
        <w:rPr>
          <w:rFonts w:ascii="Arial" w:hAnsi="Arial" w:cs="Arial"/>
          <w:color w:val="48565F" w:themeColor="accent3" w:themeShade="80"/>
        </w:rPr>
        <w:t>Desfasador</w:t>
      </w:r>
      <w:proofErr w:type="spellEnd"/>
      <w:r w:rsidRPr="00121165">
        <w:rPr>
          <w:rFonts w:ascii="Arial" w:hAnsi="Arial" w:cs="Arial"/>
          <w:color w:val="48565F" w:themeColor="accent3" w:themeShade="80"/>
        </w:rPr>
        <w:t>:</w:t>
      </w:r>
    </w:p>
    <w:p w14:paraId="44EA7BBA"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Intensidad nominal (A)</w:t>
      </w:r>
    </w:p>
    <w:p w14:paraId="729978AA"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Potencia nominal de paso (MVA)</w:t>
      </w:r>
    </w:p>
    <w:p w14:paraId="04B719C2"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Ángulos extremos de desfase en vacío.</w:t>
      </w:r>
    </w:p>
    <w:p w14:paraId="7F63CEA9"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Número de tomas.</w:t>
      </w:r>
    </w:p>
    <w:p w14:paraId="32FC2986"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Toma para desfase negativo extremo.</w:t>
      </w:r>
    </w:p>
    <w:p w14:paraId="0ED1C489"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Tensión de cortocircuito en tomas neutra y extremas (% en base máquina).</w:t>
      </w:r>
    </w:p>
    <w:p w14:paraId="206D80DB"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Impedancias homopolares a neutro de la estrella equivalente de barras, línea y tierra (Ω/fase).</w:t>
      </w:r>
    </w:p>
    <w:p w14:paraId="23F5172B" w14:textId="77777777" w:rsidR="00121165" w:rsidRDefault="00121165" w:rsidP="00121165">
      <w:pPr>
        <w:rPr>
          <w:b/>
        </w:rPr>
      </w:pPr>
    </w:p>
    <w:p w14:paraId="0C869CA6" w14:textId="77777777" w:rsidR="00121165" w:rsidRPr="00E642D8" w:rsidRDefault="00121165" w:rsidP="00640263">
      <w:pPr>
        <w:pStyle w:val="Anexonivel2"/>
      </w:pPr>
      <w:bookmarkStart w:id="269" w:name="_Toc105488031"/>
      <w:bookmarkStart w:id="270" w:name="_Toc105490006"/>
      <w:bookmarkStart w:id="271" w:name="_Toc107327069"/>
      <w:bookmarkStart w:id="272" w:name="_Toc107818164"/>
      <w:bookmarkStart w:id="273" w:name="_Toc107818250"/>
      <w:bookmarkStart w:id="274" w:name="_Toc116976639"/>
      <w:r>
        <w:t>Datos de las protecciones</w:t>
      </w:r>
      <w:bookmarkEnd w:id="269"/>
      <w:bookmarkEnd w:id="270"/>
      <w:bookmarkEnd w:id="271"/>
      <w:bookmarkEnd w:id="272"/>
      <w:bookmarkEnd w:id="273"/>
      <w:bookmarkEnd w:id="274"/>
    </w:p>
    <w:p w14:paraId="23343F7C"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Cumplimiento de los Criterios Generales de Protección (de acuerdo con el procedimiento de operación por el que se establecen los Criterios Generales de Protección). Indicar particularidades, en su caso.</w:t>
      </w:r>
    </w:p>
    <w:p w14:paraId="26742DD9"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Esquema de protección ante cortocircuitos. Tiempo crítico contemplado.</w:t>
      </w:r>
    </w:p>
    <w:p w14:paraId="520FA157"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Estudio de ajustes de protecciones.</w:t>
      </w:r>
    </w:p>
    <w:p w14:paraId="3CAD79B2"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Ficheros de ajustes de protecciones de los equipos de protecciones.</w:t>
      </w:r>
    </w:p>
    <w:p w14:paraId="66227B80"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Esquema unifilar de protección y medida.</w:t>
      </w:r>
    </w:p>
    <w:p w14:paraId="53E8D589"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Acopladores de red o </w:t>
      </w:r>
      <w:proofErr w:type="spellStart"/>
      <w:r w:rsidRPr="00121165">
        <w:rPr>
          <w:rFonts w:ascii="Arial" w:hAnsi="Arial" w:cs="Arial"/>
          <w:color w:val="48565F" w:themeColor="accent3" w:themeShade="80"/>
        </w:rPr>
        <w:t>teleacopladores</w:t>
      </w:r>
      <w:proofErr w:type="spellEnd"/>
      <w:r w:rsidRPr="00121165">
        <w:rPr>
          <w:rFonts w:ascii="Arial" w:hAnsi="Arial" w:cs="Arial"/>
          <w:color w:val="48565F" w:themeColor="accent3" w:themeShade="80"/>
        </w:rPr>
        <w:t>: Existencia y ajustes.</w:t>
      </w:r>
    </w:p>
    <w:p w14:paraId="2654C229"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Relés de sincronismo: existencia y ajustes. Desglosar, en caso necesario, entre supervisión del reenganche y del cierre voluntario.</w:t>
      </w:r>
    </w:p>
    <w:p w14:paraId="1CA96D1F"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Relés de mínima tensión: Lógica de disparo e interruptores sobre los que actúan.</w:t>
      </w:r>
    </w:p>
    <w:p w14:paraId="2ACC0A0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Protección de sobretensión: Existencia y ajustes.</w:t>
      </w:r>
    </w:p>
    <w:p w14:paraId="70A9076E"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Dispositivos automáticos de reposición: Indicar si existen y describir su comportamiento, en su caso.</w:t>
      </w:r>
    </w:p>
    <w:p w14:paraId="1F8EE7D8"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Reenganche:</w:t>
      </w:r>
    </w:p>
    <w:p w14:paraId="48611E10"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Posición del reenganchador en condiciones normales de operación (no activo/mono/</w:t>
      </w:r>
      <w:proofErr w:type="spellStart"/>
      <w:r w:rsidRPr="00121165">
        <w:rPr>
          <w:rFonts w:ascii="Arial" w:hAnsi="Arial"/>
          <w:color w:val="48565F" w:themeColor="accent3" w:themeShade="80"/>
        </w:rPr>
        <w:t>mono+tri</w:t>
      </w:r>
      <w:proofErr w:type="spellEnd"/>
      <w:r w:rsidRPr="00121165">
        <w:rPr>
          <w:rFonts w:ascii="Arial" w:hAnsi="Arial"/>
          <w:color w:val="48565F" w:themeColor="accent3" w:themeShade="80"/>
        </w:rPr>
        <w:t>/tri).</w:t>
      </w:r>
    </w:p>
    <w:p w14:paraId="50CB286C"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Extremo que lanza tensión en el reenganche trifásico.</w:t>
      </w:r>
    </w:p>
    <w:p w14:paraId="1CDAA48F"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Supervisión de sincronismo en el reenganche trifásico (sí/no).</w:t>
      </w:r>
    </w:p>
    <w:p w14:paraId="0AE7B5F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Teledisparo:</w:t>
      </w:r>
    </w:p>
    <w:p w14:paraId="763C075C"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Teledisparo ante apertura voluntaria (sí/no).</w:t>
      </w:r>
    </w:p>
    <w:p w14:paraId="77F35DB0" w14:textId="51CBB871"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Teledisparo ante apertura de interruptor (sí/no).</w:t>
      </w:r>
    </w:p>
    <w:p w14:paraId="16FFAB22" w14:textId="77777777" w:rsidR="00121165" w:rsidRPr="00E642D8" w:rsidRDefault="00121165" w:rsidP="00640263">
      <w:pPr>
        <w:pStyle w:val="Anexonivel1"/>
      </w:pPr>
      <w:bookmarkStart w:id="275" w:name="_Toc105488032"/>
      <w:bookmarkStart w:id="276" w:name="_Toc105490007"/>
      <w:bookmarkStart w:id="277" w:name="_Toc107327070"/>
      <w:bookmarkStart w:id="278" w:name="_Toc107818165"/>
      <w:bookmarkStart w:id="279" w:name="_Toc107818251"/>
      <w:bookmarkStart w:id="280" w:name="_Toc116976640"/>
      <w:r>
        <w:lastRenderedPageBreak/>
        <w:t>Red observable</w:t>
      </w:r>
      <w:bookmarkEnd w:id="275"/>
      <w:bookmarkEnd w:id="276"/>
      <w:bookmarkEnd w:id="277"/>
      <w:bookmarkEnd w:id="278"/>
      <w:bookmarkEnd w:id="279"/>
      <w:bookmarkEnd w:id="280"/>
    </w:p>
    <w:p w14:paraId="7C28BD02" w14:textId="5CEF8E36" w:rsidR="00121165" w:rsidRPr="00E642D8" w:rsidRDefault="00121165" w:rsidP="00640263">
      <w:pPr>
        <w:pStyle w:val="Anexonivel2"/>
      </w:pPr>
      <w:bookmarkStart w:id="281" w:name="_Toc105488033"/>
      <w:bookmarkStart w:id="282" w:name="_Toc105490008"/>
      <w:bookmarkStart w:id="283" w:name="_Toc107327071"/>
      <w:bookmarkStart w:id="284" w:name="_Toc107818166"/>
      <w:bookmarkStart w:id="285" w:name="_Toc107818252"/>
      <w:bookmarkStart w:id="286" w:name="_Toc116976641"/>
      <w:r>
        <w:t>Datos del p</w:t>
      </w:r>
      <w:r w:rsidRPr="001708D3">
        <w:t>arque</w:t>
      </w:r>
      <w:bookmarkEnd w:id="281"/>
      <w:bookmarkEnd w:id="282"/>
      <w:bookmarkEnd w:id="283"/>
      <w:bookmarkEnd w:id="284"/>
      <w:bookmarkEnd w:id="285"/>
      <w:bookmarkEnd w:id="286"/>
    </w:p>
    <w:p w14:paraId="41E7F5EE"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Nombre de la subestación.</w:t>
      </w:r>
    </w:p>
    <w:p w14:paraId="7AD27D3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(kV).</w:t>
      </w:r>
    </w:p>
    <w:p w14:paraId="781A3A9C"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Configuración. Unifilar de detalle.</w:t>
      </w:r>
    </w:p>
    <w:p w14:paraId="2147634B"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Propietario de cada posición.</w:t>
      </w:r>
    </w:p>
    <w:p w14:paraId="4AB8E805"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Propietario de cada barra.</w:t>
      </w:r>
    </w:p>
    <w:p w14:paraId="32A9F55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Fecha de puesta en servicio.</w:t>
      </w:r>
    </w:p>
    <w:p w14:paraId="3D36B9B1" w14:textId="77777777" w:rsidR="00121165" w:rsidRPr="00E642D8" w:rsidRDefault="00121165" w:rsidP="00121165">
      <w:pPr>
        <w:spacing w:after="0"/>
      </w:pPr>
    </w:p>
    <w:p w14:paraId="777E8B05" w14:textId="0AC2D7C3" w:rsidR="00121165" w:rsidRPr="00E642D8" w:rsidRDefault="00121165" w:rsidP="00640263">
      <w:pPr>
        <w:pStyle w:val="Anexonivel2"/>
      </w:pPr>
      <w:bookmarkStart w:id="287" w:name="_Toc105488034"/>
      <w:bookmarkStart w:id="288" w:name="_Toc105490009"/>
      <w:bookmarkStart w:id="289" w:name="_Toc107327072"/>
      <w:bookmarkStart w:id="290" w:name="_Toc107818167"/>
      <w:bookmarkStart w:id="291" w:name="_Toc107818253"/>
      <w:bookmarkStart w:id="292" w:name="_Toc116976642"/>
      <w:r>
        <w:t>Datos de la línea y del cable</w:t>
      </w:r>
      <w:bookmarkEnd w:id="287"/>
      <w:bookmarkEnd w:id="288"/>
      <w:bookmarkEnd w:id="289"/>
      <w:bookmarkEnd w:id="290"/>
      <w:bookmarkEnd w:id="291"/>
      <w:bookmarkEnd w:id="292"/>
    </w:p>
    <w:p w14:paraId="4CA84935"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Denominación de línea.</w:t>
      </w:r>
    </w:p>
    <w:p w14:paraId="6F0D62F9"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Parques extremos de la línea.</w:t>
      </w:r>
    </w:p>
    <w:p w14:paraId="6F9AD9CC"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Número de circuito y longitud en km.</w:t>
      </w:r>
    </w:p>
    <w:p w14:paraId="22A2645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Propietario o conjunto de propietarios.</w:t>
      </w:r>
    </w:p>
    <w:p w14:paraId="4AEF3EFB"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Fecha de puesta en tensión.</w:t>
      </w:r>
    </w:p>
    <w:p w14:paraId="57500EEE"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Resistencia de secuencia directa (Ω). </w:t>
      </w:r>
    </w:p>
    <w:p w14:paraId="3559A1F2"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Reactancia de secuencia directa (Ω). </w:t>
      </w:r>
    </w:p>
    <w:p w14:paraId="4AA68074"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Susceptancia de secuencia directa (μS). </w:t>
      </w:r>
    </w:p>
    <w:p w14:paraId="709ABD2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Resistencia de secuencia homopolar (Ω).</w:t>
      </w:r>
    </w:p>
    <w:p w14:paraId="7B585BC8"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Reactancia de secuencia homopolar (Ω).</w:t>
      </w:r>
    </w:p>
    <w:p w14:paraId="07C6125A"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Susceptancia de secuencia homopolar (μS).</w:t>
      </w:r>
    </w:p>
    <w:p w14:paraId="54BAC290"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Resistencia mutua homopolar (Ω). </w:t>
      </w:r>
    </w:p>
    <w:p w14:paraId="1BC6ED2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Reactancia mutua homopolar (Ω).</w:t>
      </w:r>
    </w:p>
    <w:p w14:paraId="3985892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Capacidad nominal de transporte de la línea (MVA) (verano, invierno).</w:t>
      </w:r>
    </w:p>
    <w:p w14:paraId="52EC552B" w14:textId="77777777" w:rsidR="00121165" w:rsidRPr="00E642D8" w:rsidRDefault="00121165" w:rsidP="00121165">
      <w:pPr>
        <w:spacing w:after="0"/>
      </w:pPr>
    </w:p>
    <w:p w14:paraId="4F8C39F2" w14:textId="77777777" w:rsidR="00121165" w:rsidRDefault="00121165" w:rsidP="00640263">
      <w:pPr>
        <w:pStyle w:val="Anexonivel2"/>
      </w:pPr>
      <w:bookmarkStart w:id="293" w:name="_Toc105488035"/>
      <w:bookmarkStart w:id="294" w:name="_Toc105490010"/>
      <w:bookmarkStart w:id="295" w:name="_Toc107327073"/>
      <w:bookmarkStart w:id="296" w:name="_Toc107818168"/>
      <w:bookmarkStart w:id="297" w:name="_Toc107818254"/>
      <w:bookmarkStart w:id="298" w:name="_Toc116976643"/>
      <w:r>
        <w:t>Datos del t</w:t>
      </w:r>
      <w:r w:rsidRPr="001708D3">
        <w:t>ransformador</w:t>
      </w:r>
      <w:bookmarkEnd w:id="293"/>
      <w:bookmarkEnd w:id="294"/>
      <w:bookmarkEnd w:id="295"/>
      <w:bookmarkEnd w:id="296"/>
      <w:bookmarkEnd w:id="297"/>
      <w:bookmarkEnd w:id="298"/>
    </w:p>
    <w:p w14:paraId="5197E542"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Nombre de la subestación y parque del nivel de tensión más alto.</w:t>
      </w:r>
    </w:p>
    <w:p w14:paraId="4B4307D7"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Propietario o conjunto de propietarios.</w:t>
      </w:r>
    </w:p>
    <w:p w14:paraId="6590AE67"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Fecha de puesta en servicio.</w:t>
      </w:r>
    </w:p>
    <w:p w14:paraId="7A7F8373"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Tipo de transformador: configuración (trifásico o banco), autotransformador /transformador, circuito magnético (</w:t>
      </w:r>
      <w:proofErr w:type="spellStart"/>
      <w:r w:rsidRPr="00121165">
        <w:rPr>
          <w:rFonts w:ascii="Arial" w:hAnsi="Arial" w:cs="Arial"/>
          <w:color w:val="48565F" w:themeColor="accent3" w:themeShade="80"/>
        </w:rPr>
        <w:t>nº</w:t>
      </w:r>
      <w:proofErr w:type="spellEnd"/>
      <w:r w:rsidRPr="00121165">
        <w:rPr>
          <w:rFonts w:ascii="Arial" w:hAnsi="Arial" w:cs="Arial"/>
          <w:color w:val="48565F" w:themeColor="accent3" w:themeShade="80"/>
        </w:rPr>
        <w:t xml:space="preserve"> de columnas).</w:t>
      </w:r>
    </w:p>
    <w:p w14:paraId="08E2D169"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Potencia nominal de cada arrollamiento (MVA).</w:t>
      </w:r>
    </w:p>
    <w:p w14:paraId="00885BBA"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nominal de cada arrollamiento (kV).</w:t>
      </w:r>
    </w:p>
    <w:p w14:paraId="0A3392F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Grupo de conexión.</w:t>
      </w:r>
    </w:p>
    <w:p w14:paraId="779AB206"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lastRenderedPageBreak/>
        <w:t>Régimen de puesta a tierra.</w:t>
      </w:r>
    </w:p>
    <w:p w14:paraId="04AC8BC7"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Pérdidas debidas a la carga entre cada pareja de arrollamientos (kW).</w:t>
      </w:r>
    </w:p>
    <w:p w14:paraId="6A7B0943"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de cortocircuito entre cada pareja de arrollamientos (% en base máquina).</w:t>
      </w:r>
    </w:p>
    <w:p w14:paraId="0D1F437B"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Impedancia homopolar entre cada pareja de arrollamientos (% en base máquina).</w:t>
      </w:r>
    </w:p>
    <w:p w14:paraId="036C8DFE"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Tipo de regulación (carga/vacío) y lado en que regula (primario, secundario y/o terciario). </w:t>
      </w:r>
    </w:p>
    <w:p w14:paraId="7690079C"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Número de tomas en cada arrollamiento y extensión de tomas (%). </w:t>
      </w:r>
    </w:p>
    <w:p w14:paraId="0E80F0AC"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Número de la toma principal (correspondiente a la tensión nominal del transformador) </w:t>
      </w:r>
    </w:p>
    <w:p w14:paraId="039DB9D9"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Número de la toma máxima (la correspondiente a la máxima tensión del regulador).</w:t>
      </w:r>
    </w:p>
    <w:p w14:paraId="54EF789F"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Placa de características y/o protocolo de ensayos en vacío.</w:t>
      </w:r>
    </w:p>
    <w:p w14:paraId="01F34DD9"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 xml:space="preserve">Para los transformadores de interconexión entre la red de transporte y la red observable a los que sean de aplicación los requisitos técnicos del Reglamento (UE) 2016/1388: </w:t>
      </w:r>
    </w:p>
    <w:p w14:paraId="6DFE2864"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Datos necesarios para el modelado del comportamiento dinámico definidos en el epígrafe «Instalaciones de demanda conectadas a la red de transporte».</w:t>
      </w:r>
    </w:p>
    <w:p w14:paraId="4A6064C3" w14:textId="77777777" w:rsidR="00121165" w:rsidRPr="00121165" w:rsidRDefault="00121165" w:rsidP="00994BEC">
      <w:pPr>
        <w:pStyle w:val="Bolo"/>
        <w:numPr>
          <w:ilvl w:val="1"/>
          <w:numId w:val="1"/>
        </w:numPr>
        <w:spacing w:before="120" w:after="120"/>
        <w:rPr>
          <w:rFonts w:ascii="Arial" w:hAnsi="Arial"/>
          <w:color w:val="48565F" w:themeColor="accent3" w:themeShade="80"/>
        </w:rPr>
      </w:pPr>
      <w:r w:rsidRPr="00121165">
        <w:rPr>
          <w:rFonts w:ascii="Arial" w:hAnsi="Arial"/>
          <w:color w:val="48565F" w:themeColor="accent3" w:themeShade="80"/>
        </w:rPr>
        <w:t>Documentación acreditativa del cumplimiento de los requisitos técnicos de dicho reglamento.</w:t>
      </w:r>
    </w:p>
    <w:p w14:paraId="6F0674EA" w14:textId="77777777" w:rsidR="00121165" w:rsidRPr="00D33F42" w:rsidRDefault="00121165" w:rsidP="00121165">
      <w:pPr>
        <w:rPr>
          <w:lang w:val="es-ES_tradnl"/>
        </w:rPr>
      </w:pPr>
    </w:p>
    <w:p w14:paraId="65C01A4F" w14:textId="77777777" w:rsidR="00121165" w:rsidRPr="00E642D8" w:rsidRDefault="00121165" w:rsidP="00640263">
      <w:pPr>
        <w:pStyle w:val="Anexonivel2"/>
      </w:pPr>
      <w:bookmarkStart w:id="299" w:name="_Toc105488036"/>
      <w:bookmarkStart w:id="300" w:name="_Toc105490011"/>
      <w:bookmarkStart w:id="301" w:name="_Toc107327074"/>
      <w:bookmarkStart w:id="302" w:name="_Toc107818169"/>
      <w:bookmarkStart w:id="303" w:name="_Toc107818255"/>
      <w:bookmarkStart w:id="304" w:name="_Toc116976644"/>
      <w:r>
        <w:t>Datos de los elementos de control de potencia reactiva</w:t>
      </w:r>
      <w:bookmarkEnd w:id="299"/>
      <w:bookmarkEnd w:id="300"/>
      <w:bookmarkEnd w:id="301"/>
      <w:bookmarkEnd w:id="302"/>
      <w:bookmarkEnd w:id="303"/>
      <w:bookmarkEnd w:id="304"/>
    </w:p>
    <w:p w14:paraId="15BE38B8" w14:textId="77777777" w:rsidR="00121165" w:rsidRPr="00E642D8" w:rsidRDefault="00121165" w:rsidP="00121165">
      <w:pPr>
        <w:spacing w:before="120" w:after="120"/>
      </w:pPr>
      <w:r w:rsidRPr="00E642D8">
        <w:t>El presente epígrafe es de aplicación a los elementos directamente conectados a nudos de la red observable.</w:t>
      </w:r>
    </w:p>
    <w:p w14:paraId="3D92B386"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Nombre de la subestación y parque en que se sitúa.</w:t>
      </w:r>
    </w:p>
    <w:p w14:paraId="3FFDFCDD"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Tipo (Reactancia o Condensador o Estática).</w:t>
      </w:r>
    </w:p>
    <w:p w14:paraId="0DDA745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Número de orden.</w:t>
      </w:r>
    </w:p>
    <w:p w14:paraId="10AD0C96"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Propietario.</w:t>
      </w:r>
    </w:p>
    <w:p w14:paraId="59C8A311"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Fecha de puesta en servicio.</w:t>
      </w:r>
    </w:p>
    <w:p w14:paraId="0124B572"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Tensión nominal (kV).</w:t>
      </w:r>
    </w:p>
    <w:p w14:paraId="785189F6"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Potencia nominal (Mvar).</w:t>
      </w:r>
    </w:p>
    <w:p w14:paraId="6B26A15F" w14:textId="77777777" w:rsidR="00121165" w:rsidRPr="00E642D8" w:rsidRDefault="00121165" w:rsidP="00121165">
      <w:pPr>
        <w:spacing w:after="0"/>
      </w:pPr>
    </w:p>
    <w:p w14:paraId="44099A65" w14:textId="77777777" w:rsidR="00121165" w:rsidRPr="00E642D8" w:rsidRDefault="00121165" w:rsidP="00640263">
      <w:pPr>
        <w:pStyle w:val="Anexonivel2"/>
      </w:pPr>
      <w:bookmarkStart w:id="305" w:name="_Toc105488037"/>
      <w:bookmarkStart w:id="306" w:name="_Toc105490012"/>
      <w:bookmarkStart w:id="307" w:name="_Toc107327075"/>
      <w:bookmarkStart w:id="308" w:name="_Toc107818170"/>
      <w:bookmarkStart w:id="309" w:name="_Toc107818256"/>
      <w:bookmarkStart w:id="310" w:name="_Toc107818888"/>
      <w:bookmarkStart w:id="311" w:name="_Toc116976645"/>
      <w:r>
        <w:t>Datos de las protecciones</w:t>
      </w:r>
      <w:bookmarkEnd w:id="305"/>
      <w:bookmarkEnd w:id="306"/>
      <w:bookmarkEnd w:id="307"/>
      <w:bookmarkEnd w:id="308"/>
      <w:bookmarkEnd w:id="309"/>
      <w:bookmarkEnd w:id="310"/>
      <w:bookmarkEnd w:id="311"/>
    </w:p>
    <w:p w14:paraId="3F74E949" w14:textId="77777777" w:rsidR="00121165" w:rsidRPr="00E642D8" w:rsidRDefault="00121165" w:rsidP="00121165">
      <w:pPr>
        <w:spacing w:before="120" w:after="120"/>
        <w:rPr>
          <w:rFonts w:cstheme="minorHAnsi"/>
        </w:rPr>
      </w:pPr>
      <w:r w:rsidRPr="00E642D8">
        <w:rPr>
          <w:rFonts w:cstheme="minorHAnsi"/>
        </w:rPr>
        <w:t>Aplicable a las protecciones de los elementos conectados a las barras de BT de los transformadores de conexión a la red de transporte:</w:t>
      </w:r>
    </w:p>
    <w:p w14:paraId="03267223"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Cumplimiento de los Criterios Generales de Protección (de acuerdo con el procedimiento de operación por el que se establecen los Criterios Generales de Protección). Indicar particularidades, en su caso.</w:t>
      </w:r>
    </w:p>
    <w:p w14:paraId="74F5494E"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Esquema de protección ante cortocircuitos. Tiempo crítico contemplado.</w:t>
      </w:r>
    </w:p>
    <w:p w14:paraId="010A3612"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Protección de apoyo ante cortocircuitos en la red de transporte y en los propios elementos conectados a las barras: indicar tipo(s) de relé(s), criterios y valores de ajuste.</w:t>
      </w:r>
    </w:p>
    <w:p w14:paraId="7FC8F6F9" w14:textId="77777777" w:rsidR="00121165" w:rsidRPr="00121165" w:rsidRDefault="00121165" w:rsidP="00994BEC">
      <w:pPr>
        <w:pStyle w:val="Bolo"/>
        <w:numPr>
          <w:ilvl w:val="0"/>
          <w:numId w:val="1"/>
        </w:numPr>
        <w:tabs>
          <w:tab w:val="num" w:pos="198"/>
        </w:tabs>
        <w:spacing w:before="120" w:after="120"/>
        <w:ind w:left="198" w:hanging="198"/>
        <w:rPr>
          <w:rFonts w:ascii="Arial" w:hAnsi="Arial" w:cs="Arial"/>
          <w:color w:val="48565F" w:themeColor="accent3" w:themeShade="80"/>
        </w:rPr>
      </w:pPr>
      <w:r w:rsidRPr="00121165">
        <w:rPr>
          <w:rFonts w:ascii="Arial" w:hAnsi="Arial" w:cs="Arial"/>
          <w:color w:val="48565F" w:themeColor="accent3" w:themeShade="80"/>
        </w:rPr>
        <w:t>Esquema unifilar de protección y medida.</w:t>
      </w:r>
    </w:p>
    <w:p w14:paraId="589CD723" w14:textId="3F8FD8A1" w:rsidR="00121165" w:rsidRDefault="00121165" w:rsidP="00121165">
      <w:pPr>
        <w:pStyle w:val="Bolo"/>
        <w:tabs>
          <w:tab w:val="clear" w:pos="198"/>
        </w:tabs>
        <w:spacing w:before="120" w:after="120"/>
        <w:ind w:firstLine="0"/>
        <w:rPr>
          <w:rFonts w:ascii="Arial" w:eastAsiaTheme="minorHAnsi" w:hAnsi="Arial" w:cs="Arial"/>
          <w:color w:val="48565F" w:themeColor="accent3" w:themeShade="80"/>
          <w:szCs w:val="24"/>
          <w:lang w:eastAsia="en-US"/>
        </w:rPr>
      </w:pPr>
    </w:p>
    <w:p w14:paraId="286F858F" w14:textId="6C180F05" w:rsidR="0028074F" w:rsidRPr="0004025F" w:rsidRDefault="0028074F" w:rsidP="00180AC4">
      <w:pPr>
        <w:pStyle w:val="PieFoto"/>
        <w:numPr>
          <w:ilvl w:val="0"/>
          <w:numId w:val="0"/>
        </w:numPr>
        <w:ind w:left="709"/>
        <w:rPr>
          <w:lang w:val="es-ES"/>
        </w:rPr>
        <w:sectPr w:rsidR="0028074F" w:rsidRPr="0004025F" w:rsidSect="00994BEC">
          <w:pgSz w:w="11906" w:h="16838" w:code="9"/>
          <w:pgMar w:top="1247" w:right="680" w:bottom="1247" w:left="680" w:header="0" w:footer="284" w:gutter="0"/>
          <w:cols w:space="708"/>
          <w:docGrid w:linePitch="360"/>
        </w:sectPr>
      </w:pPr>
    </w:p>
    <w:p w14:paraId="2A9BA444" w14:textId="79C46F16" w:rsidR="00C45A12" w:rsidRDefault="00A84D7D" w:rsidP="00A86936">
      <w:pPr>
        <w:pStyle w:val="Textoindependiente"/>
        <w:ind w:left="720" w:hanging="720"/>
        <w:rPr>
          <w:noProof/>
        </w:rPr>
      </w:pPr>
      <w:r w:rsidRPr="00A544DD">
        <w:rPr>
          <w:noProof/>
        </w:rPr>
        <w:lastRenderedPageBreak/>
        <mc:AlternateContent>
          <mc:Choice Requires="wpg">
            <w:drawing>
              <wp:anchor distT="0" distB="0" distL="114300" distR="114300" simplePos="0" relativeHeight="251658245" behindDoc="0" locked="0" layoutInCell="1" allowOverlap="1" wp14:anchorId="7FE6A722" wp14:editId="1B6D3C65">
                <wp:simplePos x="0" y="0"/>
                <wp:positionH relativeFrom="margin">
                  <wp:align>center</wp:align>
                </wp:positionH>
                <wp:positionV relativeFrom="paragraph">
                  <wp:posOffset>19050</wp:posOffset>
                </wp:positionV>
                <wp:extent cx="2340000" cy="586788"/>
                <wp:effectExtent l="0" t="19050" r="3175" b="3810"/>
                <wp:wrapNone/>
                <wp:docPr id="8" name="Grupo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340000" cy="586788"/>
                          <a:chOff x="0" y="0"/>
                          <a:chExt cx="2494800" cy="625537"/>
                        </a:xfrm>
                      </wpg:grpSpPr>
                      <wpg:grpSp>
                        <wpg:cNvPr id="9" name="Grupo 9"/>
                        <wpg:cNvGrpSpPr/>
                        <wpg:grpSpPr>
                          <a:xfrm>
                            <a:off x="30799" y="0"/>
                            <a:ext cx="2434410" cy="300435"/>
                            <a:chOff x="30799" y="0"/>
                            <a:chExt cx="2434410" cy="300435"/>
                          </a:xfrm>
                        </wpg:grpSpPr>
                        <wps:wsp>
                          <wps:cNvPr id="11" name="Forma libre: forma 11"/>
                          <wps:cNvSpPr/>
                          <wps:spPr>
                            <a:xfrm>
                              <a:off x="1956973" y="0"/>
                              <a:ext cx="72979" cy="72985"/>
                            </a:xfrm>
                            <a:custGeom>
                              <a:avLst/>
                              <a:gdLst>
                                <a:gd name="connsiteX0" fmla="*/ 36640 w 72979"/>
                                <a:gd name="connsiteY0" fmla="*/ 72776 h 72985"/>
                                <a:gd name="connsiteX1" fmla="*/ 72797 w 72979"/>
                                <a:gd name="connsiteY1" fmla="*/ 35962 h 72985"/>
                                <a:gd name="connsiteX2" fmla="*/ 35983 w 72979"/>
                                <a:gd name="connsiteY2" fmla="*/ -194 h 72985"/>
                                <a:gd name="connsiteX3" fmla="*/ -174 w 72979"/>
                                <a:gd name="connsiteY3" fmla="*/ 36225 h 72985"/>
                                <a:gd name="connsiteX4" fmla="*/ 34911 w 72979"/>
                                <a:gd name="connsiteY4" fmla="*/ 72783 h 72985"/>
                                <a:gd name="connsiteX5" fmla="*/ 36640 w 72979"/>
                                <a:gd name="connsiteY5" fmla="*/ 72776 h 729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2979" h="72985">
                                  <a:moveTo>
                                    <a:pt x="36640" y="72776"/>
                                  </a:moveTo>
                                  <a:cubicBezTo>
                                    <a:pt x="56789" y="72592"/>
                                    <a:pt x="72974" y="56111"/>
                                    <a:pt x="72797" y="35962"/>
                                  </a:cubicBezTo>
                                  <a:cubicBezTo>
                                    <a:pt x="72613" y="15813"/>
                                    <a:pt x="56132" y="-372"/>
                                    <a:pt x="35983" y="-194"/>
                                  </a:cubicBezTo>
                                  <a:cubicBezTo>
                                    <a:pt x="15985" y="-10"/>
                                    <a:pt x="-134" y="16227"/>
                                    <a:pt x="-174" y="36225"/>
                                  </a:cubicBezTo>
                                  <a:cubicBezTo>
                                    <a:pt x="-581" y="56006"/>
                                    <a:pt x="15124" y="72375"/>
                                    <a:pt x="34911" y="72783"/>
                                  </a:cubicBezTo>
                                  <a:cubicBezTo>
                                    <a:pt x="35483" y="72796"/>
                                    <a:pt x="36062" y="72789"/>
                                    <a:pt x="36640" y="72776"/>
                                  </a:cubicBezTo>
                                </a:path>
                              </a:pathLst>
                            </a:custGeom>
                            <a:solidFill>
                              <a:srgbClr val="0096FF"/>
                            </a:solidFill>
                            <a:ln w="6565" cap="flat">
                              <a:noFill/>
                              <a:prstDash val="solid"/>
                              <a:miter/>
                            </a:ln>
                          </wps:spPr>
                          <wps:bodyPr rtlCol="0" anchor="ctr"/>
                        </wps:wsp>
                        <wps:wsp>
                          <wps:cNvPr id="12" name="Forma libre: forma 12"/>
                          <wps:cNvSpPr/>
                          <wps:spPr>
                            <a:xfrm>
                              <a:off x="30799" y="2937"/>
                              <a:ext cx="2434410" cy="297498"/>
                            </a:xfrm>
                            <a:custGeom>
                              <a:avLst/>
                              <a:gdLst>
                                <a:gd name="connsiteX0" fmla="*/ 2345942 w 2434410"/>
                                <a:gd name="connsiteY0" fmla="*/ 86733 h 297498"/>
                                <a:gd name="connsiteX1" fmla="*/ 2287434 w 2434410"/>
                                <a:gd name="connsiteY1" fmla="*/ 107441 h 297498"/>
                                <a:gd name="connsiteX2" fmla="*/ 2283194 w 2434410"/>
                                <a:gd name="connsiteY2" fmla="*/ 128497 h 297498"/>
                                <a:gd name="connsiteX3" fmla="*/ 2284738 w 2434410"/>
                                <a:gd name="connsiteY3" fmla="*/ 130450 h 297498"/>
                                <a:gd name="connsiteX4" fmla="*/ 2288617 w 2434410"/>
                                <a:gd name="connsiteY4" fmla="*/ 135183 h 297498"/>
                                <a:gd name="connsiteX5" fmla="*/ 2305335 w 2434410"/>
                                <a:gd name="connsiteY5" fmla="*/ 137786 h 297498"/>
                                <a:gd name="connsiteX6" fmla="*/ 2305972 w 2434410"/>
                                <a:gd name="connsiteY6" fmla="*/ 137286 h 297498"/>
                                <a:gd name="connsiteX7" fmla="*/ 2346731 w 2434410"/>
                                <a:gd name="connsiteY7" fmla="*/ 121969 h 297498"/>
                                <a:gd name="connsiteX8" fmla="*/ 2396824 w 2434410"/>
                                <a:gd name="connsiteY8" fmla="*/ 166277 h 297498"/>
                                <a:gd name="connsiteX9" fmla="*/ 2396824 w 2434410"/>
                                <a:gd name="connsiteY9" fmla="*/ 176533 h 297498"/>
                                <a:gd name="connsiteX10" fmla="*/ 2347322 w 2434410"/>
                                <a:gd name="connsiteY10" fmla="*/ 171208 h 297498"/>
                                <a:gd name="connsiteX11" fmla="*/ 2267186 w 2434410"/>
                                <a:gd name="connsiteY11" fmla="*/ 232542 h 297498"/>
                                <a:gd name="connsiteX12" fmla="*/ 2335095 w 2434410"/>
                                <a:gd name="connsiteY12" fmla="*/ 296901 h 297498"/>
                                <a:gd name="connsiteX13" fmla="*/ 2396824 w 2434410"/>
                                <a:gd name="connsiteY13" fmla="*/ 272380 h 297498"/>
                                <a:gd name="connsiteX14" fmla="*/ 2396824 w 2434410"/>
                                <a:gd name="connsiteY14" fmla="*/ 275930 h 297498"/>
                                <a:gd name="connsiteX15" fmla="*/ 2409216 w 2434410"/>
                                <a:gd name="connsiteY15" fmla="*/ 292319 h 297498"/>
                                <a:gd name="connsiteX16" fmla="*/ 2412864 w 2434410"/>
                                <a:gd name="connsiteY16" fmla="*/ 292365 h 297498"/>
                                <a:gd name="connsiteX17" fmla="*/ 2418781 w 2434410"/>
                                <a:gd name="connsiteY17" fmla="*/ 292365 h 297498"/>
                                <a:gd name="connsiteX18" fmla="*/ 2434230 w 2434410"/>
                                <a:gd name="connsiteY18" fmla="*/ 275930 h 297498"/>
                                <a:gd name="connsiteX19" fmla="*/ 2434230 w 2434410"/>
                                <a:gd name="connsiteY19" fmla="*/ 166672 h 297498"/>
                                <a:gd name="connsiteX20" fmla="*/ 2345942 w 2434410"/>
                                <a:gd name="connsiteY20" fmla="*/ 86733 h 297498"/>
                                <a:gd name="connsiteX21" fmla="*/ 2396692 w 2434410"/>
                                <a:gd name="connsiteY21" fmla="*/ 240102 h 297498"/>
                                <a:gd name="connsiteX22" fmla="*/ 2340880 w 2434410"/>
                                <a:gd name="connsiteY22" fmla="*/ 263834 h 297498"/>
                                <a:gd name="connsiteX23" fmla="*/ 2304855 w 2434410"/>
                                <a:gd name="connsiteY23" fmla="*/ 232542 h 297498"/>
                                <a:gd name="connsiteX24" fmla="*/ 2348177 w 2434410"/>
                                <a:gd name="connsiteY24" fmla="*/ 201316 h 297498"/>
                                <a:gd name="connsiteX25" fmla="*/ 2396692 w 2434410"/>
                                <a:gd name="connsiteY25" fmla="*/ 205458 h 297498"/>
                                <a:gd name="connsiteX26" fmla="*/ 365353 w 2434410"/>
                                <a:gd name="connsiteY26" fmla="*/ 235567 h 297498"/>
                                <a:gd name="connsiteX27" fmla="*/ 367062 w 2434410"/>
                                <a:gd name="connsiteY27" fmla="*/ 255946 h 297498"/>
                                <a:gd name="connsiteX28" fmla="*/ 366536 w 2434410"/>
                                <a:gd name="connsiteY28" fmla="*/ 256537 h 297498"/>
                                <a:gd name="connsiteX29" fmla="*/ 285151 w 2434410"/>
                                <a:gd name="connsiteY29" fmla="*/ 297098 h 297498"/>
                                <a:gd name="connsiteX30" fmla="*/ 179508 w 2434410"/>
                                <a:gd name="connsiteY30" fmla="*/ 189023 h 297498"/>
                                <a:gd name="connsiteX31" fmla="*/ 279629 w 2434410"/>
                                <a:gd name="connsiteY31" fmla="*/ 86733 h 297498"/>
                                <a:gd name="connsiteX32" fmla="*/ 371269 w 2434410"/>
                                <a:gd name="connsiteY32" fmla="*/ 180543 h 297498"/>
                                <a:gd name="connsiteX33" fmla="*/ 351548 w 2434410"/>
                                <a:gd name="connsiteY33" fmla="*/ 197372 h 297498"/>
                                <a:gd name="connsiteX34" fmla="*/ 216783 w 2434410"/>
                                <a:gd name="connsiteY34" fmla="*/ 197372 h 297498"/>
                                <a:gd name="connsiteX35" fmla="*/ 284671 w 2434410"/>
                                <a:gd name="connsiteY35" fmla="*/ 260889 h 297498"/>
                                <a:gd name="connsiteX36" fmla="*/ 285020 w 2434410"/>
                                <a:gd name="connsiteY36" fmla="*/ 260876 h 297498"/>
                                <a:gd name="connsiteX37" fmla="*/ 340043 w 2434410"/>
                                <a:gd name="connsiteY37" fmla="*/ 233200 h 297498"/>
                                <a:gd name="connsiteX38" fmla="*/ 361672 w 2434410"/>
                                <a:gd name="connsiteY38" fmla="*/ 232017 h 297498"/>
                                <a:gd name="connsiteX39" fmla="*/ 362855 w 2434410"/>
                                <a:gd name="connsiteY39" fmla="*/ 233200 h 297498"/>
                                <a:gd name="connsiteX40" fmla="*/ 218689 w 2434410"/>
                                <a:gd name="connsiteY40" fmla="*/ 163911 h 297498"/>
                                <a:gd name="connsiteX41" fmla="*/ 329920 w 2434410"/>
                                <a:gd name="connsiteY41" fmla="*/ 163911 h 297498"/>
                                <a:gd name="connsiteX42" fmla="*/ 276474 w 2434410"/>
                                <a:gd name="connsiteY42" fmla="*/ 118748 h 297498"/>
                                <a:gd name="connsiteX43" fmla="*/ 218689 w 2434410"/>
                                <a:gd name="connsiteY43" fmla="*/ 163911 h 297498"/>
                                <a:gd name="connsiteX44" fmla="*/ 604775 w 2434410"/>
                                <a:gd name="connsiteY44" fmla="*/ 21980 h 297498"/>
                                <a:gd name="connsiteX45" fmla="*/ 604775 w 2434410"/>
                                <a:gd name="connsiteY45" fmla="*/ 276128 h 297498"/>
                                <a:gd name="connsiteX46" fmla="*/ 592035 w 2434410"/>
                                <a:gd name="connsiteY46" fmla="*/ 292365 h 297498"/>
                                <a:gd name="connsiteX47" fmla="*/ 588537 w 2434410"/>
                                <a:gd name="connsiteY47" fmla="*/ 292365 h 297498"/>
                                <a:gd name="connsiteX48" fmla="*/ 582950 w 2434410"/>
                                <a:gd name="connsiteY48" fmla="*/ 292365 h 297498"/>
                                <a:gd name="connsiteX49" fmla="*/ 567369 w 2434410"/>
                                <a:gd name="connsiteY49" fmla="*/ 276128 h 297498"/>
                                <a:gd name="connsiteX50" fmla="*/ 567369 w 2434410"/>
                                <a:gd name="connsiteY50" fmla="*/ 271592 h 297498"/>
                                <a:gd name="connsiteX51" fmla="*/ 503011 w 2434410"/>
                                <a:gd name="connsiteY51" fmla="*/ 297296 h 297498"/>
                                <a:gd name="connsiteX52" fmla="*/ 402298 w 2434410"/>
                                <a:gd name="connsiteY52" fmla="*/ 191587 h 297498"/>
                                <a:gd name="connsiteX53" fmla="*/ 503011 w 2434410"/>
                                <a:gd name="connsiteY53" fmla="*/ 86404 h 297498"/>
                                <a:gd name="connsiteX54" fmla="*/ 567369 w 2434410"/>
                                <a:gd name="connsiteY54" fmla="*/ 111714 h 297498"/>
                                <a:gd name="connsiteX55" fmla="*/ 567369 w 2434410"/>
                                <a:gd name="connsiteY55" fmla="*/ 21651 h 297498"/>
                                <a:gd name="connsiteX56" fmla="*/ 582950 w 2434410"/>
                                <a:gd name="connsiteY56" fmla="*/ 5217 h 297498"/>
                                <a:gd name="connsiteX57" fmla="*/ 588866 w 2434410"/>
                                <a:gd name="connsiteY57" fmla="*/ 5217 h 297498"/>
                                <a:gd name="connsiteX58" fmla="*/ 605130 w 2434410"/>
                                <a:gd name="connsiteY58" fmla="*/ 17773 h 297498"/>
                                <a:gd name="connsiteX59" fmla="*/ 605104 w 2434410"/>
                                <a:gd name="connsiteY59" fmla="*/ 21651 h 297498"/>
                                <a:gd name="connsiteX60" fmla="*/ 567698 w 2434410"/>
                                <a:gd name="connsiteY60" fmla="*/ 230044 h 297498"/>
                                <a:gd name="connsiteX61" fmla="*/ 567698 w 2434410"/>
                                <a:gd name="connsiteY61" fmla="*/ 153590 h 297498"/>
                                <a:gd name="connsiteX62" fmla="*/ 507744 w 2434410"/>
                                <a:gd name="connsiteY62" fmla="*/ 122758 h 297498"/>
                                <a:gd name="connsiteX63" fmla="*/ 442978 w 2434410"/>
                                <a:gd name="connsiteY63" fmla="*/ 196044 h 297498"/>
                                <a:gd name="connsiteX64" fmla="*/ 507744 w 2434410"/>
                                <a:gd name="connsiteY64" fmla="*/ 260810 h 297498"/>
                                <a:gd name="connsiteX65" fmla="*/ 567698 w 2434410"/>
                                <a:gd name="connsiteY65" fmla="*/ 230110 h 297498"/>
                                <a:gd name="connsiteX66" fmla="*/ 128692 w 2434410"/>
                                <a:gd name="connsiteY66" fmla="*/ 273169 h 297498"/>
                                <a:gd name="connsiteX67" fmla="*/ 115538 w 2434410"/>
                                <a:gd name="connsiteY67" fmla="*/ 257267 h 297498"/>
                                <a:gd name="connsiteX68" fmla="*/ 112257 w 2434410"/>
                                <a:gd name="connsiteY68" fmla="*/ 257326 h 297498"/>
                                <a:gd name="connsiteX69" fmla="*/ 76101 w 2434410"/>
                                <a:gd name="connsiteY69" fmla="*/ 257326 h 297498"/>
                                <a:gd name="connsiteX70" fmla="*/ 76101 w 2434410"/>
                                <a:gd name="connsiteY70" fmla="*/ 107901 h 297498"/>
                                <a:gd name="connsiteX71" fmla="*/ 63788 w 2434410"/>
                                <a:gd name="connsiteY71" fmla="*/ 91683 h 297498"/>
                                <a:gd name="connsiteX72" fmla="*/ 60060 w 2434410"/>
                                <a:gd name="connsiteY72" fmla="*/ 91664 h 297498"/>
                                <a:gd name="connsiteX73" fmla="*/ 55130 w 2434410"/>
                                <a:gd name="connsiteY73" fmla="*/ 91664 h 297498"/>
                                <a:gd name="connsiteX74" fmla="*/ 38537 w 2434410"/>
                                <a:gd name="connsiteY74" fmla="*/ 104404 h 297498"/>
                                <a:gd name="connsiteX75" fmla="*/ 38498 w 2434410"/>
                                <a:gd name="connsiteY75" fmla="*/ 107901 h 297498"/>
                                <a:gd name="connsiteX76" fmla="*/ 38498 w 2434410"/>
                                <a:gd name="connsiteY76" fmla="*/ 257326 h 297498"/>
                                <a:gd name="connsiteX77" fmla="*/ 16344 w 2434410"/>
                                <a:gd name="connsiteY77" fmla="*/ 257326 h 297498"/>
                                <a:gd name="connsiteX78" fmla="*/ -25 w 2434410"/>
                                <a:gd name="connsiteY78" fmla="*/ 269435 h 297498"/>
                                <a:gd name="connsiteX79" fmla="*/ -91 w 2434410"/>
                                <a:gd name="connsiteY79" fmla="*/ 273169 h 297498"/>
                                <a:gd name="connsiteX80" fmla="*/ -91 w 2434410"/>
                                <a:gd name="connsiteY80" fmla="*/ 276128 h 297498"/>
                                <a:gd name="connsiteX81" fmla="*/ 12925 w 2434410"/>
                                <a:gd name="connsiteY81" fmla="*/ 292385 h 297498"/>
                                <a:gd name="connsiteX82" fmla="*/ 16344 w 2434410"/>
                                <a:gd name="connsiteY82" fmla="*/ 292365 h 297498"/>
                                <a:gd name="connsiteX83" fmla="*/ 112060 w 2434410"/>
                                <a:gd name="connsiteY83" fmla="*/ 292365 h 297498"/>
                                <a:gd name="connsiteX84" fmla="*/ 128475 w 2434410"/>
                                <a:gd name="connsiteY84" fmla="*/ 279105 h 297498"/>
                                <a:gd name="connsiteX85" fmla="*/ 128495 w 2434410"/>
                                <a:gd name="connsiteY85" fmla="*/ 276128 h 297498"/>
                                <a:gd name="connsiteX86" fmla="*/ 128495 w 2434410"/>
                                <a:gd name="connsiteY86" fmla="*/ 273169 h 297498"/>
                                <a:gd name="connsiteX87" fmla="*/ 91352 w 2434410"/>
                                <a:gd name="connsiteY87" fmla="*/ 122955 h 297498"/>
                                <a:gd name="connsiteX88" fmla="*/ 127772 w 2434410"/>
                                <a:gd name="connsiteY88" fmla="*/ 159506 h 297498"/>
                                <a:gd name="connsiteX89" fmla="*/ 164323 w 2434410"/>
                                <a:gd name="connsiteY89" fmla="*/ 123087 h 297498"/>
                                <a:gd name="connsiteX90" fmla="*/ 128166 w 2434410"/>
                                <a:gd name="connsiteY90" fmla="*/ 86536 h 297498"/>
                                <a:gd name="connsiteX91" fmla="*/ 91359 w 2434410"/>
                                <a:gd name="connsiteY91" fmla="*/ 121759 h 297498"/>
                                <a:gd name="connsiteX92" fmla="*/ 91352 w 2434410"/>
                                <a:gd name="connsiteY92" fmla="*/ 122955 h 297498"/>
                                <a:gd name="connsiteX93" fmla="*/ 2015405 w 2434410"/>
                                <a:gd name="connsiteY93" fmla="*/ 257326 h 297498"/>
                                <a:gd name="connsiteX94" fmla="*/ 1985363 w 2434410"/>
                                <a:gd name="connsiteY94" fmla="*/ 257326 h 297498"/>
                                <a:gd name="connsiteX95" fmla="*/ 1985363 w 2434410"/>
                                <a:gd name="connsiteY95" fmla="*/ 107901 h 297498"/>
                                <a:gd name="connsiteX96" fmla="*/ 1968928 w 2434410"/>
                                <a:gd name="connsiteY96" fmla="*/ 91664 h 297498"/>
                                <a:gd name="connsiteX97" fmla="*/ 1922910 w 2434410"/>
                                <a:gd name="connsiteY97" fmla="*/ 91664 h 297498"/>
                                <a:gd name="connsiteX98" fmla="*/ 1906712 w 2434410"/>
                                <a:gd name="connsiteY98" fmla="*/ 104450 h 297498"/>
                                <a:gd name="connsiteX99" fmla="*/ 1906673 w 2434410"/>
                                <a:gd name="connsiteY99" fmla="*/ 107507 h 297498"/>
                                <a:gd name="connsiteX100" fmla="*/ 1906673 w 2434410"/>
                                <a:gd name="connsiteY100" fmla="*/ 110662 h 297498"/>
                                <a:gd name="connsiteX101" fmla="*/ 1919932 w 2434410"/>
                                <a:gd name="connsiteY101" fmla="*/ 126722 h 297498"/>
                                <a:gd name="connsiteX102" fmla="*/ 1922910 w 2434410"/>
                                <a:gd name="connsiteY102" fmla="*/ 126702 h 297498"/>
                                <a:gd name="connsiteX103" fmla="*/ 1947628 w 2434410"/>
                                <a:gd name="connsiteY103" fmla="*/ 126702 h 297498"/>
                                <a:gd name="connsiteX104" fmla="*/ 1947628 w 2434410"/>
                                <a:gd name="connsiteY104" fmla="*/ 257326 h 297498"/>
                                <a:gd name="connsiteX105" fmla="*/ 1917783 w 2434410"/>
                                <a:gd name="connsiteY105" fmla="*/ 257326 h 297498"/>
                                <a:gd name="connsiteX106" fmla="*/ 1901466 w 2434410"/>
                                <a:gd name="connsiteY106" fmla="*/ 269817 h 297498"/>
                                <a:gd name="connsiteX107" fmla="*/ 1901414 w 2434410"/>
                                <a:gd name="connsiteY107" fmla="*/ 273169 h 297498"/>
                                <a:gd name="connsiteX108" fmla="*/ 1901414 w 2434410"/>
                                <a:gd name="connsiteY108" fmla="*/ 276128 h 297498"/>
                                <a:gd name="connsiteX109" fmla="*/ 1914732 w 2434410"/>
                                <a:gd name="connsiteY109" fmla="*/ 292378 h 297498"/>
                                <a:gd name="connsiteX110" fmla="*/ 1917783 w 2434410"/>
                                <a:gd name="connsiteY110" fmla="*/ 292365 h 297498"/>
                                <a:gd name="connsiteX111" fmla="*/ 2015405 w 2434410"/>
                                <a:gd name="connsiteY111" fmla="*/ 292365 h 297498"/>
                                <a:gd name="connsiteX112" fmla="*/ 2031998 w 2434410"/>
                                <a:gd name="connsiteY112" fmla="*/ 279474 h 297498"/>
                                <a:gd name="connsiteX113" fmla="*/ 2032037 w 2434410"/>
                                <a:gd name="connsiteY113" fmla="*/ 276128 h 297498"/>
                                <a:gd name="connsiteX114" fmla="*/ 2032037 w 2434410"/>
                                <a:gd name="connsiteY114" fmla="*/ 273169 h 297498"/>
                                <a:gd name="connsiteX115" fmla="*/ 2019060 w 2434410"/>
                                <a:gd name="connsiteY115" fmla="*/ 257234 h 297498"/>
                                <a:gd name="connsiteX116" fmla="*/ 2015405 w 2434410"/>
                                <a:gd name="connsiteY116" fmla="*/ 257326 h 297498"/>
                                <a:gd name="connsiteX117" fmla="*/ 1806552 w 2434410"/>
                                <a:gd name="connsiteY117" fmla="*/ 122955 h 297498"/>
                                <a:gd name="connsiteX118" fmla="*/ 1842972 w 2434410"/>
                                <a:gd name="connsiteY118" fmla="*/ 159638 h 297498"/>
                                <a:gd name="connsiteX119" fmla="*/ 1879654 w 2434410"/>
                                <a:gd name="connsiteY119" fmla="*/ 123218 h 297498"/>
                                <a:gd name="connsiteX120" fmla="*/ 1843366 w 2434410"/>
                                <a:gd name="connsiteY120" fmla="*/ 86536 h 297498"/>
                                <a:gd name="connsiteX121" fmla="*/ 1806559 w 2434410"/>
                                <a:gd name="connsiteY121" fmla="*/ 121759 h 297498"/>
                                <a:gd name="connsiteX122" fmla="*/ 1806552 w 2434410"/>
                                <a:gd name="connsiteY122" fmla="*/ 122955 h 297498"/>
                                <a:gd name="connsiteX123" fmla="*/ 1247178 w 2434410"/>
                                <a:gd name="connsiteY123" fmla="*/ 12053 h 297498"/>
                                <a:gd name="connsiteX124" fmla="*/ 1244088 w 2434410"/>
                                <a:gd name="connsiteY124" fmla="*/ 7452 h 297498"/>
                                <a:gd name="connsiteX125" fmla="*/ 1221737 w 2434410"/>
                                <a:gd name="connsiteY125" fmla="*/ 3639 h 297498"/>
                                <a:gd name="connsiteX126" fmla="*/ 1173944 w 2434410"/>
                                <a:gd name="connsiteY126" fmla="*/ 35654 h 297498"/>
                                <a:gd name="connsiteX127" fmla="*/ 1169014 w 2434410"/>
                                <a:gd name="connsiteY127" fmla="*/ 57808 h 297498"/>
                                <a:gd name="connsiteX128" fmla="*/ 1172104 w 2434410"/>
                                <a:gd name="connsiteY128" fmla="*/ 62410 h 297498"/>
                                <a:gd name="connsiteX129" fmla="*/ 1191700 w 2434410"/>
                                <a:gd name="connsiteY129" fmla="*/ 68892 h 297498"/>
                                <a:gd name="connsiteX130" fmla="*/ 1194849 w 2434410"/>
                                <a:gd name="connsiteY130" fmla="*/ 66748 h 297498"/>
                                <a:gd name="connsiteX131" fmla="*/ 1242445 w 2434410"/>
                                <a:gd name="connsiteY131" fmla="*/ 34668 h 297498"/>
                                <a:gd name="connsiteX132" fmla="*/ 1249249 w 2434410"/>
                                <a:gd name="connsiteY132" fmla="*/ 15380 h 297498"/>
                                <a:gd name="connsiteX133" fmla="*/ 1247046 w 2434410"/>
                                <a:gd name="connsiteY133" fmla="*/ 12053 h 297498"/>
                                <a:gd name="connsiteX134" fmla="*/ 943857 w 2434410"/>
                                <a:gd name="connsiteY134" fmla="*/ 235567 h 297498"/>
                                <a:gd name="connsiteX135" fmla="*/ 945567 w 2434410"/>
                                <a:gd name="connsiteY135" fmla="*/ 255946 h 297498"/>
                                <a:gd name="connsiteX136" fmla="*/ 945041 w 2434410"/>
                                <a:gd name="connsiteY136" fmla="*/ 256537 h 297498"/>
                                <a:gd name="connsiteX137" fmla="*/ 863721 w 2434410"/>
                                <a:gd name="connsiteY137" fmla="*/ 297098 h 297498"/>
                                <a:gd name="connsiteX138" fmla="*/ 758013 w 2434410"/>
                                <a:gd name="connsiteY138" fmla="*/ 189023 h 297498"/>
                                <a:gd name="connsiteX139" fmla="*/ 858134 w 2434410"/>
                                <a:gd name="connsiteY139" fmla="*/ 86733 h 297498"/>
                                <a:gd name="connsiteX140" fmla="*/ 949774 w 2434410"/>
                                <a:gd name="connsiteY140" fmla="*/ 180543 h 297498"/>
                                <a:gd name="connsiteX141" fmla="*/ 930052 w 2434410"/>
                                <a:gd name="connsiteY141" fmla="*/ 197372 h 297498"/>
                                <a:gd name="connsiteX142" fmla="*/ 795287 w 2434410"/>
                                <a:gd name="connsiteY142" fmla="*/ 197372 h 297498"/>
                                <a:gd name="connsiteX143" fmla="*/ 863176 w 2434410"/>
                                <a:gd name="connsiteY143" fmla="*/ 260889 h 297498"/>
                                <a:gd name="connsiteX144" fmla="*/ 863590 w 2434410"/>
                                <a:gd name="connsiteY144" fmla="*/ 260876 h 297498"/>
                                <a:gd name="connsiteX145" fmla="*/ 918548 w 2434410"/>
                                <a:gd name="connsiteY145" fmla="*/ 233200 h 297498"/>
                                <a:gd name="connsiteX146" fmla="*/ 940176 w 2434410"/>
                                <a:gd name="connsiteY146" fmla="*/ 232017 h 297498"/>
                                <a:gd name="connsiteX147" fmla="*/ 941359 w 2434410"/>
                                <a:gd name="connsiteY147" fmla="*/ 233200 h 297498"/>
                                <a:gd name="connsiteX148" fmla="*/ 797193 w 2434410"/>
                                <a:gd name="connsiteY148" fmla="*/ 163911 h 297498"/>
                                <a:gd name="connsiteX149" fmla="*/ 908424 w 2434410"/>
                                <a:gd name="connsiteY149" fmla="*/ 163911 h 297498"/>
                                <a:gd name="connsiteX150" fmla="*/ 854978 w 2434410"/>
                                <a:gd name="connsiteY150" fmla="*/ 118748 h 297498"/>
                                <a:gd name="connsiteX151" fmla="*/ 797193 w 2434410"/>
                                <a:gd name="connsiteY151" fmla="*/ 163911 h 297498"/>
                                <a:gd name="connsiteX152" fmla="*/ 1292603 w 2434410"/>
                                <a:gd name="connsiteY152" fmla="*/ 235567 h 297498"/>
                                <a:gd name="connsiteX153" fmla="*/ 1294497 w 2434410"/>
                                <a:gd name="connsiteY153" fmla="*/ 255748 h 297498"/>
                                <a:gd name="connsiteX154" fmla="*/ 1293787 w 2434410"/>
                                <a:gd name="connsiteY154" fmla="*/ 256537 h 297498"/>
                                <a:gd name="connsiteX155" fmla="*/ 1212467 w 2434410"/>
                                <a:gd name="connsiteY155" fmla="*/ 297098 h 297498"/>
                                <a:gd name="connsiteX156" fmla="*/ 1106759 w 2434410"/>
                                <a:gd name="connsiteY156" fmla="*/ 189023 h 297498"/>
                                <a:gd name="connsiteX157" fmla="*/ 1206945 w 2434410"/>
                                <a:gd name="connsiteY157" fmla="*/ 86733 h 297498"/>
                                <a:gd name="connsiteX158" fmla="*/ 1298520 w 2434410"/>
                                <a:gd name="connsiteY158" fmla="*/ 180543 h 297498"/>
                                <a:gd name="connsiteX159" fmla="*/ 1278798 w 2434410"/>
                                <a:gd name="connsiteY159" fmla="*/ 197372 h 297498"/>
                                <a:gd name="connsiteX160" fmla="*/ 1144033 w 2434410"/>
                                <a:gd name="connsiteY160" fmla="*/ 197372 h 297498"/>
                                <a:gd name="connsiteX161" fmla="*/ 1217345 w 2434410"/>
                                <a:gd name="connsiteY161" fmla="*/ 260699 h 297498"/>
                                <a:gd name="connsiteX162" fmla="*/ 1267360 w 2434410"/>
                                <a:gd name="connsiteY162" fmla="*/ 233200 h 297498"/>
                                <a:gd name="connsiteX163" fmla="*/ 1288896 w 2434410"/>
                                <a:gd name="connsiteY163" fmla="*/ 231990 h 297498"/>
                                <a:gd name="connsiteX164" fmla="*/ 1290106 w 2434410"/>
                                <a:gd name="connsiteY164" fmla="*/ 233200 h 297498"/>
                                <a:gd name="connsiteX165" fmla="*/ 1145939 w 2434410"/>
                                <a:gd name="connsiteY165" fmla="*/ 163911 h 297498"/>
                                <a:gd name="connsiteX166" fmla="*/ 1257433 w 2434410"/>
                                <a:gd name="connsiteY166" fmla="*/ 163911 h 297498"/>
                                <a:gd name="connsiteX167" fmla="*/ 1203987 w 2434410"/>
                                <a:gd name="connsiteY167" fmla="*/ 118748 h 297498"/>
                                <a:gd name="connsiteX168" fmla="*/ 1146203 w 2434410"/>
                                <a:gd name="connsiteY168" fmla="*/ 163911 h 297498"/>
                                <a:gd name="connsiteX169" fmla="*/ 1333953 w 2434410"/>
                                <a:gd name="connsiteY169" fmla="*/ 191193 h 297498"/>
                                <a:gd name="connsiteX170" fmla="*/ 1438209 w 2434410"/>
                                <a:gd name="connsiteY170" fmla="*/ 297296 h 297498"/>
                                <a:gd name="connsiteX171" fmla="*/ 1439596 w 2434410"/>
                                <a:gd name="connsiteY171" fmla="*/ 297296 h 297498"/>
                                <a:gd name="connsiteX172" fmla="*/ 1526109 w 2434410"/>
                                <a:gd name="connsiteY172" fmla="*/ 248977 h 297498"/>
                                <a:gd name="connsiteX173" fmla="*/ 1519535 w 2434410"/>
                                <a:gd name="connsiteY173" fmla="*/ 228006 h 297498"/>
                                <a:gd name="connsiteX174" fmla="*/ 1514605 w 2434410"/>
                                <a:gd name="connsiteY174" fmla="*/ 225048 h 297498"/>
                                <a:gd name="connsiteX175" fmla="*/ 1494028 w 2434410"/>
                                <a:gd name="connsiteY175" fmla="*/ 229584 h 297498"/>
                                <a:gd name="connsiteX176" fmla="*/ 1438610 w 2434410"/>
                                <a:gd name="connsiteY176" fmla="*/ 262059 h 297498"/>
                                <a:gd name="connsiteX177" fmla="*/ 1371951 w 2434410"/>
                                <a:gd name="connsiteY177" fmla="*/ 191193 h 297498"/>
                                <a:gd name="connsiteX178" fmla="*/ 1437690 w 2434410"/>
                                <a:gd name="connsiteY178" fmla="*/ 121969 h 297498"/>
                                <a:gd name="connsiteX179" fmla="*/ 1491727 w 2434410"/>
                                <a:gd name="connsiteY179" fmla="*/ 149448 h 297498"/>
                                <a:gd name="connsiteX180" fmla="*/ 1512501 w 2434410"/>
                                <a:gd name="connsiteY180" fmla="*/ 152012 h 297498"/>
                                <a:gd name="connsiteX181" fmla="*/ 1516643 w 2434410"/>
                                <a:gd name="connsiteY181" fmla="*/ 148857 h 297498"/>
                                <a:gd name="connsiteX182" fmla="*/ 1522500 w 2434410"/>
                                <a:gd name="connsiteY182" fmla="*/ 128681 h 297498"/>
                                <a:gd name="connsiteX183" fmla="*/ 1522033 w 2434410"/>
                                <a:gd name="connsiteY183" fmla="*/ 127886 h 297498"/>
                                <a:gd name="connsiteX184" fmla="*/ 1439859 w 2434410"/>
                                <a:gd name="connsiteY184" fmla="*/ 86733 h 297498"/>
                                <a:gd name="connsiteX185" fmla="*/ 1334230 w 2434410"/>
                                <a:gd name="connsiteY185" fmla="*/ 189339 h 297498"/>
                                <a:gd name="connsiteX186" fmla="*/ 1334216 w 2434410"/>
                                <a:gd name="connsiteY186" fmla="*/ 191193 h 297498"/>
                                <a:gd name="connsiteX187" fmla="*/ 2046303 w 2434410"/>
                                <a:gd name="connsiteY187" fmla="*/ 191193 h 297498"/>
                                <a:gd name="connsiteX188" fmla="*/ 2150558 w 2434410"/>
                                <a:gd name="connsiteY188" fmla="*/ 297296 h 297498"/>
                                <a:gd name="connsiteX189" fmla="*/ 2152011 w 2434410"/>
                                <a:gd name="connsiteY189" fmla="*/ 297296 h 297498"/>
                                <a:gd name="connsiteX190" fmla="*/ 2238524 w 2434410"/>
                                <a:gd name="connsiteY190" fmla="*/ 248977 h 297498"/>
                                <a:gd name="connsiteX191" fmla="*/ 2231950 w 2434410"/>
                                <a:gd name="connsiteY191" fmla="*/ 228006 h 297498"/>
                                <a:gd name="connsiteX192" fmla="*/ 2227020 w 2434410"/>
                                <a:gd name="connsiteY192" fmla="*/ 225048 h 297498"/>
                                <a:gd name="connsiteX193" fmla="*/ 2206443 w 2434410"/>
                                <a:gd name="connsiteY193" fmla="*/ 229584 h 297498"/>
                                <a:gd name="connsiteX194" fmla="*/ 2151025 w 2434410"/>
                                <a:gd name="connsiteY194" fmla="*/ 262059 h 297498"/>
                                <a:gd name="connsiteX195" fmla="*/ 2084300 w 2434410"/>
                                <a:gd name="connsiteY195" fmla="*/ 191193 h 297498"/>
                                <a:gd name="connsiteX196" fmla="*/ 2150039 w 2434410"/>
                                <a:gd name="connsiteY196" fmla="*/ 121969 h 297498"/>
                                <a:gd name="connsiteX197" fmla="*/ 2204077 w 2434410"/>
                                <a:gd name="connsiteY197" fmla="*/ 149448 h 297498"/>
                                <a:gd name="connsiteX198" fmla="*/ 2224850 w 2434410"/>
                                <a:gd name="connsiteY198" fmla="*/ 152012 h 297498"/>
                                <a:gd name="connsiteX199" fmla="*/ 2228992 w 2434410"/>
                                <a:gd name="connsiteY199" fmla="*/ 148857 h 297498"/>
                                <a:gd name="connsiteX200" fmla="*/ 2234843 w 2434410"/>
                                <a:gd name="connsiteY200" fmla="*/ 128773 h 297498"/>
                                <a:gd name="connsiteX201" fmla="*/ 2234317 w 2434410"/>
                                <a:gd name="connsiteY201" fmla="*/ 127886 h 297498"/>
                                <a:gd name="connsiteX202" fmla="*/ 2152209 w 2434410"/>
                                <a:gd name="connsiteY202" fmla="*/ 86733 h 297498"/>
                                <a:gd name="connsiteX203" fmla="*/ 2046513 w 2434410"/>
                                <a:gd name="connsiteY203" fmla="*/ 189405 h 297498"/>
                                <a:gd name="connsiteX204" fmla="*/ 2046500 w 2434410"/>
                                <a:gd name="connsiteY204" fmla="*/ 191193 h 297498"/>
                                <a:gd name="connsiteX205" fmla="*/ 1843826 w 2434410"/>
                                <a:gd name="connsiteY205" fmla="*/ 273169 h 297498"/>
                                <a:gd name="connsiteX206" fmla="*/ 1830672 w 2434410"/>
                                <a:gd name="connsiteY206" fmla="*/ 257267 h 297498"/>
                                <a:gd name="connsiteX207" fmla="*/ 1827391 w 2434410"/>
                                <a:gd name="connsiteY207" fmla="*/ 257326 h 297498"/>
                                <a:gd name="connsiteX208" fmla="*/ 1791432 w 2434410"/>
                                <a:gd name="connsiteY208" fmla="*/ 257326 h 297498"/>
                                <a:gd name="connsiteX209" fmla="*/ 1791432 w 2434410"/>
                                <a:gd name="connsiteY209" fmla="*/ 107901 h 297498"/>
                                <a:gd name="connsiteX210" fmla="*/ 1779119 w 2434410"/>
                                <a:gd name="connsiteY210" fmla="*/ 91683 h 297498"/>
                                <a:gd name="connsiteX211" fmla="*/ 1775392 w 2434410"/>
                                <a:gd name="connsiteY211" fmla="*/ 91664 h 297498"/>
                                <a:gd name="connsiteX212" fmla="*/ 1770461 w 2434410"/>
                                <a:gd name="connsiteY212" fmla="*/ 91664 h 297498"/>
                                <a:gd name="connsiteX213" fmla="*/ 1753869 w 2434410"/>
                                <a:gd name="connsiteY213" fmla="*/ 104404 h 297498"/>
                                <a:gd name="connsiteX214" fmla="*/ 1753829 w 2434410"/>
                                <a:gd name="connsiteY214" fmla="*/ 107901 h 297498"/>
                                <a:gd name="connsiteX215" fmla="*/ 1753829 w 2434410"/>
                                <a:gd name="connsiteY215" fmla="*/ 257326 h 297498"/>
                                <a:gd name="connsiteX216" fmla="*/ 1731675 w 2434410"/>
                                <a:gd name="connsiteY216" fmla="*/ 257326 h 297498"/>
                                <a:gd name="connsiteX217" fmla="*/ 1715306 w 2434410"/>
                                <a:gd name="connsiteY217" fmla="*/ 269435 h 297498"/>
                                <a:gd name="connsiteX218" fmla="*/ 1715240 w 2434410"/>
                                <a:gd name="connsiteY218" fmla="*/ 273169 h 297498"/>
                                <a:gd name="connsiteX219" fmla="*/ 1715240 w 2434410"/>
                                <a:gd name="connsiteY219" fmla="*/ 276128 h 297498"/>
                                <a:gd name="connsiteX220" fmla="*/ 1728257 w 2434410"/>
                                <a:gd name="connsiteY220" fmla="*/ 292385 h 297498"/>
                                <a:gd name="connsiteX221" fmla="*/ 1731675 w 2434410"/>
                                <a:gd name="connsiteY221" fmla="*/ 292365 h 297498"/>
                                <a:gd name="connsiteX222" fmla="*/ 1827391 w 2434410"/>
                                <a:gd name="connsiteY222" fmla="*/ 292365 h 297498"/>
                                <a:gd name="connsiteX223" fmla="*/ 1843807 w 2434410"/>
                                <a:gd name="connsiteY223" fmla="*/ 279105 h 297498"/>
                                <a:gd name="connsiteX224" fmla="*/ 1843826 w 2434410"/>
                                <a:gd name="connsiteY224" fmla="*/ 276128 h 297498"/>
                                <a:gd name="connsiteX225" fmla="*/ 1843826 w 2434410"/>
                                <a:gd name="connsiteY225" fmla="*/ 273169 h 297498"/>
                                <a:gd name="connsiteX226" fmla="*/ 1690983 w 2434410"/>
                                <a:gd name="connsiteY226" fmla="*/ 107770 h 297498"/>
                                <a:gd name="connsiteX227" fmla="*/ 1678670 w 2434410"/>
                                <a:gd name="connsiteY227" fmla="*/ 91552 h 297498"/>
                                <a:gd name="connsiteX228" fmla="*/ 1674942 w 2434410"/>
                                <a:gd name="connsiteY228" fmla="*/ 91532 h 297498"/>
                                <a:gd name="connsiteX229" fmla="*/ 1616961 w 2434410"/>
                                <a:gd name="connsiteY229" fmla="*/ 91532 h 297498"/>
                                <a:gd name="connsiteX230" fmla="*/ 1616961 w 2434410"/>
                                <a:gd name="connsiteY230" fmla="*/ 51365 h 297498"/>
                                <a:gd name="connsiteX231" fmla="*/ 1604444 w 2434410"/>
                                <a:gd name="connsiteY231" fmla="*/ 34950 h 297498"/>
                                <a:gd name="connsiteX232" fmla="*/ 1600723 w 2434410"/>
                                <a:gd name="connsiteY232" fmla="*/ 34931 h 297498"/>
                                <a:gd name="connsiteX233" fmla="*/ 1595990 w 2434410"/>
                                <a:gd name="connsiteY233" fmla="*/ 34931 h 297498"/>
                                <a:gd name="connsiteX234" fmla="*/ 1579555 w 2434410"/>
                                <a:gd name="connsiteY234" fmla="*/ 47875 h 297498"/>
                                <a:gd name="connsiteX235" fmla="*/ 1579555 w 2434410"/>
                                <a:gd name="connsiteY235" fmla="*/ 51365 h 297498"/>
                                <a:gd name="connsiteX236" fmla="*/ 1579555 w 2434410"/>
                                <a:gd name="connsiteY236" fmla="*/ 91532 h 297498"/>
                                <a:gd name="connsiteX237" fmla="*/ 1557204 w 2434410"/>
                                <a:gd name="connsiteY237" fmla="*/ 91532 h 297498"/>
                                <a:gd name="connsiteX238" fmla="*/ 1540966 w 2434410"/>
                                <a:gd name="connsiteY238" fmla="*/ 104272 h 297498"/>
                                <a:gd name="connsiteX239" fmla="*/ 1540966 w 2434410"/>
                                <a:gd name="connsiteY239" fmla="*/ 107770 h 297498"/>
                                <a:gd name="connsiteX240" fmla="*/ 1540966 w 2434410"/>
                                <a:gd name="connsiteY240" fmla="*/ 109939 h 297498"/>
                                <a:gd name="connsiteX241" fmla="*/ 1553857 w 2434410"/>
                                <a:gd name="connsiteY241" fmla="*/ 126532 h 297498"/>
                                <a:gd name="connsiteX242" fmla="*/ 1557204 w 2434410"/>
                                <a:gd name="connsiteY242" fmla="*/ 126571 h 297498"/>
                                <a:gd name="connsiteX243" fmla="*/ 1579555 w 2434410"/>
                                <a:gd name="connsiteY243" fmla="*/ 126571 h 297498"/>
                                <a:gd name="connsiteX244" fmla="*/ 1579555 w 2434410"/>
                                <a:gd name="connsiteY244" fmla="*/ 222550 h 297498"/>
                                <a:gd name="connsiteX245" fmla="*/ 1650225 w 2434410"/>
                                <a:gd name="connsiteY245" fmla="*/ 296967 h 297498"/>
                                <a:gd name="connsiteX246" fmla="*/ 1677966 w 2434410"/>
                                <a:gd name="connsiteY246" fmla="*/ 293022 h 297498"/>
                                <a:gd name="connsiteX247" fmla="*/ 1689076 w 2434410"/>
                                <a:gd name="connsiteY247" fmla="*/ 278113 h 297498"/>
                                <a:gd name="connsiteX248" fmla="*/ 1688813 w 2434410"/>
                                <a:gd name="connsiteY248" fmla="*/ 276785 h 297498"/>
                                <a:gd name="connsiteX249" fmla="*/ 1687236 w 2434410"/>
                                <a:gd name="connsiteY249" fmla="*/ 267713 h 297498"/>
                                <a:gd name="connsiteX250" fmla="*/ 1671787 w 2434410"/>
                                <a:gd name="connsiteY250" fmla="*/ 258772 h 297498"/>
                                <a:gd name="connsiteX251" fmla="*/ 1653577 w 2434410"/>
                                <a:gd name="connsiteY251" fmla="*/ 261796 h 297498"/>
                                <a:gd name="connsiteX252" fmla="*/ 1616961 w 2434410"/>
                                <a:gd name="connsiteY252" fmla="*/ 219789 h 297498"/>
                                <a:gd name="connsiteX253" fmla="*/ 1616961 w 2434410"/>
                                <a:gd name="connsiteY253" fmla="*/ 126571 h 297498"/>
                                <a:gd name="connsiteX254" fmla="*/ 1674942 w 2434410"/>
                                <a:gd name="connsiteY254" fmla="*/ 126571 h 297498"/>
                                <a:gd name="connsiteX255" fmla="*/ 1691022 w 2434410"/>
                                <a:gd name="connsiteY255" fmla="*/ 113338 h 297498"/>
                                <a:gd name="connsiteX256" fmla="*/ 1690983 w 2434410"/>
                                <a:gd name="connsiteY256" fmla="*/ 110136 h 297498"/>
                                <a:gd name="connsiteX257" fmla="*/ 1690983 w 2434410"/>
                                <a:gd name="connsiteY257" fmla="*/ 107770 h 297498"/>
                                <a:gd name="connsiteX258" fmla="*/ 1080332 w 2434410"/>
                                <a:gd name="connsiteY258" fmla="*/ 257326 h 297498"/>
                                <a:gd name="connsiteX259" fmla="*/ 1050355 w 2434410"/>
                                <a:gd name="connsiteY259" fmla="*/ 257326 h 297498"/>
                                <a:gd name="connsiteX260" fmla="*/ 1050355 w 2434410"/>
                                <a:gd name="connsiteY260" fmla="*/ 21783 h 297498"/>
                                <a:gd name="connsiteX261" fmla="*/ 1033920 w 2434410"/>
                                <a:gd name="connsiteY261" fmla="*/ 5545 h 297498"/>
                                <a:gd name="connsiteX262" fmla="*/ 987903 w 2434410"/>
                                <a:gd name="connsiteY262" fmla="*/ 5545 h 297498"/>
                                <a:gd name="connsiteX263" fmla="*/ 971764 w 2434410"/>
                                <a:gd name="connsiteY263" fmla="*/ 18410 h 297498"/>
                                <a:gd name="connsiteX264" fmla="*/ 971731 w 2434410"/>
                                <a:gd name="connsiteY264" fmla="*/ 21388 h 297498"/>
                                <a:gd name="connsiteX265" fmla="*/ 971731 w 2434410"/>
                                <a:gd name="connsiteY265" fmla="*/ 24544 h 297498"/>
                                <a:gd name="connsiteX266" fmla="*/ 984997 w 2434410"/>
                                <a:gd name="connsiteY266" fmla="*/ 40597 h 297498"/>
                                <a:gd name="connsiteX267" fmla="*/ 987903 w 2434410"/>
                                <a:gd name="connsiteY267" fmla="*/ 40584 h 297498"/>
                                <a:gd name="connsiteX268" fmla="*/ 1012686 w 2434410"/>
                                <a:gd name="connsiteY268" fmla="*/ 40584 h 297498"/>
                                <a:gd name="connsiteX269" fmla="*/ 1012686 w 2434410"/>
                                <a:gd name="connsiteY269" fmla="*/ 257523 h 297498"/>
                                <a:gd name="connsiteX270" fmla="*/ 982841 w 2434410"/>
                                <a:gd name="connsiteY270" fmla="*/ 257523 h 297498"/>
                                <a:gd name="connsiteX271" fmla="*/ 966465 w 2434410"/>
                                <a:gd name="connsiteY271" fmla="*/ 270086 h 297498"/>
                                <a:gd name="connsiteX272" fmla="*/ 966406 w 2434410"/>
                                <a:gd name="connsiteY272" fmla="*/ 273367 h 297498"/>
                                <a:gd name="connsiteX273" fmla="*/ 966406 w 2434410"/>
                                <a:gd name="connsiteY273" fmla="*/ 276325 h 297498"/>
                                <a:gd name="connsiteX274" fmla="*/ 979863 w 2434410"/>
                                <a:gd name="connsiteY274" fmla="*/ 292582 h 297498"/>
                                <a:gd name="connsiteX275" fmla="*/ 982841 w 2434410"/>
                                <a:gd name="connsiteY275" fmla="*/ 292562 h 297498"/>
                                <a:gd name="connsiteX276" fmla="*/ 1080266 w 2434410"/>
                                <a:gd name="connsiteY276" fmla="*/ 292562 h 297498"/>
                                <a:gd name="connsiteX277" fmla="*/ 1096859 w 2434410"/>
                                <a:gd name="connsiteY277" fmla="*/ 279671 h 297498"/>
                                <a:gd name="connsiteX278" fmla="*/ 1096898 w 2434410"/>
                                <a:gd name="connsiteY278" fmla="*/ 276325 h 297498"/>
                                <a:gd name="connsiteX279" fmla="*/ 1096898 w 2434410"/>
                                <a:gd name="connsiteY279" fmla="*/ 273367 h 297498"/>
                                <a:gd name="connsiteX280" fmla="*/ 1083921 w 2434410"/>
                                <a:gd name="connsiteY280" fmla="*/ 257431 h 297498"/>
                                <a:gd name="connsiteX281" fmla="*/ 1080266 w 2434410"/>
                                <a:gd name="connsiteY281" fmla="*/ 257523 h 2974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Lst>
                              <a:rect l="l" t="t" r="r" b="b"/>
                              <a:pathLst>
                                <a:path w="2434410" h="297498">
                                  <a:moveTo>
                                    <a:pt x="2345942" y="86733"/>
                                  </a:moveTo>
                                  <a:cubicBezTo>
                                    <a:pt x="2324702" y="87062"/>
                                    <a:pt x="2304151" y="94339"/>
                                    <a:pt x="2287434" y="107441"/>
                                  </a:cubicBezTo>
                                  <a:cubicBezTo>
                                    <a:pt x="2280452" y="112082"/>
                                    <a:pt x="2278553" y="121509"/>
                                    <a:pt x="2283194" y="128497"/>
                                  </a:cubicBezTo>
                                  <a:cubicBezTo>
                                    <a:pt x="2283654" y="129187"/>
                                    <a:pt x="2284173" y="129838"/>
                                    <a:pt x="2284738" y="130450"/>
                                  </a:cubicBezTo>
                                  <a:lnTo>
                                    <a:pt x="2288617" y="135183"/>
                                  </a:lnTo>
                                  <a:cubicBezTo>
                                    <a:pt x="2292516" y="140521"/>
                                    <a:pt x="2300003" y="141684"/>
                                    <a:pt x="2305335" y="137786"/>
                                  </a:cubicBezTo>
                                  <a:cubicBezTo>
                                    <a:pt x="2305552" y="137628"/>
                                    <a:pt x="2305769" y="137457"/>
                                    <a:pt x="2305972" y="137286"/>
                                  </a:cubicBezTo>
                                  <a:cubicBezTo>
                                    <a:pt x="2317424" y="127702"/>
                                    <a:pt x="2331801" y="122298"/>
                                    <a:pt x="2346731" y="121969"/>
                                  </a:cubicBezTo>
                                  <a:cubicBezTo>
                                    <a:pt x="2376050" y="121969"/>
                                    <a:pt x="2396824" y="140968"/>
                                    <a:pt x="2396824" y="166277"/>
                                  </a:cubicBezTo>
                                  <a:lnTo>
                                    <a:pt x="2396824" y="176533"/>
                                  </a:lnTo>
                                  <a:cubicBezTo>
                                    <a:pt x="2380560" y="172989"/>
                                    <a:pt x="2363967" y="171201"/>
                                    <a:pt x="2347322" y="171208"/>
                                  </a:cubicBezTo>
                                  <a:cubicBezTo>
                                    <a:pt x="2301305" y="171208"/>
                                    <a:pt x="2267186" y="193756"/>
                                    <a:pt x="2267186" y="232542"/>
                                  </a:cubicBezTo>
                                  <a:cubicBezTo>
                                    <a:pt x="2267186" y="271329"/>
                                    <a:pt x="2295323" y="296901"/>
                                    <a:pt x="2335095" y="296901"/>
                                  </a:cubicBezTo>
                                  <a:cubicBezTo>
                                    <a:pt x="2358051" y="296921"/>
                                    <a:pt x="2380139" y="288151"/>
                                    <a:pt x="2396824" y="272380"/>
                                  </a:cubicBezTo>
                                  <a:lnTo>
                                    <a:pt x="2396824" y="275930"/>
                                  </a:lnTo>
                                  <a:cubicBezTo>
                                    <a:pt x="2395719" y="283878"/>
                                    <a:pt x="2401268" y="291215"/>
                                    <a:pt x="2409216" y="292319"/>
                                  </a:cubicBezTo>
                                  <a:cubicBezTo>
                                    <a:pt x="2410425" y="292490"/>
                                    <a:pt x="2411648" y="292503"/>
                                    <a:pt x="2412864" y="292365"/>
                                  </a:cubicBezTo>
                                  <a:lnTo>
                                    <a:pt x="2418781" y="292365"/>
                                  </a:lnTo>
                                  <a:cubicBezTo>
                                    <a:pt x="2429102" y="292365"/>
                                    <a:pt x="2434230" y="286580"/>
                                    <a:pt x="2434230" y="275930"/>
                                  </a:cubicBezTo>
                                  <a:lnTo>
                                    <a:pt x="2434230" y="166672"/>
                                  </a:lnTo>
                                  <a:cubicBezTo>
                                    <a:pt x="2434230" y="117565"/>
                                    <a:pt x="2397021" y="86733"/>
                                    <a:pt x="2345942" y="86733"/>
                                  </a:cubicBezTo>
                                  <a:close/>
                                  <a:moveTo>
                                    <a:pt x="2396692" y="240102"/>
                                  </a:moveTo>
                                  <a:cubicBezTo>
                                    <a:pt x="2382085" y="255269"/>
                                    <a:pt x="2361936" y="263834"/>
                                    <a:pt x="2340880" y="263834"/>
                                  </a:cubicBezTo>
                                  <a:cubicBezTo>
                                    <a:pt x="2319515" y="263834"/>
                                    <a:pt x="2304855" y="250686"/>
                                    <a:pt x="2304855" y="232542"/>
                                  </a:cubicBezTo>
                                  <a:cubicBezTo>
                                    <a:pt x="2304855" y="214399"/>
                                    <a:pt x="2323459" y="201316"/>
                                    <a:pt x="2348177" y="201316"/>
                                  </a:cubicBezTo>
                                  <a:cubicBezTo>
                                    <a:pt x="2364428" y="201520"/>
                                    <a:pt x="2380646" y="202901"/>
                                    <a:pt x="2396692" y="205458"/>
                                  </a:cubicBezTo>
                                  <a:close/>
                                  <a:moveTo>
                                    <a:pt x="365353" y="235567"/>
                                  </a:moveTo>
                                  <a:cubicBezTo>
                                    <a:pt x="371454" y="240720"/>
                                    <a:pt x="372216" y="249845"/>
                                    <a:pt x="367062" y="255946"/>
                                  </a:cubicBezTo>
                                  <a:cubicBezTo>
                                    <a:pt x="366891" y="256149"/>
                                    <a:pt x="366714" y="256347"/>
                                    <a:pt x="366536" y="256537"/>
                                  </a:cubicBezTo>
                                  <a:cubicBezTo>
                                    <a:pt x="347748" y="282636"/>
                                    <a:pt x="317304" y="297808"/>
                                    <a:pt x="285151" y="297098"/>
                                  </a:cubicBezTo>
                                  <a:cubicBezTo>
                                    <a:pt x="222436" y="297098"/>
                                    <a:pt x="179508" y="247597"/>
                                    <a:pt x="179508" y="189023"/>
                                  </a:cubicBezTo>
                                  <a:cubicBezTo>
                                    <a:pt x="179508" y="130450"/>
                                    <a:pt x="219478" y="86733"/>
                                    <a:pt x="279629" y="86733"/>
                                  </a:cubicBezTo>
                                  <a:cubicBezTo>
                                    <a:pt x="333864" y="86733"/>
                                    <a:pt x="371269" y="126177"/>
                                    <a:pt x="371269" y="180543"/>
                                  </a:cubicBezTo>
                                  <a:cubicBezTo>
                                    <a:pt x="371269" y="190995"/>
                                    <a:pt x="364696" y="197372"/>
                                    <a:pt x="351548" y="197372"/>
                                  </a:cubicBezTo>
                                  <a:lnTo>
                                    <a:pt x="216783" y="197372"/>
                                  </a:lnTo>
                                  <a:cubicBezTo>
                                    <a:pt x="217992" y="233660"/>
                                    <a:pt x="248383" y="262099"/>
                                    <a:pt x="284671" y="260889"/>
                                  </a:cubicBezTo>
                                  <a:cubicBezTo>
                                    <a:pt x="284790" y="260883"/>
                                    <a:pt x="284901" y="260883"/>
                                    <a:pt x="285020" y="260876"/>
                                  </a:cubicBezTo>
                                  <a:cubicBezTo>
                                    <a:pt x="306839" y="261448"/>
                                    <a:pt x="327494" y="251061"/>
                                    <a:pt x="340043" y="233200"/>
                                  </a:cubicBezTo>
                                  <a:cubicBezTo>
                                    <a:pt x="345690" y="226902"/>
                                    <a:pt x="355374" y="226370"/>
                                    <a:pt x="361672" y="232017"/>
                                  </a:cubicBezTo>
                                  <a:cubicBezTo>
                                    <a:pt x="362086" y="232391"/>
                                    <a:pt x="362480" y="232786"/>
                                    <a:pt x="362855" y="233200"/>
                                  </a:cubicBezTo>
                                  <a:close/>
                                  <a:moveTo>
                                    <a:pt x="218689" y="163911"/>
                                  </a:moveTo>
                                  <a:lnTo>
                                    <a:pt x="329920" y="163911"/>
                                  </a:lnTo>
                                  <a:cubicBezTo>
                                    <a:pt x="326587" y="137234"/>
                                    <a:pt x="303335" y="117584"/>
                                    <a:pt x="276474" y="118748"/>
                                  </a:cubicBezTo>
                                  <a:cubicBezTo>
                                    <a:pt x="248791" y="117736"/>
                                    <a:pt x="224395" y="136800"/>
                                    <a:pt x="218689" y="163911"/>
                                  </a:cubicBezTo>
                                  <a:moveTo>
                                    <a:pt x="604775" y="21980"/>
                                  </a:moveTo>
                                  <a:lnTo>
                                    <a:pt x="604775" y="276128"/>
                                  </a:lnTo>
                                  <a:cubicBezTo>
                                    <a:pt x="605741" y="284128"/>
                                    <a:pt x="600035" y="291399"/>
                                    <a:pt x="592035" y="292365"/>
                                  </a:cubicBezTo>
                                  <a:cubicBezTo>
                                    <a:pt x="590871" y="292503"/>
                                    <a:pt x="589701" y="292503"/>
                                    <a:pt x="588537" y="292365"/>
                                  </a:cubicBezTo>
                                  <a:lnTo>
                                    <a:pt x="582950" y="292365"/>
                                  </a:lnTo>
                                  <a:cubicBezTo>
                                    <a:pt x="572300" y="292365"/>
                                    <a:pt x="567369" y="286580"/>
                                    <a:pt x="567369" y="276128"/>
                                  </a:cubicBezTo>
                                  <a:lnTo>
                                    <a:pt x="567369" y="271592"/>
                                  </a:lnTo>
                                  <a:cubicBezTo>
                                    <a:pt x="550166" y="288342"/>
                                    <a:pt x="527019" y="297585"/>
                                    <a:pt x="503011" y="297296"/>
                                  </a:cubicBezTo>
                                  <a:cubicBezTo>
                                    <a:pt x="446804" y="297296"/>
                                    <a:pt x="402298" y="250555"/>
                                    <a:pt x="402298" y="191587"/>
                                  </a:cubicBezTo>
                                  <a:cubicBezTo>
                                    <a:pt x="402298" y="132619"/>
                                    <a:pt x="446804" y="86404"/>
                                    <a:pt x="503011" y="86404"/>
                                  </a:cubicBezTo>
                                  <a:cubicBezTo>
                                    <a:pt x="526960" y="86017"/>
                                    <a:pt x="550093" y="95115"/>
                                    <a:pt x="567369" y="111714"/>
                                  </a:cubicBezTo>
                                  <a:lnTo>
                                    <a:pt x="567369" y="21651"/>
                                  </a:lnTo>
                                  <a:cubicBezTo>
                                    <a:pt x="567369" y="10804"/>
                                    <a:pt x="572300" y="5217"/>
                                    <a:pt x="582950" y="5217"/>
                                  </a:cubicBezTo>
                                  <a:lnTo>
                                    <a:pt x="588866" y="5217"/>
                                  </a:lnTo>
                                  <a:cubicBezTo>
                                    <a:pt x="596827" y="4191"/>
                                    <a:pt x="604104" y="9818"/>
                                    <a:pt x="605130" y="17773"/>
                                  </a:cubicBezTo>
                                  <a:cubicBezTo>
                                    <a:pt x="605294" y="19061"/>
                                    <a:pt x="605288" y="20369"/>
                                    <a:pt x="605104" y="21651"/>
                                  </a:cubicBezTo>
                                  <a:moveTo>
                                    <a:pt x="567698" y="230044"/>
                                  </a:moveTo>
                                  <a:lnTo>
                                    <a:pt x="567698" y="153590"/>
                                  </a:lnTo>
                                  <a:cubicBezTo>
                                    <a:pt x="554458" y="133559"/>
                                    <a:pt x="531739" y="121877"/>
                                    <a:pt x="507744" y="122758"/>
                                  </a:cubicBezTo>
                                  <a:cubicBezTo>
                                    <a:pt x="469622" y="125112"/>
                                    <a:pt x="440624" y="157922"/>
                                    <a:pt x="442978" y="196044"/>
                                  </a:cubicBezTo>
                                  <a:cubicBezTo>
                                    <a:pt x="445134" y="230886"/>
                                    <a:pt x="472909" y="258661"/>
                                    <a:pt x="507744" y="260810"/>
                                  </a:cubicBezTo>
                                  <a:cubicBezTo>
                                    <a:pt x="531686" y="261606"/>
                                    <a:pt x="554346" y="250003"/>
                                    <a:pt x="567698" y="230110"/>
                                  </a:cubicBezTo>
                                  <a:moveTo>
                                    <a:pt x="128692" y="273169"/>
                                  </a:moveTo>
                                  <a:cubicBezTo>
                                    <a:pt x="129448" y="265143"/>
                                    <a:pt x="123558" y="258023"/>
                                    <a:pt x="115538" y="257267"/>
                                  </a:cubicBezTo>
                                  <a:cubicBezTo>
                                    <a:pt x="114446" y="257162"/>
                                    <a:pt x="113342" y="257182"/>
                                    <a:pt x="112257" y="257326"/>
                                  </a:cubicBezTo>
                                  <a:lnTo>
                                    <a:pt x="76101" y="257326"/>
                                  </a:lnTo>
                                  <a:lnTo>
                                    <a:pt x="76101" y="107901"/>
                                  </a:lnTo>
                                  <a:cubicBezTo>
                                    <a:pt x="77179" y="100026"/>
                                    <a:pt x="71663" y="92761"/>
                                    <a:pt x="63788" y="91683"/>
                                  </a:cubicBezTo>
                                  <a:cubicBezTo>
                                    <a:pt x="62552" y="91519"/>
                                    <a:pt x="61296" y="91512"/>
                                    <a:pt x="60060" y="91664"/>
                                  </a:cubicBezTo>
                                  <a:lnTo>
                                    <a:pt x="55130" y="91664"/>
                                  </a:lnTo>
                                  <a:cubicBezTo>
                                    <a:pt x="47031" y="90599"/>
                                    <a:pt x="39602" y="96305"/>
                                    <a:pt x="38537" y="104404"/>
                                  </a:cubicBezTo>
                                  <a:cubicBezTo>
                                    <a:pt x="38386" y="105567"/>
                                    <a:pt x="38373" y="106738"/>
                                    <a:pt x="38498" y="107901"/>
                                  </a:cubicBezTo>
                                  <a:lnTo>
                                    <a:pt x="38498" y="257326"/>
                                  </a:lnTo>
                                  <a:lnTo>
                                    <a:pt x="16344" y="257326"/>
                                  </a:lnTo>
                                  <a:cubicBezTo>
                                    <a:pt x="8482" y="256149"/>
                                    <a:pt x="1152" y="261573"/>
                                    <a:pt x="-25" y="269435"/>
                                  </a:cubicBezTo>
                                  <a:cubicBezTo>
                                    <a:pt x="-209" y="270671"/>
                                    <a:pt x="-229" y="271927"/>
                                    <a:pt x="-91" y="273169"/>
                                  </a:cubicBezTo>
                                  <a:lnTo>
                                    <a:pt x="-91" y="276128"/>
                                  </a:lnTo>
                                  <a:cubicBezTo>
                                    <a:pt x="-985" y="284213"/>
                                    <a:pt x="4840" y="291491"/>
                                    <a:pt x="12925" y="292385"/>
                                  </a:cubicBezTo>
                                  <a:cubicBezTo>
                                    <a:pt x="14063" y="292510"/>
                                    <a:pt x="15207" y="292503"/>
                                    <a:pt x="16344" y="292365"/>
                                  </a:cubicBezTo>
                                  <a:lnTo>
                                    <a:pt x="112060" y="292365"/>
                                  </a:lnTo>
                                  <a:cubicBezTo>
                                    <a:pt x="120258" y="293239"/>
                                    <a:pt x="127607" y="287297"/>
                                    <a:pt x="128475" y="279105"/>
                                  </a:cubicBezTo>
                                  <a:cubicBezTo>
                                    <a:pt x="128580" y="278113"/>
                                    <a:pt x="128587" y="277120"/>
                                    <a:pt x="128495" y="276128"/>
                                  </a:cubicBezTo>
                                  <a:lnTo>
                                    <a:pt x="128495" y="273169"/>
                                  </a:lnTo>
                                  <a:moveTo>
                                    <a:pt x="91352" y="122955"/>
                                  </a:moveTo>
                                  <a:cubicBezTo>
                                    <a:pt x="91319" y="143104"/>
                                    <a:pt x="107623" y="159467"/>
                                    <a:pt x="127772" y="159506"/>
                                  </a:cubicBezTo>
                                  <a:cubicBezTo>
                                    <a:pt x="147921" y="159539"/>
                                    <a:pt x="164290" y="143236"/>
                                    <a:pt x="164323" y="123087"/>
                                  </a:cubicBezTo>
                                  <a:cubicBezTo>
                                    <a:pt x="164356" y="103036"/>
                                    <a:pt x="148210" y="86713"/>
                                    <a:pt x="128166" y="86536"/>
                                  </a:cubicBezTo>
                                  <a:cubicBezTo>
                                    <a:pt x="108274" y="86102"/>
                                    <a:pt x="91793" y="101873"/>
                                    <a:pt x="91359" y="121759"/>
                                  </a:cubicBezTo>
                                  <a:cubicBezTo>
                                    <a:pt x="91352" y="122160"/>
                                    <a:pt x="91346" y="122554"/>
                                    <a:pt x="91352" y="122955"/>
                                  </a:cubicBezTo>
                                  <a:moveTo>
                                    <a:pt x="2015405" y="257326"/>
                                  </a:moveTo>
                                  <a:lnTo>
                                    <a:pt x="1985363" y="257326"/>
                                  </a:lnTo>
                                  <a:lnTo>
                                    <a:pt x="1985363" y="107901"/>
                                  </a:lnTo>
                                  <a:cubicBezTo>
                                    <a:pt x="1985363" y="96397"/>
                                    <a:pt x="1980432" y="91664"/>
                                    <a:pt x="1968928" y="91664"/>
                                  </a:cubicBezTo>
                                  <a:lnTo>
                                    <a:pt x="1922910" y="91664"/>
                                  </a:lnTo>
                                  <a:cubicBezTo>
                                    <a:pt x="1914903" y="90723"/>
                                    <a:pt x="1907652" y="96449"/>
                                    <a:pt x="1906712" y="104450"/>
                                  </a:cubicBezTo>
                                  <a:cubicBezTo>
                                    <a:pt x="1906594" y="105469"/>
                                    <a:pt x="1906581" y="106488"/>
                                    <a:pt x="1906673" y="107507"/>
                                  </a:cubicBezTo>
                                  <a:lnTo>
                                    <a:pt x="1906673" y="110662"/>
                                  </a:lnTo>
                                  <a:cubicBezTo>
                                    <a:pt x="1905897" y="118761"/>
                                    <a:pt x="1911833" y="125947"/>
                                    <a:pt x="1919932" y="126722"/>
                                  </a:cubicBezTo>
                                  <a:cubicBezTo>
                                    <a:pt x="1920925" y="126814"/>
                                    <a:pt x="1921918" y="126808"/>
                                    <a:pt x="1922910" y="126702"/>
                                  </a:cubicBezTo>
                                  <a:lnTo>
                                    <a:pt x="1947628" y="126702"/>
                                  </a:lnTo>
                                  <a:lnTo>
                                    <a:pt x="1947628" y="257326"/>
                                  </a:lnTo>
                                  <a:lnTo>
                                    <a:pt x="1917783" y="257326"/>
                                  </a:lnTo>
                                  <a:cubicBezTo>
                                    <a:pt x="1909828" y="256268"/>
                                    <a:pt x="1902525" y="261862"/>
                                    <a:pt x="1901466" y="269817"/>
                                  </a:cubicBezTo>
                                  <a:cubicBezTo>
                                    <a:pt x="1901322" y="270928"/>
                                    <a:pt x="1901302" y="272052"/>
                                    <a:pt x="1901414" y="273169"/>
                                  </a:cubicBezTo>
                                  <a:lnTo>
                                    <a:pt x="1901414" y="276128"/>
                                  </a:lnTo>
                                  <a:cubicBezTo>
                                    <a:pt x="1900605" y="284292"/>
                                    <a:pt x="1906568" y="291570"/>
                                    <a:pt x="1914732" y="292378"/>
                                  </a:cubicBezTo>
                                  <a:cubicBezTo>
                                    <a:pt x="1915745" y="292477"/>
                                    <a:pt x="1916770" y="292477"/>
                                    <a:pt x="1917783" y="292365"/>
                                  </a:cubicBezTo>
                                  <a:lnTo>
                                    <a:pt x="2015405" y="292365"/>
                                  </a:lnTo>
                                  <a:cubicBezTo>
                                    <a:pt x="2023544" y="293384"/>
                                    <a:pt x="2030972" y="287619"/>
                                    <a:pt x="2031998" y="279474"/>
                                  </a:cubicBezTo>
                                  <a:cubicBezTo>
                                    <a:pt x="2032136" y="278363"/>
                                    <a:pt x="2032149" y="277239"/>
                                    <a:pt x="2032037" y="276128"/>
                                  </a:cubicBezTo>
                                  <a:lnTo>
                                    <a:pt x="2032037" y="273169"/>
                                  </a:lnTo>
                                  <a:cubicBezTo>
                                    <a:pt x="2032852" y="265189"/>
                                    <a:pt x="2027048" y="258056"/>
                                    <a:pt x="2019060" y="257234"/>
                                  </a:cubicBezTo>
                                  <a:cubicBezTo>
                                    <a:pt x="2017844" y="257116"/>
                                    <a:pt x="2016615" y="257142"/>
                                    <a:pt x="2015405" y="257326"/>
                                  </a:cubicBezTo>
                                  <a:moveTo>
                                    <a:pt x="1806552" y="122955"/>
                                  </a:moveTo>
                                  <a:cubicBezTo>
                                    <a:pt x="1806480" y="143144"/>
                                    <a:pt x="1822783" y="159566"/>
                                    <a:pt x="1842972" y="159638"/>
                                  </a:cubicBezTo>
                                  <a:cubicBezTo>
                                    <a:pt x="1863160" y="159710"/>
                                    <a:pt x="1879582" y="143400"/>
                                    <a:pt x="1879654" y="123218"/>
                                  </a:cubicBezTo>
                                  <a:cubicBezTo>
                                    <a:pt x="1879726" y="103082"/>
                                    <a:pt x="1863502" y="86680"/>
                                    <a:pt x="1843366" y="86536"/>
                                  </a:cubicBezTo>
                                  <a:cubicBezTo>
                                    <a:pt x="1823473" y="86102"/>
                                    <a:pt x="1806993" y="101873"/>
                                    <a:pt x="1806559" y="121759"/>
                                  </a:cubicBezTo>
                                  <a:cubicBezTo>
                                    <a:pt x="1806552" y="122160"/>
                                    <a:pt x="1806546" y="122554"/>
                                    <a:pt x="1806552" y="122955"/>
                                  </a:cubicBezTo>
                                  <a:moveTo>
                                    <a:pt x="1247178" y="12053"/>
                                  </a:moveTo>
                                  <a:lnTo>
                                    <a:pt x="1244088" y="7452"/>
                                  </a:lnTo>
                                  <a:cubicBezTo>
                                    <a:pt x="1238171" y="-1423"/>
                                    <a:pt x="1230940" y="-2409"/>
                                    <a:pt x="1221737" y="3639"/>
                                  </a:cubicBezTo>
                                  <a:lnTo>
                                    <a:pt x="1173944" y="35654"/>
                                  </a:lnTo>
                                  <a:cubicBezTo>
                                    <a:pt x="1164938" y="41768"/>
                                    <a:pt x="1163098" y="48802"/>
                                    <a:pt x="1169014" y="57808"/>
                                  </a:cubicBezTo>
                                  <a:lnTo>
                                    <a:pt x="1172104" y="62410"/>
                                  </a:lnTo>
                                  <a:cubicBezTo>
                                    <a:pt x="1175726" y="69608"/>
                                    <a:pt x="1184496" y="72514"/>
                                    <a:pt x="1191700" y="68892"/>
                                  </a:cubicBezTo>
                                  <a:cubicBezTo>
                                    <a:pt x="1192838" y="68313"/>
                                    <a:pt x="1193896" y="67596"/>
                                    <a:pt x="1194849" y="66748"/>
                                  </a:cubicBezTo>
                                  <a:lnTo>
                                    <a:pt x="1242445" y="34668"/>
                                  </a:lnTo>
                                  <a:cubicBezTo>
                                    <a:pt x="1249650" y="31223"/>
                                    <a:pt x="1252693" y="22585"/>
                                    <a:pt x="1249249" y="15380"/>
                                  </a:cubicBezTo>
                                  <a:cubicBezTo>
                                    <a:pt x="1248670" y="14177"/>
                                    <a:pt x="1247927" y="13053"/>
                                    <a:pt x="1247046" y="12053"/>
                                  </a:cubicBezTo>
                                  <a:moveTo>
                                    <a:pt x="943857" y="235567"/>
                                  </a:moveTo>
                                  <a:cubicBezTo>
                                    <a:pt x="949958" y="240720"/>
                                    <a:pt x="950721" y="249845"/>
                                    <a:pt x="945567" y="255946"/>
                                  </a:cubicBezTo>
                                  <a:cubicBezTo>
                                    <a:pt x="945396" y="256149"/>
                                    <a:pt x="945218" y="256347"/>
                                    <a:pt x="945041" y="256537"/>
                                  </a:cubicBezTo>
                                  <a:cubicBezTo>
                                    <a:pt x="926266" y="282616"/>
                                    <a:pt x="895855" y="297789"/>
                                    <a:pt x="863721" y="297098"/>
                                  </a:cubicBezTo>
                                  <a:cubicBezTo>
                                    <a:pt x="800941" y="297098"/>
                                    <a:pt x="758013" y="247597"/>
                                    <a:pt x="758013" y="189023"/>
                                  </a:cubicBezTo>
                                  <a:cubicBezTo>
                                    <a:pt x="758013" y="130450"/>
                                    <a:pt x="797982" y="86733"/>
                                    <a:pt x="858134" y="86733"/>
                                  </a:cubicBezTo>
                                  <a:cubicBezTo>
                                    <a:pt x="912368" y="86733"/>
                                    <a:pt x="949774" y="126177"/>
                                    <a:pt x="949774" y="180543"/>
                                  </a:cubicBezTo>
                                  <a:cubicBezTo>
                                    <a:pt x="949774" y="190995"/>
                                    <a:pt x="943200" y="197372"/>
                                    <a:pt x="930052" y="197372"/>
                                  </a:cubicBezTo>
                                  <a:lnTo>
                                    <a:pt x="795287" y="197372"/>
                                  </a:lnTo>
                                  <a:cubicBezTo>
                                    <a:pt x="796490" y="233660"/>
                                    <a:pt x="826888" y="262099"/>
                                    <a:pt x="863176" y="260889"/>
                                  </a:cubicBezTo>
                                  <a:cubicBezTo>
                                    <a:pt x="863314" y="260889"/>
                                    <a:pt x="863452" y="260883"/>
                                    <a:pt x="863590" y="260876"/>
                                  </a:cubicBezTo>
                                  <a:cubicBezTo>
                                    <a:pt x="885389" y="261428"/>
                                    <a:pt x="906011" y="251041"/>
                                    <a:pt x="918548" y="233200"/>
                                  </a:cubicBezTo>
                                  <a:cubicBezTo>
                                    <a:pt x="924195" y="226902"/>
                                    <a:pt x="933878" y="226370"/>
                                    <a:pt x="940176" y="232017"/>
                                  </a:cubicBezTo>
                                  <a:cubicBezTo>
                                    <a:pt x="940590" y="232391"/>
                                    <a:pt x="940985" y="232786"/>
                                    <a:pt x="941359" y="233200"/>
                                  </a:cubicBezTo>
                                  <a:close/>
                                  <a:moveTo>
                                    <a:pt x="797193" y="163911"/>
                                  </a:moveTo>
                                  <a:lnTo>
                                    <a:pt x="908424" y="163911"/>
                                  </a:lnTo>
                                  <a:cubicBezTo>
                                    <a:pt x="905091" y="137234"/>
                                    <a:pt x="881839" y="117584"/>
                                    <a:pt x="854978" y="118748"/>
                                  </a:cubicBezTo>
                                  <a:cubicBezTo>
                                    <a:pt x="827295" y="117736"/>
                                    <a:pt x="802900" y="136800"/>
                                    <a:pt x="797193" y="163911"/>
                                  </a:cubicBezTo>
                                  <a:moveTo>
                                    <a:pt x="1292603" y="235567"/>
                                  </a:moveTo>
                                  <a:cubicBezTo>
                                    <a:pt x="1298698" y="240615"/>
                                    <a:pt x="1299546" y="249654"/>
                                    <a:pt x="1294497" y="255748"/>
                                  </a:cubicBezTo>
                                  <a:cubicBezTo>
                                    <a:pt x="1294267" y="256018"/>
                                    <a:pt x="1294030" y="256281"/>
                                    <a:pt x="1293787" y="256537"/>
                                  </a:cubicBezTo>
                                  <a:cubicBezTo>
                                    <a:pt x="1275012" y="282616"/>
                                    <a:pt x="1244601" y="297789"/>
                                    <a:pt x="1212467" y="297098"/>
                                  </a:cubicBezTo>
                                  <a:cubicBezTo>
                                    <a:pt x="1149752" y="297098"/>
                                    <a:pt x="1106759" y="247597"/>
                                    <a:pt x="1106759" y="189023"/>
                                  </a:cubicBezTo>
                                  <a:cubicBezTo>
                                    <a:pt x="1106759" y="130450"/>
                                    <a:pt x="1146728" y="86733"/>
                                    <a:pt x="1206945" y="86733"/>
                                  </a:cubicBezTo>
                                  <a:cubicBezTo>
                                    <a:pt x="1261115" y="86733"/>
                                    <a:pt x="1298520" y="126177"/>
                                    <a:pt x="1298520" y="180543"/>
                                  </a:cubicBezTo>
                                  <a:cubicBezTo>
                                    <a:pt x="1298520" y="190995"/>
                                    <a:pt x="1291946" y="197372"/>
                                    <a:pt x="1278798" y="197372"/>
                                  </a:cubicBezTo>
                                  <a:lnTo>
                                    <a:pt x="1144033" y="197372"/>
                                  </a:lnTo>
                                  <a:cubicBezTo>
                                    <a:pt x="1146788" y="235100"/>
                                    <a:pt x="1179611" y="263453"/>
                                    <a:pt x="1217345" y="260699"/>
                                  </a:cubicBezTo>
                                  <a:cubicBezTo>
                                    <a:pt x="1237225" y="259246"/>
                                    <a:pt x="1255481" y="249207"/>
                                    <a:pt x="1267360" y="233200"/>
                                  </a:cubicBezTo>
                                  <a:cubicBezTo>
                                    <a:pt x="1272974" y="226922"/>
                                    <a:pt x="1282611" y="226376"/>
                                    <a:pt x="1288896" y="231990"/>
                                  </a:cubicBezTo>
                                  <a:cubicBezTo>
                                    <a:pt x="1289323" y="232372"/>
                                    <a:pt x="1289724" y="232773"/>
                                    <a:pt x="1290106" y="233200"/>
                                  </a:cubicBezTo>
                                  <a:close/>
                                  <a:moveTo>
                                    <a:pt x="1145939" y="163911"/>
                                  </a:moveTo>
                                  <a:lnTo>
                                    <a:pt x="1257433" y="163911"/>
                                  </a:lnTo>
                                  <a:cubicBezTo>
                                    <a:pt x="1254100" y="137234"/>
                                    <a:pt x="1230848" y="117584"/>
                                    <a:pt x="1203987" y="118748"/>
                                  </a:cubicBezTo>
                                  <a:cubicBezTo>
                                    <a:pt x="1176318" y="117795"/>
                                    <a:pt x="1151961" y="136833"/>
                                    <a:pt x="1146203" y="163911"/>
                                  </a:cubicBezTo>
                                  <a:moveTo>
                                    <a:pt x="1333953" y="191193"/>
                                  </a:moveTo>
                                  <a:cubicBezTo>
                                    <a:pt x="1333447" y="249280"/>
                                    <a:pt x="1380122" y="296783"/>
                                    <a:pt x="1438209" y="297296"/>
                                  </a:cubicBezTo>
                                  <a:cubicBezTo>
                                    <a:pt x="1438669" y="297296"/>
                                    <a:pt x="1439136" y="297296"/>
                                    <a:pt x="1439596" y="297296"/>
                                  </a:cubicBezTo>
                                  <a:cubicBezTo>
                                    <a:pt x="1477988" y="297296"/>
                                    <a:pt x="1509674" y="279480"/>
                                    <a:pt x="1526109" y="248977"/>
                                  </a:cubicBezTo>
                                  <a:cubicBezTo>
                                    <a:pt x="1531039" y="240694"/>
                                    <a:pt x="1528673" y="233594"/>
                                    <a:pt x="1519535" y="228006"/>
                                  </a:cubicBezTo>
                                  <a:lnTo>
                                    <a:pt x="1514605" y="225048"/>
                                  </a:lnTo>
                                  <a:cubicBezTo>
                                    <a:pt x="1507636" y="220821"/>
                                    <a:pt x="1498571" y="222813"/>
                                    <a:pt x="1494028" y="229584"/>
                                  </a:cubicBezTo>
                                  <a:cubicBezTo>
                                    <a:pt x="1483188" y="250023"/>
                                    <a:pt x="1461737" y="262592"/>
                                    <a:pt x="1438610" y="262059"/>
                                  </a:cubicBezTo>
                                  <a:cubicBezTo>
                                    <a:pt x="1400021" y="262059"/>
                                    <a:pt x="1371951" y="231556"/>
                                    <a:pt x="1371951" y="191193"/>
                                  </a:cubicBezTo>
                                  <a:cubicBezTo>
                                    <a:pt x="1371951" y="152209"/>
                                    <a:pt x="1400021" y="121969"/>
                                    <a:pt x="1437690" y="121969"/>
                                  </a:cubicBezTo>
                                  <a:cubicBezTo>
                                    <a:pt x="1459167" y="121502"/>
                                    <a:pt x="1479454" y="131817"/>
                                    <a:pt x="1491727" y="149448"/>
                                  </a:cubicBezTo>
                                  <a:cubicBezTo>
                                    <a:pt x="1496973" y="155490"/>
                                    <a:pt x="1505940" y="156594"/>
                                    <a:pt x="1512501" y="152012"/>
                                  </a:cubicBezTo>
                                  <a:lnTo>
                                    <a:pt x="1516643" y="148857"/>
                                  </a:lnTo>
                                  <a:cubicBezTo>
                                    <a:pt x="1523834" y="144906"/>
                                    <a:pt x="1526457" y="135867"/>
                                    <a:pt x="1522500" y="128681"/>
                                  </a:cubicBezTo>
                                  <a:cubicBezTo>
                                    <a:pt x="1522355" y="128412"/>
                                    <a:pt x="1522198" y="128142"/>
                                    <a:pt x="1522033" y="127886"/>
                                  </a:cubicBezTo>
                                  <a:cubicBezTo>
                                    <a:pt x="1505993" y="101590"/>
                                    <a:pt x="1475095" y="86733"/>
                                    <a:pt x="1439859" y="86733"/>
                                  </a:cubicBezTo>
                                  <a:cubicBezTo>
                                    <a:pt x="1382357" y="85898"/>
                                    <a:pt x="1335064" y="131837"/>
                                    <a:pt x="1334230" y="189339"/>
                                  </a:cubicBezTo>
                                  <a:cubicBezTo>
                                    <a:pt x="1334216" y="189957"/>
                                    <a:pt x="1334216" y="190575"/>
                                    <a:pt x="1334216" y="191193"/>
                                  </a:cubicBezTo>
                                  <a:moveTo>
                                    <a:pt x="2046303" y="191193"/>
                                  </a:moveTo>
                                  <a:cubicBezTo>
                                    <a:pt x="2045796" y="249280"/>
                                    <a:pt x="2092471" y="296783"/>
                                    <a:pt x="2150558" y="297296"/>
                                  </a:cubicBezTo>
                                  <a:cubicBezTo>
                                    <a:pt x="2151045" y="297296"/>
                                    <a:pt x="2151525" y="297296"/>
                                    <a:pt x="2152011" y="297296"/>
                                  </a:cubicBezTo>
                                  <a:cubicBezTo>
                                    <a:pt x="2190403" y="297296"/>
                                    <a:pt x="2222089" y="279480"/>
                                    <a:pt x="2238524" y="248977"/>
                                  </a:cubicBezTo>
                                  <a:cubicBezTo>
                                    <a:pt x="2243454" y="240694"/>
                                    <a:pt x="2241088" y="233594"/>
                                    <a:pt x="2231950" y="228006"/>
                                  </a:cubicBezTo>
                                  <a:lnTo>
                                    <a:pt x="2227020" y="225048"/>
                                  </a:lnTo>
                                  <a:cubicBezTo>
                                    <a:pt x="2220051" y="220821"/>
                                    <a:pt x="2210986" y="222813"/>
                                    <a:pt x="2206443" y="229584"/>
                                  </a:cubicBezTo>
                                  <a:cubicBezTo>
                                    <a:pt x="2195583" y="250003"/>
                                    <a:pt x="2174146" y="262559"/>
                                    <a:pt x="2151025" y="262059"/>
                                  </a:cubicBezTo>
                                  <a:cubicBezTo>
                                    <a:pt x="2112436" y="262059"/>
                                    <a:pt x="2084300" y="231556"/>
                                    <a:pt x="2084300" y="191193"/>
                                  </a:cubicBezTo>
                                  <a:cubicBezTo>
                                    <a:pt x="2084300" y="152209"/>
                                    <a:pt x="2112436" y="121969"/>
                                    <a:pt x="2150039" y="121969"/>
                                  </a:cubicBezTo>
                                  <a:cubicBezTo>
                                    <a:pt x="2171516" y="121502"/>
                                    <a:pt x="2191803" y="131817"/>
                                    <a:pt x="2204077" y="149448"/>
                                  </a:cubicBezTo>
                                  <a:cubicBezTo>
                                    <a:pt x="2209329" y="155490"/>
                                    <a:pt x="2218290" y="156594"/>
                                    <a:pt x="2224850" y="152012"/>
                                  </a:cubicBezTo>
                                  <a:lnTo>
                                    <a:pt x="2228992" y="148857"/>
                                  </a:lnTo>
                                  <a:cubicBezTo>
                                    <a:pt x="2236151" y="144925"/>
                                    <a:pt x="2238774" y="135939"/>
                                    <a:pt x="2234843" y="128773"/>
                                  </a:cubicBezTo>
                                  <a:cubicBezTo>
                                    <a:pt x="2234678" y="128471"/>
                                    <a:pt x="2234501" y="128175"/>
                                    <a:pt x="2234317" y="127886"/>
                                  </a:cubicBezTo>
                                  <a:cubicBezTo>
                                    <a:pt x="2218342" y="101590"/>
                                    <a:pt x="2187445" y="86733"/>
                                    <a:pt x="2152209" y="86733"/>
                                  </a:cubicBezTo>
                                  <a:cubicBezTo>
                                    <a:pt x="2094667" y="85898"/>
                                    <a:pt x="2047348" y="131863"/>
                                    <a:pt x="2046513" y="189405"/>
                                  </a:cubicBezTo>
                                  <a:cubicBezTo>
                                    <a:pt x="2046500" y="190003"/>
                                    <a:pt x="2046500" y="190594"/>
                                    <a:pt x="2046500" y="191193"/>
                                  </a:cubicBezTo>
                                  <a:moveTo>
                                    <a:pt x="1843826" y="273169"/>
                                  </a:moveTo>
                                  <a:cubicBezTo>
                                    <a:pt x="1844582" y="265143"/>
                                    <a:pt x="1838692" y="258023"/>
                                    <a:pt x="1830672" y="257267"/>
                                  </a:cubicBezTo>
                                  <a:cubicBezTo>
                                    <a:pt x="1829581" y="257162"/>
                                    <a:pt x="1828476" y="257182"/>
                                    <a:pt x="1827391" y="257326"/>
                                  </a:cubicBezTo>
                                  <a:lnTo>
                                    <a:pt x="1791432" y="257326"/>
                                  </a:lnTo>
                                  <a:lnTo>
                                    <a:pt x="1791432" y="107901"/>
                                  </a:lnTo>
                                  <a:cubicBezTo>
                                    <a:pt x="1792510" y="100026"/>
                                    <a:pt x="1786995" y="92761"/>
                                    <a:pt x="1779119" y="91683"/>
                                  </a:cubicBezTo>
                                  <a:cubicBezTo>
                                    <a:pt x="1777883" y="91519"/>
                                    <a:pt x="1776628" y="91512"/>
                                    <a:pt x="1775392" y="91664"/>
                                  </a:cubicBezTo>
                                  <a:lnTo>
                                    <a:pt x="1770461" y="91664"/>
                                  </a:lnTo>
                                  <a:cubicBezTo>
                                    <a:pt x="1762362" y="90599"/>
                                    <a:pt x="1754934" y="96305"/>
                                    <a:pt x="1753869" y="104404"/>
                                  </a:cubicBezTo>
                                  <a:cubicBezTo>
                                    <a:pt x="1753718" y="105567"/>
                                    <a:pt x="1753704" y="106738"/>
                                    <a:pt x="1753829" y="107901"/>
                                  </a:cubicBezTo>
                                  <a:lnTo>
                                    <a:pt x="1753829" y="257326"/>
                                  </a:lnTo>
                                  <a:lnTo>
                                    <a:pt x="1731675" y="257326"/>
                                  </a:lnTo>
                                  <a:cubicBezTo>
                                    <a:pt x="1723813" y="256149"/>
                                    <a:pt x="1716483" y="261573"/>
                                    <a:pt x="1715306" y="269435"/>
                                  </a:cubicBezTo>
                                  <a:cubicBezTo>
                                    <a:pt x="1715122" y="270671"/>
                                    <a:pt x="1715102" y="271927"/>
                                    <a:pt x="1715240" y="273169"/>
                                  </a:cubicBezTo>
                                  <a:lnTo>
                                    <a:pt x="1715240" y="276128"/>
                                  </a:lnTo>
                                  <a:cubicBezTo>
                                    <a:pt x="1714346" y="284213"/>
                                    <a:pt x="1720171" y="291491"/>
                                    <a:pt x="1728257" y="292385"/>
                                  </a:cubicBezTo>
                                  <a:cubicBezTo>
                                    <a:pt x="1729394" y="292510"/>
                                    <a:pt x="1730538" y="292503"/>
                                    <a:pt x="1731675" y="292365"/>
                                  </a:cubicBezTo>
                                  <a:lnTo>
                                    <a:pt x="1827391" y="292365"/>
                                  </a:lnTo>
                                  <a:cubicBezTo>
                                    <a:pt x="1835589" y="293239"/>
                                    <a:pt x="1842939" y="287297"/>
                                    <a:pt x="1843807" y="279105"/>
                                  </a:cubicBezTo>
                                  <a:cubicBezTo>
                                    <a:pt x="1843912" y="278113"/>
                                    <a:pt x="1843918" y="277120"/>
                                    <a:pt x="1843826" y="276128"/>
                                  </a:cubicBezTo>
                                  <a:lnTo>
                                    <a:pt x="1843826" y="273169"/>
                                  </a:lnTo>
                                  <a:moveTo>
                                    <a:pt x="1690983" y="107770"/>
                                  </a:moveTo>
                                  <a:cubicBezTo>
                                    <a:pt x="1692061" y="99894"/>
                                    <a:pt x="1686545" y="92630"/>
                                    <a:pt x="1678670" y="91552"/>
                                  </a:cubicBezTo>
                                  <a:cubicBezTo>
                                    <a:pt x="1677434" y="91387"/>
                                    <a:pt x="1676178" y="91381"/>
                                    <a:pt x="1674942" y="91532"/>
                                  </a:cubicBezTo>
                                  <a:lnTo>
                                    <a:pt x="1616961" y="91532"/>
                                  </a:lnTo>
                                  <a:lnTo>
                                    <a:pt x="1616961" y="51365"/>
                                  </a:lnTo>
                                  <a:cubicBezTo>
                                    <a:pt x="1618038" y="43378"/>
                                    <a:pt x="1612431" y="36028"/>
                                    <a:pt x="1604444" y="34950"/>
                                  </a:cubicBezTo>
                                  <a:cubicBezTo>
                                    <a:pt x="1603208" y="34786"/>
                                    <a:pt x="1601959" y="34780"/>
                                    <a:pt x="1600723" y="34931"/>
                                  </a:cubicBezTo>
                                  <a:lnTo>
                                    <a:pt x="1595990" y="34931"/>
                                  </a:lnTo>
                                  <a:cubicBezTo>
                                    <a:pt x="1587877" y="33964"/>
                                    <a:pt x="1580521" y="39763"/>
                                    <a:pt x="1579555" y="47875"/>
                                  </a:cubicBezTo>
                                  <a:cubicBezTo>
                                    <a:pt x="1579417" y="49032"/>
                                    <a:pt x="1579417" y="50202"/>
                                    <a:pt x="1579555" y="51365"/>
                                  </a:cubicBezTo>
                                  <a:lnTo>
                                    <a:pt x="1579555" y="91532"/>
                                  </a:lnTo>
                                  <a:lnTo>
                                    <a:pt x="1557204" y="91532"/>
                                  </a:lnTo>
                                  <a:cubicBezTo>
                                    <a:pt x="1549203" y="90566"/>
                                    <a:pt x="1541932" y="96272"/>
                                    <a:pt x="1540966" y="104272"/>
                                  </a:cubicBezTo>
                                  <a:cubicBezTo>
                                    <a:pt x="1540828" y="105436"/>
                                    <a:pt x="1540828" y="106606"/>
                                    <a:pt x="1540966" y="107770"/>
                                  </a:cubicBezTo>
                                  <a:lnTo>
                                    <a:pt x="1540966" y="109939"/>
                                  </a:lnTo>
                                  <a:cubicBezTo>
                                    <a:pt x="1539947" y="118078"/>
                                    <a:pt x="1545712" y="125506"/>
                                    <a:pt x="1553857" y="126532"/>
                                  </a:cubicBezTo>
                                  <a:cubicBezTo>
                                    <a:pt x="1554968" y="126670"/>
                                    <a:pt x="1556093" y="126683"/>
                                    <a:pt x="1557204" y="126571"/>
                                  </a:cubicBezTo>
                                  <a:lnTo>
                                    <a:pt x="1579555" y="126571"/>
                                  </a:lnTo>
                                  <a:lnTo>
                                    <a:pt x="1579555" y="222550"/>
                                  </a:lnTo>
                                  <a:cubicBezTo>
                                    <a:pt x="1579555" y="265938"/>
                                    <a:pt x="1604930" y="296967"/>
                                    <a:pt x="1650225" y="296967"/>
                                  </a:cubicBezTo>
                                  <a:cubicBezTo>
                                    <a:pt x="1659612" y="297000"/>
                                    <a:pt x="1668960" y="295672"/>
                                    <a:pt x="1677966" y="293022"/>
                                  </a:cubicBezTo>
                                  <a:cubicBezTo>
                                    <a:pt x="1685152" y="291971"/>
                                    <a:pt x="1690128" y="285298"/>
                                    <a:pt x="1689076" y="278113"/>
                                  </a:cubicBezTo>
                                  <a:cubicBezTo>
                                    <a:pt x="1689011" y="277666"/>
                                    <a:pt x="1688925" y="277225"/>
                                    <a:pt x="1688813" y="276785"/>
                                  </a:cubicBezTo>
                                  <a:lnTo>
                                    <a:pt x="1687236" y="267713"/>
                                  </a:lnTo>
                                  <a:cubicBezTo>
                                    <a:pt x="1685855" y="259364"/>
                                    <a:pt x="1679939" y="257786"/>
                                    <a:pt x="1671787" y="258772"/>
                                  </a:cubicBezTo>
                                  <a:cubicBezTo>
                                    <a:pt x="1665923" y="260758"/>
                                    <a:pt x="1659770" y="261783"/>
                                    <a:pt x="1653577" y="261796"/>
                                  </a:cubicBezTo>
                                  <a:cubicBezTo>
                                    <a:pt x="1630831" y="261796"/>
                                    <a:pt x="1616961" y="244573"/>
                                    <a:pt x="1616961" y="219789"/>
                                  </a:cubicBezTo>
                                  <a:lnTo>
                                    <a:pt x="1616961" y="126571"/>
                                  </a:lnTo>
                                  <a:lnTo>
                                    <a:pt x="1674942" y="126571"/>
                                  </a:lnTo>
                                  <a:cubicBezTo>
                                    <a:pt x="1683035" y="127360"/>
                                    <a:pt x="1690233" y="121430"/>
                                    <a:pt x="1691022" y="113338"/>
                                  </a:cubicBezTo>
                                  <a:cubicBezTo>
                                    <a:pt x="1691127" y="112273"/>
                                    <a:pt x="1691114" y="111201"/>
                                    <a:pt x="1690983" y="110136"/>
                                  </a:cubicBezTo>
                                  <a:lnTo>
                                    <a:pt x="1690983" y="107770"/>
                                  </a:lnTo>
                                  <a:moveTo>
                                    <a:pt x="1080332" y="257326"/>
                                  </a:moveTo>
                                  <a:lnTo>
                                    <a:pt x="1050355" y="257326"/>
                                  </a:lnTo>
                                  <a:lnTo>
                                    <a:pt x="1050355" y="21783"/>
                                  </a:lnTo>
                                  <a:cubicBezTo>
                                    <a:pt x="1050355" y="10344"/>
                                    <a:pt x="1045359" y="5545"/>
                                    <a:pt x="1033920" y="5545"/>
                                  </a:cubicBezTo>
                                  <a:lnTo>
                                    <a:pt x="987903" y="5545"/>
                                  </a:lnTo>
                                  <a:cubicBezTo>
                                    <a:pt x="979896" y="4638"/>
                                    <a:pt x="972664" y="10397"/>
                                    <a:pt x="971764" y="18410"/>
                                  </a:cubicBezTo>
                                  <a:cubicBezTo>
                                    <a:pt x="971652" y="19396"/>
                                    <a:pt x="971639" y="20396"/>
                                    <a:pt x="971731" y="21388"/>
                                  </a:cubicBezTo>
                                  <a:lnTo>
                                    <a:pt x="971731" y="24544"/>
                                  </a:lnTo>
                                  <a:cubicBezTo>
                                    <a:pt x="970962" y="32643"/>
                                    <a:pt x="976905" y="39828"/>
                                    <a:pt x="984997" y="40597"/>
                                  </a:cubicBezTo>
                                  <a:cubicBezTo>
                                    <a:pt x="985963" y="40689"/>
                                    <a:pt x="986936" y="40683"/>
                                    <a:pt x="987903" y="40584"/>
                                  </a:cubicBezTo>
                                  <a:lnTo>
                                    <a:pt x="1012686" y="40584"/>
                                  </a:lnTo>
                                  <a:lnTo>
                                    <a:pt x="1012686" y="257523"/>
                                  </a:lnTo>
                                  <a:lnTo>
                                    <a:pt x="982841" y="257523"/>
                                  </a:lnTo>
                                  <a:cubicBezTo>
                                    <a:pt x="974847" y="256472"/>
                                    <a:pt x="967517" y="262099"/>
                                    <a:pt x="966465" y="270086"/>
                                  </a:cubicBezTo>
                                  <a:cubicBezTo>
                                    <a:pt x="966320" y="271177"/>
                                    <a:pt x="966301" y="272275"/>
                                    <a:pt x="966406" y="273367"/>
                                  </a:cubicBezTo>
                                  <a:lnTo>
                                    <a:pt x="966406" y="276325"/>
                                  </a:lnTo>
                                  <a:cubicBezTo>
                                    <a:pt x="965637" y="284529"/>
                                    <a:pt x="971659" y="291806"/>
                                    <a:pt x="979863" y="292582"/>
                                  </a:cubicBezTo>
                                  <a:cubicBezTo>
                                    <a:pt x="980855" y="292674"/>
                                    <a:pt x="981855" y="292667"/>
                                    <a:pt x="982841" y="292562"/>
                                  </a:cubicBezTo>
                                  <a:lnTo>
                                    <a:pt x="1080266" y="292562"/>
                                  </a:lnTo>
                                  <a:cubicBezTo>
                                    <a:pt x="1088405" y="293581"/>
                                    <a:pt x="1095833" y="287816"/>
                                    <a:pt x="1096859" y="279671"/>
                                  </a:cubicBezTo>
                                  <a:cubicBezTo>
                                    <a:pt x="1096997" y="278560"/>
                                    <a:pt x="1097010" y="277436"/>
                                    <a:pt x="1096898" y="276325"/>
                                  </a:cubicBezTo>
                                  <a:lnTo>
                                    <a:pt x="1096898" y="273367"/>
                                  </a:lnTo>
                                  <a:cubicBezTo>
                                    <a:pt x="1097713" y="265386"/>
                                    <a:pt x="1091909" y="258253"/>
                                    <a:pt x="1083921" y="257431"/>
                                  </a:cubicBezTo>
                                  <a:cubicBezTo>
                                    <a:pt x="1082705" y="257313"/>
                                    <a:pt x="1081476" y="257339"/>
                                    <a:pt x="1080266" y="257523"/>
                                  </a:cubicBezTo>
                                </a:path>
                              </a:pathLst>
                            </a:custGeom>
                            <a:solidFill>
                              <a:srgbClr val="003C6E"/>
                            </a:solidFill>
                            <a:ln w="6565" cap="flat">
                              <a:noFill/>
                              <a:prstDash val="solid"/>
                              <a:miter/>
                            </a:ln>
                          </wps:spPr>
                          <wps:bodyPr rtlCol="0" anchor="ctr"/>
                        </wps:wsp>
                      </wpg:grpSp>
                      <pic:pic xmlns:pic="http://schemas.openxmlformats.org/drawingml/2006/picture">
                        <pic:nvPicPr>
                          <pic:cNvPr id="14" name="Gráfico 29"/>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422258"/>
                            <a:ext cx="2494800" cy="203279"/>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4A7016C" id="Grupo 5" o:spid="_x0000_s1026" style="position:absolute;margin-left:0;margin-top:1.5pt;width:184.25pt;height:46.2pt;z-index:251658245;mso-position-horizontal:center;mso-position-horizontal-relative:margin;mso-width-relative:margin;mso-height-relative:margin" coordsize="24948,62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">
                <o:lock v:ext="edit" aspectratio="t"/>
                <v:group id="Grupo 9" o:spid="_x0000_s1027" style="position:absolute;left:307;width:24345;height:3004" coordorigin="307" coordsize="24344,3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orma libre: forma 11" o:spid="_x0000_s1028" style="position:absolute;left:19569;width:730;height:729;visibility:visible;mso-wrap-style:square;v-text-anchor:middle" coordsize="72979,72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" path="m36640,72776c56789,72592,72974,56111,72797,35962,72613,15813,56132,-372,35983,-194,15985,-10,-134,16227,-174,36225,-581,56006,15124,72375,34911,72783v572,13,1151,6,1729,-7e" fillcolor="#0096ff" stroked="f" strokeweight=".18236mm">
                    <v:stroke joinstyle="miter"/>
                    <v:path arrowok="t" o:connecttype="custom" o:connectlocs="36640,72776;72797,35962;35983,-194;-174,36225;34911,72783;36640,72776" o:connectangles="0,0,0,0,0,0"/>
                  </v:shape>
                  <v:shape id="Forma libre: forma 12" o:spid="_x0000_s1029" style="position:absolute;left:307;top:29;width:24345;height:2975;visibility:visible;mso-wrap-style:square;v-text-anchor:middle" coordsize="2434410,297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" path="m2345942,86733v-21240,329,-41791,7606,-58508,20708c2280452,112082,2278553,121509,2283194,128497v460,690,979,1341,1544,1953l2288617,135183v3899,5338,11386,6501,16718,2603c2305552,137628,2305769,137457,2305972,137286v11452,-9584,25829,-14988,40759,-15317c2376050,121969,2396824,140968,2396824,166277r,10256c2380560,172989,2363967,171201,2347322,171208v-46017,,-80136,22548,-80136,61334c2267186,271329,2295323,296901,2335095,296901v22956,20,45044,-8750,61729,-24521l2396824,275930v-1105,7948,4444,15285,12392,16389c2410425,292490,2411648,292503,2412864,292365r5917,c2429102,292365,2434230,286580,2434230,275930r,-109258c2434230,117565,2397021,86733,2345942,86733xm2396692,240102v-14607,15167,-34756,23732,-55812,23732c2319515,263834,2304855,250686,2304855,232542v,-18143,18604,-31226,43322,-31226c2364428,201520,2380646,202901,2396692,205458r,34644xm365353,235567v6101,5153,6863,14278,1709,20379c366891,256149,366714,256347,366536,256537v-18788,26099,-49232,41271,-81385,40561c222436,297098,179508,247597,179508,189023v,-58573,39970,-102290,100121,-102290c333864,86733,371269,126177,371269,180543v,10452,-6573,16829,-19721,16829l216783,197372v1209,36288,31600,64727,67888,63517c284790,260883,284901,260883,285020,260876v21819,572,42474,-9815,55023,-27676c345690,226902,355374,226370,361672,232017v414,374,808,769,1183,1183l365353,235567xm218689,163911r111231,c326587,137234,303335,117584,276474,118748v-27683,-1012,-52079,18052,-57785,45163m604775,21980r,254148c605741,284128,600035,291399,592035,292365v-1164,138,-2334,138,-3498,l582950,292365v-10650,,-15581,-5785,-15581,-16237l567369,271592v-17203,16750,-40350,25993,-64358,25704c446804,297296,402298,250555,402298,191587v,-58968,44506,-105183,100713,-105183c526960,86017,550093,95115,567369,111714r,-90063c567369,10804,572300,5217,582950,5217r5916,c596827,4191,604104,9818,605130,17773v164,1288,158,2596,-26,3878m567698,230044r,-76454c554458,133559,531739,121877,507744,122758v-38122,2354,-67120,35164,-64766,73286c445134,230886,472909,258661,507744,260810v23942,796,46602,-10807,59954,-30700m128692,273169v756,-8026,-5134,-15146,-13154,-15902c114446,257162,113342,257182,112257,257326r-36156,l76101,107901c77179,100026,71663,92761,63788,91683v-1236,-164,-2492,-171,-3728,-19l55130,91664c47031,90599,39602,96305,38537,104404v-151,1163,-164,2334,-39,3497l38498,257326r-22154,c8482,256149,1152,261573,-25,269435v-184,1236,-204,2492,-66,3734l-91,276128v-894,8085,4931,15363,13016,16257c14063,292510,15207,292503,16344,292365r95716,c120258,293239,127607,287297,128475,279105v105,-992,112,-1985,20,-2977l128495,273169m91352,122955v-33,20149,16271,36512,36420,36551c147921,159539,164290,143236,164323,123087v33,-20051,-16113,-36374,-36157,-36551c108274,86102,91793,101873,91359,121759v-7,401,-13,795,-7,1196m2015405,257326r-30042,l1985363,107901v,-11504,-4931,-16237,-16435,-16237l1922910,91664v-8007,-941,-15258,4785,-16198,12786c1906594,105469,1906581,106488,1906673,107507r,3155c1905897,118761,1911833,125947,1919932,126722v993,92,1986,86,2978,-20l1947628,126702r,130624l1917783,257326v-7955,-1058,-15258,4536,-16317,12491c1901322,270928,1901302,272052,1901414,273169r,2959c1900605,284292,1906568,291570,1914732,292378v1013,99,2038,99,3051,-13l2015405,292365v8139,1019,15567,-4746,16593,-12891c2032136,278363,2032149,277239,2032037,276128r,-2959c2032852,265189,2027048,258056,2019060,257234v-1216,-118,-2445,-92,-3655,92m1806552,122955v-72,20189,16231,36611,36420,36683c1863160,159710,1879582,143400,1879654,123218v72,-20136,-16152,-36538,-36288,-36682c1823473,86102,1806993,101873,1806559,121759v-7,401,-13,795,-7,1196m1247178,12053r-3090,-4601c1238171,-1423,1230940,-2409,1221737,3639r-47793,32015c1164938,41768,1163098,48802,1169014,57808r3090,4602c1175726,69608,1184496,72514,1191700,68892v1138,-579,2196,-1296,3149,-2144l1242445,34668v7205,-3445,10248,-12083,6804,-19288c1248670,14177,1247927,13053,1247046,12053m943857,235567v6101,5153,6864,14278,1710,20379c945396,256149,945218,256347,945041,256537v-18775,26079,-49186,41252,-81320,40561c800941,297098,758013,247597,758013,189023v,-58573,39969,-102290,100121,-102290c912368,86733,949774,126177,949774,180543v,10452,-6574,16829,-19722,16829l795287,197372v1203,36288,31601,64727,67889,63517c863314,260889,863452,260883,863590,260876v21799,552,42421,-9835,54958,-27676c924195,226902,933878,226370,940176,232017v414,374,809,769,1183,1183l943857,235567xm797193,163911r111231,c905091,137234,881839,117584,854978,118748v-27683,-1012,-52078,18052,-57785,45163m1292603,235567v6095,5048,6943,14087,1894,20181c1294267,256018,1294030,256281,1293787,256537v-18775,26079,-49186,41252,-81320,40561c1149752,297098,1106759,247597,1106759,189023v,-58573,39969,-102290,100186,-102290c1261115,86733,1298520,126177,1298520,180543v,10452,-6574,16829,-19722,16829l1144033,197372v2755,37728,35578,66081,73312,63327c1237225,259246,1255481,249207,1267360,233200v5614,-6278,15251,-6824,21536,-1210c1289323,232372,1289724,232773,1290106,233200r2497,2367xm1145939,163911r111494,c1254100,137234,1230848,117584,1203987,118748v-27669,-953,-52026,18085,-57784,45163m1333953,191193v-506,58087,46169,105590,104256,106103c1438669,297296,1439136,297296,1439596,297296v38392,,70078,-17816,86513,-48319c1531039,240694,1528673,233594,1519535,228006r-4930,-2958c1507636,220821,1498571,222813,1494028,229584v-10840,20439,-32291,33008,-55418,32475c1400021,262059,1371951,231556,1371951,191193v,-38984,28070,-69224,65739,-69224c1459167,121502,1479454,131817,1491727,149448v5246,6042,14213,7146,20774,2564l1516643,148857v7191,-3951,9814,-12990,5857,-20176c1522355,128412,1522198,128142,1522033,127886v-16040,-26296,-46938,-41153,-82174,-41153c1382357,85898,1335064,131837,1334230,189339v-14,618,-14,1236,-14,1854m2046303,191193v-507,58087,46168,105590,104255,106103c2151045,297296,2151525,297296,2152011,297296v38392,,70078,-17816,86513,-48319c2243454,240694,2241088,233594,2231950,228006r-4930,-2958c2220051,220821,2210986,222813,2206443,229584v-10860,20419,-32297,32975,-55418,32475c2112436,262059,2084300,231556,2084300,191193v,-38984,28136,-69224,65739,-69224c2171516,121502,2191803,131817,2204077,149448v5252,6042,14213,7146,20773,2564l2228992,148857v7159,-3932,9782,-12918,5851,-20084c2234678,128471,2234501,128175,2234317,127886v-15975,-26296,-46872,-41153,-82108,-41153c2094667,85898,2047348,131863,2046513,189405v-13,598,-13,1189,-13,1788m1843826,273169v756,-8026,-5134,-15146,-13154,-15902c1829581,257162,1828476,257182,1827391,257326r-35959,l1791432,107901v1078,-7875,-4437,-15140,-12313,-16218c1777883,91519,1776628,91512,1775392,91664r-4931,c1762362,90599,1754934,96305,1753869,104404v-151,1163,-165,2334,-40,3497l1753829,257326r-22154,c1723813,256149,1716483,261573,1715306,269435v-184,1236,-204,2492,-66,3734l1715240,276128v-894,8085,4931,15363,13017,16257c1729394,292510,1730538,292503,1731675,292365r95716,c1835589,293239,1842939,287297,1843807,279105v105,-992,111,-1985,19,-2977l1843826,273169m1690983,107770v1078,-7876,-4438,-15140,-12313,-16218c1677434,91387,1676178,91381,1674942,91532r-57981,l1616961,51365v1077,-7987,-4530,-15337,-12517,-16415c1603208,34786,1601959,34780,1600723,34931r-4733,c1587877,33964,1580521,39763,1579555,47875v-138,1157,-138,2327,,3490l1579555,91532r-22351,c1549203,90566,1541932,96272,1540966,104272v-138,1164,-138,2334,,3498l1540966,109939v-1019,8139,4746,15567,12891,16593c1554968,126670,1556093,126683,1557204,126571r22351,l1579555,222550v,43388,25375,74417,70670,74417c1659612,297000,1668960,295672,1677966,293022v7186,-1051,12162,-7724,11110,-14909c1689011,277666,1688925,277225,1688813,276785r-1577,-9072c1685855,259364,1679939,257786,1671787,258772v-5864,1986,-12017,3011,-18210,3024c1630831,261796,1616961,244573,1616961,219789r,-93218l1674942,126571v8093,789,15291,-5141,16080,-13233c1691127,112273,1691114,111201,1690983,110136r,-2366m1080332,257326r-29977,l1050355,21783v,-11439,-4996,-16238,-16435,-16238l987903,5545v-8007,-907,-15239,4852,-16139,12865c971652,19396,971639,20396,971731,21388r,3156c970962,32643,976905,39828,984997,40597v966,92,1939,86,2906,-13l1012686,40584r,216939l982841,257523v-7994,-1051,-15324,4576,-16376,12563c966320,271177,966301,272275,966406,273367r,2958c965637,284529,971659,291806,979863,292582v992,92,1992,85,2978,-20l1080266,292562v8139,1019,15567,-4746,16593,-12891c1096997,278560,1097010,277436,1096898,276325r,-2958c1097713,265386,1091909,258253,1083921,257431v-1216,-118,-2445,-92,-3655,92e" fillcolor="#003c6e" stroked="f" strokeweight=".18236mm">
                    <v:stroke joinstyle="miter"/>
                    <v:path arrowok="t" o:connecttype="custom" o:connectlocs="2345942,86733;2287434,107441;2283194,128497;2284738,130450;2288617,135183;2305335,137786;2305972,137286;2346731,121969;2396824,166277;2396824,176533;2347322,171208;2267186,232542;2335095,296901;2396824,272380;2396824,275930;2409216,292319;2412864,292365;2418781,292365;2434230,275930;2434230,166672;2345942,86733;2396692,240102;2340880,263834;2304855,232542;2348177,201316;2396692,205458;365353,235567;367062,255946;366536,256537;285151,297098;179508,189023;279629,86733;371269,180543;351548,197372;216783,197372;284671,260889;285020,260876;340043,233200;361672,232017;362855,233200;218689,163911;329920,163911;276474,118748;218689,163911;604775,21980;604775,276128;592035,292365;588537,292365;582950,292365;567369,276128;567369,271592;503011,297296;402298,191587;503011,86404;567369,111714;567369,21651;582950,5217;588866,5217;605130,17773;605104,21651;567698,230044;567698,153590;507744,122758;442978,196044;507744,260810;567698,230110;128692,273169;115538,257267;112257,257326;76101,257326;76101,107901;63788,91683;60060,91664;55130,91664;38537,104404;38498,107901;38498,257326;16344,257326;-25,269435;-91,273169;-91,276128;12925,292385;16344,292365;112060,292365;128475,279105;128495,276128;128495,273169;91352,122955;127772,159506;164323,123087;128166,86536;91359,121759;91352,122955;2015405,257326;1985363,257326;1985363,107901;1968928,91664;1922910,91664;1906712,104450;1906673,107507;1906673,110662;1919932,126722;1922910,126702;1947628,126702;1947628,257326;1917783,257326;1901466,269817;1901414,273169;1901414,276128;1914732,292378;1917783,292365;2015405,292365;2031998,279474;2032037,276128;2032037,273169;2019060,257234;2015405,257326;1806552,122955;1842972,159638;1879654,123218;1843366,86536;1806559,121759;1806552,122955;1247178,12053;1244088,7452;1221737,3639;1173944,35654;1169014,57808;1172104,62410;1191700,68892;1194849,66748;1242445,34668;1249249,15380;1247046,12053;943857,235567;945567,255946;945041,256537;863721,297098;758013,189023;858134,86733;949774,180543;930052,197372;795287,197372;863176,260889;863590,260876;918548,233200;940176,232017;941359,233200;797193,163911;908424,163911;854978,118748;797193,163911;1292603,235567;1294497,255748;1293787,256537;1212467,297098;1106759,189023;1206945,86733;1298520,180543;1278798,197372;1144033,197372;1217345,260699;1267360,233200;1288896,231990;1290106,233200;1145939,163911;1257433,163911;1203987,118748;1146203,163911;1333953,191193;1438209,297296;1439596,297296;1526109,248977;1519535,228006;1514605,225048;1494028,229584;1438610,262059;1371951,191193;1437690,121969;1491727,149448;1512501,152012;1516643,148857;1522500,128681;1522033,127886;1439859,86733;1334230,189339;1334216,191193;2046303,191193;2150558,297296;2152011,297296;2238524,248977;2231950,228006;2227020,225048;2206443,229584;2151025,262059;2084300,191193;2150039,121969;2204077,149448;2224850,152012;2228992,148857;2234843,128773;2234317,127886;2152209,86733;2046513,189405;2046500,191193;1843826,273169;1830672,257267;1827391,257326;1791432,257326;1791432,107901;1779119,91683;1775392,91664;1770461,91664;1753869,104404;1753829,107901;1753829,257326;1731675,257326;1715306,269435;1715240,273169;1715240,276128;1728257,292385;1731675,292365;1827391,292365;1843807,279105;1843826,276128;1843826,273169;1690983,107770;1678670,91552;1674942,91532;1616961,91532;1616961,51365;1604444,34950;1600723,34931;1595990,34931;1579555,47875;1579555,51365;1579555,91532;1557204,91532;1540966,104272;1540966,107770;1540966,109939;1553857,126532;1557204,126571;1579555,126571;1579555,222550;1650225,296967;1677966,293022;1689076,278113;1688813,276785;1687236,267713;1671787,258772;1653577,261796;1616961,219789;1616961,126571;1674942,126571;1691022,113338;1690983,110136;1690983,107770;1080332,257326;1050355,257326;1050355,21783;1033920,5545;987903,5545;971764,18410;971731,21388;971731,24544;984997,40597;987903,40584;1012686,40584;1012686,257523;982841,257523;966465,270086;966406,273367;966406,276325;979863,292582;982841,292562;1080266,292562;1096859,279671;1096898,276325;1096898,273367;1083921,257431;1080266,257523"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v:shape>
                </v:group>
                <v:shape id="Gráfico 29" o:spid="_x0000_s1030" type="#_x0000_t75" style="position:absolute;top:4222;width:24948;height:20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">
                  <v:imagedata r:id="rId13" o:title=""/>
                </v:shape>
                <w10:wrap anchorx="margin"/>
              </v:group>
            </w:pict>
          </mc:Fallback>
        </mc:AlternateContent>
      </w:r>
      <w:r w:rsidR="00C45A12">
        <w:rPr>
          <w:noProof/>
        </w:rPr>
        <mc:AlternateContent>
          <mc:Choice Requires="wps">
            <w:drawing>
              <wp:anchor distT="0" distB="0" distL="114300" distR="114300" simplePos="0" relativeHeight="251658243" behindDoc="0" locked="0" layoutInCell="1" allowOverlap="1" wp14:anchorId="3CFF3E4F" wp14:editId="17036EF5">
                <wp:simplePos x="0" y="0"/>
                <wp:positionH relativeFrom="margin">
                  <wp:posOffset>1549735</wp:posOffset>
                </wp:positionH>
                <wp:positionV relativeFrom="paragraph">
                  <wp:posOffset>1739800</wp:posOffset>
                </wp:positionV>
                <wp:extent cx="1563974" cy="404734"/>
                <wp:effectExtent l="0" t="0" r="0" b="14605"/>
                <wp:wrapNone/>
                <wp:docPr id="22" name="Cuadro de texto 22"/>
                <wp:cNvGraphicFramePr/>
                <a:graphic xmlns:a="http://schemas.openxmlformats.org/drawingml/2006/main">
                  <a:graphicData uri="http://schemas.microsoft.com/office/word/2010/wordprocessingShape">
                    <wps:wsp>
                      <wps:cNvSpPr txBox="1"/>
                      <wps:spPr>
                        <a:xfrm>
                          <a:off x="0" y="0"/>
                          <a:ext cx="1563974" cy="404734"/>
                        </a:xfrm>
                        <a:prstGeom prst="rect">
                          <a:avLst/>
                        </a:prstGeom>
                        <a:noFill/>
                        <a:ln w="6350">
                          <a:noFill/>
                        </a:ln>
                      </wps:spPr>
                      <wps:txbx>
                        <w:txbxContent>
                          <w:p w14:paraId="6C462156" w14:textId="56BC534D" w:rsidR="0004025F" w:rsidRDefault="0004025F" w:rsidP="00C45A1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FF3E4F" id="Cuadro de texto 22" o:spid="_x0000_s1028" type="#_x0000_t202" style="position:absolute;left:0;text-align:left;margin-left:122.05pt;margin-top:137pt;width:123.15pt;height:31.8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" filled="f" stroked="f" strokeweight=".5pt">
                <v:textbox inset="0,0,0,0">
                  <w:txbxContent>
                    <w:p w14:paraId="6C462156" w14:textId="56BC534D" w:rsidR="0004025F" w:rsidRDefault="0004025F" w:rsidP="00C45A12"/>
                  </w:txbxContent>
                </v:textbox>
                <w10:wrap anchorx="margin"/>
              </v:shape>
            </w:pict>
          </mc:Fallback>
        </mc:AlternateContent>
      </w:r>
      <w:r w:rsidR="000B08CA">
        <w:br w:type="textWrapping" w:clear="all"/>
      </w:r>
    </w:p>
    <w:p w14:paraId="59639A6F" w14:textId="04487A73" w:rsidR="00FF66A7" w:rsidRPr="00A7322B" w:rsidRDefault="00FF66A7" w:rsidP="00C45A12">
      <w:pPr>
        <w:pStyle w:val="Textoindependiente"/>
      </w:pPr>
    </w:p>
    <w:sectPr w:rsidR="00FF66A7" w:rsidRPr="00A7322B" w:rsidSect="00972C67">
      <w:headerReference w:type="first" r:id="rId24"/>
      <w:footerReference w:type="first" r:id="rId25"/>
      <w:pgSz w:w="11906" w:h="16838" w:code="9"/>
      <w:pgMar w:top="1247" w:right="1134" w:bottom="964" w:left="1134" w:header="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BF2A1" w14:textId="77777777" w:rsidR="00A81E21" w:rsidRDefault="00A81E21" w:rsidP="00DF32D6">
      <w:r>
        <w:separator/>
      </w:r>
    </w:p>
  </w:endnote>
  <w:endnote w:type="continuationSeparator" w:id="0">
    <w:p w14:paraId="0D8B9B60" w14:textId="77777777" w:rsidR="00A81E21" w:rsidRDefault="00A81E21" w:rsidP="00DF32D6">
      <w:r>
        <w:continuationSeparator/>
      </w:r>
    </w:p>
  </w:endnote>
  <w:endnote w:type="continuationNotice" w:id="1">
    <w:p w14:paraId="528BBC01" w14:textId="77777777" w:rsidR="00A81E21" w:rsidRDefault="00A81E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rlow Semi Condensed">
    <w:panose1 w:val="00000506000000000000"/>
    <w:charset w:val="00"/>
    <w:family w:val="auto"/>
    <w:pitch w:val="variable"/>
    <w:sig w:usb0="00000007" w:usb1="00000000" w:usb2="00000000" w:usb3="00000000" w:csb0="00000093" w:csb1="00000000"/>
  </w:font>
  <w:font w:name="Documan Medium">
    <w:panose1 w:val="00000000000000000000"/>
    <w:charset w:val="00"/>
    <w:family w:val="modern"/>
    <w:notTrueType/>
    <w:pitch w:val="variable"/>
    <w:sig w:usb0="A10000AF" w:usb1="1000206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Barlow Semi Condensed SemiBold">
    <w:panose1 w:val="00000706000000000000"/>
    <w:charset w:val="00"/>
    <w:family w:val="auto"/>
    <w:pitch w:val="variable"/>
    <w:sig w:usb0="00000007" w:usb1="00000000" w:usb2="00000000" w:usb3="00000000" w:csb0="00000093" w:csb1="00000000"/>
  </w:font>
  <w:font w:name="Documan SemiBold">
    <w:panose1 w:val="00000000000000000000"/>
    <w:charset w:val="00"/>
    <w:family w:val="modern"/>
    <w:notTrueType/>
    <w:pitch w:val="variable"/>
    <w:sig w:usb0="A10000AF" w:usb1="1000206A" w:usb2="00000000" w:usb3="00000000" w:csb0="00000093"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rlow">
    <w:panose1 w:val="00000500000000000000"/>
    <w:charset w:val="00"/>
    <w:family w:val="auto"/>
    <w:pitch w:val="variable"/>
    <w:sig w:usb0="00000007" w:usb1="00000000" w:usb2="00000000" w:usb3="00000000" w:csb0="00000093" w:csb1="00000000"/>
  </w:font>
  <w:font w:name="Barlow Medium">
    <w:panose1 w:val="00000600000000000000"/>
    <w:charset w:val="00"/>
    <w:family w:val="auto"/>
    <w:pitch w:val="variable"/>
    <w:sig w:usb0="00000007" w:usb1="00000000" w:usb2="00000000" w:usb3="00000000" w:csb0="00000093" w:csb1="00000000"/>
  </w:font>
  <w:font w:name="Barlow SemiBold">
    <w:panose1 w:val="00000700000000000000"/>
    <w:charset w:val="00"/>
    <w:family w:val="auto"/>
    <w:pitch w:val="variable"/>
    <w:sig w:usb0="00000007" w:usb1="00000000" w:usb2="00000000" w:usb3="00000000" w:csb0="00000093" w:csb1="00000000"/>
  </w:font>
  <w:font w:name="Barlow Semi Condensed Medium">
    <w:altName w:val="Courier New"/>
    <w:panose1 w:val="00000606000000000000"/>
    <w:charset w:val="00"/>
    <w:family w:val="auto"/>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6699"/>
      </w:tblBorders>
      <w:tblCellMar>
        <w:left w:w="0" w:type="dxa"/>
        <w:right w:w="0" w:type="dxa"/>
      </w:tblCellMar>
      <w:tblLook w:val="0600" w:firstRow="0" w:lastRow="0" w:firstColumn="0" w:lastColumn="0" w:noHBand="1" w:noVBand="1"/>
    </w:tblPr>
    <w:tblGrid>
      <w:gridCol w:w="2376"/>
      <w:gridCol w:w="7371"/>
    </w:tblGrid>
    <w:tr w:rsidR="0004025F" w:rsidRPr="00261226" w14:paraId="76DFDB63" w14:textId="77777777" w:rsidTr="00594F0B">
      <w:tc>
        <w:tcPr>
          <w:tcW w:w="2376" w:type="dxa"/>
        </w:tcPr>
        <w:p w14:paraId="09E81A05" w14:textId="77777777" w:rsidR="0004025F" w:rsidRPr="003D63EF" w:rsidRDefault="0004025F" w:rsidP="00DF32D6">
          <w:pPr>
            <w:pStyle w:val="Piedepgina"/>
          </w:pPr>
        </w:p>
      </w:tc>
      <w:tc>
        <w:tcPr>
          <w:tcW w:w="7371" w:type="dxa"/>
        </w:tcPr>
        <w:p w14:paraId="283AE7EB" w14:textId="77777777" w:rsidR="0004025F" w:rsidRPr="004903F8" w:rsidRDefault="0004025F" w:rsidP="00DF32D6">
          <w:pPr>
            <w:pStyle w:val="Piedepgina"/>
          </w:pPr>
          <w:r>
            <w:t>Dirección o Departamento</w:t>
          </w:r>
        </w:p>
      </w:tc>
    </w:tr>
  </w:tbl>
  <w:p w14:paraId="04F06DF0" w14:textId="77777777" w:rsidR="0004025F" w:rsidRPr="009B7DB0" w:rsidRDefault="0004025F" w:rsidP="00DF32D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81FD7" w14:textId="1DE98C66" w:rsidR="0004025F" w:rsidRPr="00F42A91" w:rsidRDefault="0004025F" w:rsidP="003F2BE6">
    <w:pPr>
      <w:spacing w:after="580"/>
      <w:rPr>
        <w:color w:val="003C6E" w:themeColor="accent6"/>
        <w:szCs w:val="22"/>
      </w:rPr>
    </w:pPr>
    <w:r w:rsidRPr="00C76869">
      <w:rPr>
        <w:noProof/>
        <w:color w:val="003C6E" w:themeColor="accent6"/>
        <w:szCs w:val="22"/>
      </w:rPr>
      <mc:AlternateContent>
        <mc:Choice Requires="wps">
          <w:drawing>
            <wp:anchor distT="0" distB="0" distL="114300" distR="114300" simplePos="0" relativeHeight="251658247" behindDoc="1" locked="0" layoutInCell="1" allowOverlap="1" wp14:anchorId="2D9F28FE" wp14:editId="05CA36AB">
              <wp:simplePos x="0" y="0"/>
              <wp:positionH relativeFrom="page">
                <wp:posOffset>431800</wp:posOffset>
              </wp:positionH>
              <wp:positionV relativeFrom="page">
                <wp:posOffset>10116820</wp:posOffset>
              </wp:positionV>
              <wp:extent cx="6452235" cy="287655"/>
              <wp:effectExtent l="0" t="0" r="5715" b="0"/>
              <wp:wrapNone/>
              <wp:docPr id="19" name="Rectángulo: esquinas redondeadas 19"/>
              <wp:cNvGraphicFramePr/>
              <a:graphic xmlns:a="http://schemas.openxmlformats.org/drawingml/2006/main">
                <a:graphicData uri="http://schemas.microsoft.com/office/word/2010/wordprocessingShape">
                  <wps:wsp>
                    <wps:cNvSpPr/>
                    <wps:spPr>
                      <a:xfrm>
                        <a:off x="0" y="0"/>
                        <a:ext cx="6452235" cy="287655"/>
                      </a:xfrm>
                      <a:prstGeom prst="roundRect">
                        <a:avLst>
                          <a:gd name="adj" fmla="val 50000"/>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A4FEF0" w14:textId="723819BF" w:rsidR="0004025F" w:rsidRDefault="0004025F" w:rsidP="00C76869">
                          <w:pPr>
                            <w:jc w:val="left"/>
                          </w:pPr>
                          <w:r w:rsidRPr="0089034D">
                            <w:rPr>
                              <w:color w:val="003C6E" w:themeColor="accent6"/>
                              <w:szCs w:val="22"/>
                            </w:rPr>
                            <w:t xml:space="preserve">P.O. 9.3 Información intercambiada con el operador </w:t>
                          </w:r>
                          <w:r w:rsidR="00372E72">
                            <w:rPr>
                              <w:color w:val="003C6E" w:themeColor="accent6"/>
                              <w:szCs w:val="22"/>
                            </w:rPr>
                            <w:t>del sistema</w:t>
                          </w:r>
                          <w:r w:rsidRPr="00F42A91">
                            <w:rPr>
                              <w:color w:val="003C6E" w:themeColor="accent6"/>
                              <w:szCs w:val="22"/>
                            </w:rPr>
                            <w:t xml:space="preserve"> </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9F28FE" id="Rectángulo: esquinas redondeadas 19" o:spid="_x0000_s1030" style="position:absolute;left:0;text-align:left;margin-left:34pt;margin-top:796.6pt;width:508.05pt;height:22.65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" fillcolor="#f2f2f2 [3052]" stroked="f" strokeweight="2pt">
              <v:textbox inset="2mm,0,0,0">
                <w:txbxContent>
                  <w:p w14:paraId="1BA4FEF0" w14:textId="723819BF" w:rsidR="0004025F" w:rsidRDefault="0004025F" w:rsidP="00C76869">
                    <w:pPr>
                      <w:jc w:val="left"/>
                    </w:pPr>
                    <w:r w:rsidRPr="0089034D">
                      <w:rPr>
                        <w:color w:val="003C6E" w:themeColor="accent6"/>
                        <w:szCs w:val="22"/>
                      </w:rPr>
                      <w:t xml:space="preserve">P.O. 9.3 Información intercambiada con el operador </w:t>
                    </w:r>
                    <w:r w:rsidR="00372E72">
                      <w:rPr>
                        <w:color w:val="003C6E" w:themeColor="accent6"/>
                        <w:szCs w:val="22"/>
                      </w:rPr>
                      <w:t>del sistema</w:t>
                    </w:r>
                    <w:r w:rsidRPr="00F42A91">
                      <w:rPr>
                        <w:color w:val="003C6E" w:themeColor="accent6"/>
                        <w:szCs w:val="22"/>
                      </w:rPr>
                      <w:t xml:space="preserve"> </w:t>
                    </w:r>
                  </w:p>
                </w:txbxContent>
              </v:textbox>
              <w10:wrap anchorx="page" anchory="page"/>
            </v:roundrect>
          </w:pict>
        </mc:Fallback>
      </mc:AlternateContent>
    </w:r>
    <w:r w:rsidRPr="00C76869">
      <w:rPr>
        <w:noProof/>
        <w:color w:val="003C6E" w:themeColor="accent6"/>
        <w:szCs w:val="22"/>
      </w:rPr>
      <mc:AlternateContent>
        <mc:Choice Requires="wps">
          <w:drawing>
            <wp:anchor distT="0" distB="0" distL="114300" distR="114300" simplePos="0" relativeHeight="251658246" behindDoc="1" locked="0" layoutInCell="1" allowOverlap="1" wp14:anchorId="40F516DE" wp14:editId="1ECEFCF0">
              <wp:simplePos x="0" y="0"/>
              <wp:positionH relativeFrom="margin">
                <wp:posOffset>6524625</wp:posOffset>
              </wp:positionH>
              <wp:positionV relativeFrom="page">
                <wp:posOffset>10111906</wp:posOffset>
              </wp:positionV>
              <wp:extent cx="287655" cy="287655"/>
              <wp:effectExtent l="0" t="0" r="0" b="0"/>
              <wp:wrapNone/>
              <wp:docPr id="16" name="Rectángulo: esquinas redondeadas 16"/>
              <wp:cNvGraphicFramePr/>
              <a:graphic xmlns:a="http://schemas.openxmlformats.org/drawingml/2006/main">
                <a:graphicData uri="http://schemas.microsoft.com/office/word/2010/wordprocessingShape">
                  <wps:wsp>
                    <wps:cNvSpPr/>
                    <wps:spPr>
                      <a:xfrm>
                        <a:off x="0" y="0"/>
                        <a:ext cx="287655" cy="287655"/>
                      </a:xfrm>
                      <a:prstGeom prst="roundRect">
                        <a:avLst>
                          <a:gd name="adj" fmla="val 50000"/>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3E43D0" w14:textId="399FE96E" w:rsidR="0004025F" w:rsidRDefault="0004025F" w:rsidP="00C76869">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F516DE" id="Rectángulo: esquinas redondeadas 16" o:spid="_x0000_s1031" style="position:absolute;left:0;text-align:left;margin-left:513.75pt;margin-top:796.2pt;width:22.65pt;height:22.65pt;z-index:-25165823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" fillcolor="#0096ff [3205]" stroked="f" strokeweight="2pt">
              <v:textbox inset="0,0,0,0">
                <w:txbxContent>
                  <w:p w14:paraId="4D3E43D0" w14:textId="399FE96E" w:rsidR="0004025F" w:rsidRDefault="0004025F" w:rsidP="00C76869">
                    <w:pPr>
                      <w:jc w:val="center"/>
                    </w:pPr>
                  </w:p>
                </w:txbxContent>
              </v:textbox>
              <w10:wrap anchorx="margin" anchory="page"/>
            </v:round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6699"/>
      </w:tblBorders>
      <w:tblCellMar>
        <w:left w:w="0" w:type="dxa"/>
        <w:right w:w="0" w:type="dxa"/>
      </w:tblCellMar>
      <w:tblLook w:val="0600" w:firstRow="0" w:lastRow="0" w:firstColumn="0" w:lastColumn="0" w:noHBand="1" w:noVBand="1"/>
    </w:tblPr>
    <w:tblGrid>
      <w:gridCol w:w="2376"/>
      <w:gridCol w:w="7371"/>
    </w:tblGrid>
    <w:tr w:rsidR="0004025F" w:rsidRPr="00261226" w14:paraId="1ED5F0F4" w14:textId="77777777" w:rsidTr="00594F0B">
      <w:tc>
        <w:tcPr>
          <w:tcW w:w="2376" w:type="dxa"/>
        </w:tcPr>
        <w:p w14:paraId="21494904" w14:textId="28724BC0" w:rsidR="0004025F" w:rsidRPr="003D63EF" w:rsidRDefault="0004025F" w:rsidP="00DF32D6">
          <w:pPr>
            <w:pStyle w:val="Piedepgina"/>
            <w:rPr>
              <w:color w:val="006699"/>
            </w:rPr>
          </w:pPr>
          <w:r w:rsidRPr="003D63EF">
            <w:t>Página</w:t>
          </w:r>
          <w:r>
            <w:rPr>
              <w:color w:val="006699"/>
            </w:rPr>
            <w:t xml:space="preserve"> </w:t>
          </w:r>
          <w:r w:rsidRPr="004903F8">
            <w:rPr>
              <w:rFonts w:asciiTheme="majorHAnsi" w:hAnsiTheme="majorHAnsi"/>
              <w:color w:val="006699"/>
            </w:rPr>
            <w:fldChar w:fldCharType="begin"/>
          </w:r>
          <w:r w:rsidRPr="004903F8">
            <w:rPr>
              <w:rFonts w:asciiTheme="majorHAnsi" w:hAnsiTheme="majorHAnsi"/>
              <w:color w:val="006699"/>
            </w:rPr>
            <w:instrText xml:space="preserve"> PAGE </w:instrText>
          </w:r>
          <w:r w:rsidRPr="004903F8">
            <w:rPr>
              <w:rFonts w:asciiTheme="majorHAnsi" w:hAnsiTheme="majorHAnsi"/>
              <w:color w:val="006699"/>
            </w:rPr>
            <w:fldChar w:fldCharType="separate"/>
          </w:r>
          <w:r>
            <w:rPr>
              <w:rFonts w:asciiTheme="majorHAnsi" w:hAnsiTheme="majorHAnsi"/>
              <w:noProof/>
              <w:color w:val="006699"/>
            </w:rPr>
            <w:t>2</w:t>
          </w:r>
          <w:r w:rsidRPr="004903F8">
            <w:rPr>
              <w:rFonts w:asciiTheme="majorHAnsi" w:hAnsiTheme="majorHAnsi"/>
              <w:noProof/>
              <w:color w:val="006699"/>
            </w:rPr>
            <w:fldChar w:fldCharType="end"/>
          </w:r>
          <w:r w:rsidRPr="003D63EF">
            <w:rPr>
              <w:noProof/>
              <w:color w:val="006699"/>
            </w:rPr>
            <w:t xml:space="preserve"> </w:t>
          </w:r>
          <w:r w:rsidRPr="003D63EF">
            <w:rPr>
              <w:noProof/>
            </w:rPr>
            <w:t xml:space="preserve">de </w:t>
          </w:r>
          <w:r w:rsidRPr="003D63EF">
            <w:rPr>
              <w:noProof/>
            </w:rPr>
            <w:fldChar w:fldCharType="begin"/>
          </w:r>
          <w:r w:rsidRPr="003D63EF">
            <w:rPr>
              <w:noProof/>
            </w:rPr>
            <w:instrText xml:space="preserve"> </w:instrText>
          </w:r>
          <w:r w:rsidRPr="00942CC3">
            <w:rPr>
              <w:szCs w:val="20"/>
            </w:rPr>
            <w:instrText>=</w:instrText>
          </w:r>
          <w:r w:rsidRPr="00942CC3">
            <w:rPr>
              <w:bCs/>
              <w:szCs w:val="20"/>
            </w:rPr>
            <w:fldChar w:fldCharType="begin"/>
          </w:r>
          <w:r w:rsidRPr="00942CC3">
            <w:rPr>
              <w:bCs/>
              <w:szCs w:val="20"/>
            </w:rPr>
            <w:instrText>NUMPAGES</w:instrText>
          </w:r>
          <w:r w:rsidRPr="00942CC3">
            <w:rPr>
              <w:bCs/>
              <w:szCs w:val="20"/>
            </w:rPr>
            <w:fldChar w:fldCharType="separate"/>
          </w:r>
          <w:r w:rsidR="00305113">
            <w:rPr>
              <w:bCs/>
              <w:noProof/>
              <w:szCs w:val="20"/>
            </w:rPr>
            <w:instrText>37</w:instrText>
          </w:r>
          <w:r w:rsidRPr="00942CC3">
            <w:rPr>
              <w:bCs/>
              <w:szCs w:val="20"/>
            </w:rPr>
            <w:fldChar w:fldCharType="end"/>
          </w:r>
          <w:r w:rsidRPr="00942CC3">
            <w:rPr>
              <w:szCs w:val="20"/>
            </w:rPr>
            <w:instrText xml:space="preserve"> -</w:instrText>
          </w:r>
          <w:r>
            <w:rPr>
              <w:szCs w:val="20"/>
            </w:rPr>
            <w:instrText>5</w:instrText>
          </w:r>
          <w:r w:rsidRPr="003D63EF">
            <w:rPr>
              <w:noProof/>
            </w:rPr>
            <w:instrText xml:space="preserve"> </w:instrText>
          </w:r>
          <w:r w:rsidRPr="003D63EF">
            <w:rPr>
              <w:noProof/>
            </w:rPr>
            <w:fldChar w:fldCharType="separate"/>
          </w:r>
          <w:r w:rsidR="00305113">
            <w:rPr>
              <w:noProof/>
            </w:rPr>
            <w:t>32</w:t>
          </w:r>
          <w:r w:rsidRPr="003D63EF">
            <w:rPr>
              <w:noProof/>
            </w:rPr>
            <w:fldChar w:fldCharType="end"/>
          </w:r>
        </w:p>
      </w:tc>
      <w:tc>
        <w:tcPr>
          <w:tcW w:w="7371" w:type="dxa"/>
        </w:tcPr>
        <w:p w14:paraId="1382DFF2" w14:textId="77777777" w:rsidR="0004025F" w:rsidRPr="004903F8" w:rsidRDefault="0004025F" w:rsidP="00DF32D6">
          <w:pPr>
            <w:pStyle w:val="Piedepgina"/>
          </w:pPr>
          <w:r>
            <w:t>Dirección o Departamento</w:t>
          </w:r>
        </w:p>
      </w:tc>
    </w:tr>
  </w:tbl>
  <w:p w14:paraId="1089704C" w14:textId="77777777" w:rsidR="0004025F" w:rsidRPr="001F3CF1" w:rsidRDefault="0004025F" w:rsidP="00DF32D6">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5C602" w14:textId="78063046" w:rsidR="0004025F" w:rsidRPr="00DF32D6" w:rsidRDefault="0004025F" w:rsidP="00525E3F">
    <w:pPr>
      <w:tabs>
        <w:tab w:val="center" w:pos="10317"/>
      </w:tabs>
      <w:spacing w:after="300"/>
    </w:pPr>
    <w:r w:rsidRPr="0089034D">
      <w:rPr>
        <w:color w:val="003C6E" w:themeColor="accent6"/>
        <w:szCs w:val="22"/>
      </w:rPr>
      <w:t>P.O. 9.3 Información intercambiada con el operador del sistema</w:t>
    </w:r>
    <w:r w:rsidRPr="00DF32D6">
      <w:rPr>
        <w:noProof/>
        <w:color w:val="003C6E" w:themeColor="accent6"/>
        <w:szCs w:val="22"/>
      </w:rPr>
      <mc:AlternateContent>
        <mc:Choice Requires="wps">
          <w:drawing>
            <wp:anchor distT="0" distB="0" distL="114300" distR="114300" simplePos="0" relativeHeight="251658245" behindDoc="1" locked="0" layoutInCell="1" allowOverlap="1" wp14:anchorId="487B11CF" wp14:editId="34671BA0">
              <wp:simplePos x="0" y="0"/>
              <wp:positionH relativeFrom="page">
                <wp:posOffset>314325</wp:posOffset>
              </wp:positionH>
              <wp:positionV relativeFrom="page">
                <wp:posOffset>10101263</wp:posOffset>
              </wp:positionV>
              <wp:extent cx="6457950" cy="287655"/>
              <wp:effectExtent l="0" t="0" r="0" b="0"/>
              <wp:wrapNone/>
              <wp:docPr id="1" name="Rectángulo: esquinas redondeadas 1"/>
              <wp:cNvGraphicFramePr/>
              <a:graphic xmlns:a="http://schemas.openxmlformats.org/drawingml/2006/main">
                <a:graphicData uri="http://schemas.microsoft.com/office/word/2010/wordprocessingShape">
                  <wps:wsp>
                    <wps:cNvSpPr/>
                    <wps:spPr>
                      <a:xfrm>
                        <a:off x="0" y="0"/>
                        <a:ext cx="6457950" cy="287655"/>
                      </a:xfrm>
                      <a:prstGeom prst="roundRect">
                        <a:avLst>
                          <a:gd name="adj" fmla="val 50000"/>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0D95DF" id="Rectángulo: esquinas redondeadas 1" o:spid="_x0000_s1026" style="position:absolute;margin-left:24.75pt;margin-top:795.4pt;width:508.5pt;height:22.65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" fillcolor="#f2f2f2 [3052]" stroked="f" strokeweight="2pt">
              <w10:wrap anchorx="page" anchory="page"/>
            </v:roundrect>
          </w:pict>
        </mc:Fallback>
      </mc:AlternateContent>
    </w:r>
    <w:r w:rsidRPr="00DF32D6">
      <w:rPr>
        <w:noProof/>
        <w:color w:val="003C6E" w:themeColor="accent6"/>
        <w:szCs w:val="22"/>
      </w:rPr>
      <mc:AlternateContent>
        <mc:Choice Requires="wps">
          <w:drawing>
            <wp:anchor distT="0" distB="0" distL="114300" distR="114300" simplePos="0" relativeHeight="251658244" behindDoc="1" locked="0" layoutInCell="1" allowOverlap="1" wp14:anchorId="729B9267" wp14:editId="554C6BFB">
              <wp:simplePos x="0" y="0"/>
              <wp:positionH relativeFrom="margin">
                <wp:align>right</wp:align>
              </wp:positionH>
              <wp:positionV relativeFrom="page">
                <wp:posOffset>10095865</wp:posOffset>
              </wp:positionV>
              <wp:extent cx="287655" cy="287655"/>
              <wp:effectExtent l="0" t="0" r="0" b="0"/>
              <wp:wrapNone/>
              <wp:docPr id="13" name="Rectángulo: esquinas redondeadas 13"/>
              <wp:cNvGraphicFramePr/>
              <a:graphic xmlns:a="http://schemas.openxmlformats.org/drawingml/2006/main">
                <a:graphicData uri="http://schemas.microsoft.com/office/word/2010/wordprocessingShape">
                  <wps:wsp>
                    <wps:cNvSpPr/>
                    <wps:spPr>
                      <a:xfrm>
                        <a:off x="0" y="0"/>
                        <a:ext cx="287655" cy="287655"/>
                      </a:xfrm>
                      <a:prstGeom prst="roundRect">
                        <a:avLst>
                          <a:gd name="adj" fmla="val 50000"/>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0DEC6F" id="Rectángulo: esquinas redondeadas 13" o:spid="_x0000_s1026" style="position:absolute;margin-left:-28.55pt;margin-top:794.95pt;width:22.65pt;height:22.65pt;z-index:-25165823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" fillcolor="#0096ff [3205]" stroked="f" strokeweight="2pt">
              <w10:wrap anchorx="margin" anchory="page"/>
            </v:roundrect>
          </w:pict>
        </mc:Fallback>
      </mc:AlternateContent>
    </w:r>
    <w:r w:rsidRPr="00DF32D6">
      <w:rPr>
        <w:color w:val="003C6E" w:themeColor="accent6"/>
        <w:szCs w:val="22"/>
      </w:rPr>
      <w:t xml:space="preserve">. </w:t>
    </w:r>
    <w:r>
      <w:tab/>
    </w:r>
    <w:r w:rsidRPr="00DF32D6">
      <w:rPr>
        <w:b/>
        <w:color w:val="FFFFFF" w:themeColor="background1"/>
      </w:rPr>
      <w:fldChar w:fldCharType="begin"/>
    </w:r>
    <w:r w:rsidRPr="00DF32D6">
      <w:rPr>
        <w:b/>
        <w:color w:val="FFFFFF" w:themeColor="background1"/>
      </w:rPr>
      <w:instrText xml:space="preserve"> PAGE </w:instrText>
    </w:r>
    <w:r w:rsidRPr="00DF32D6">
      <w:rPr>
        <w:b/>
        <w:color w:val="FFFFFF" w:themeColor="background1"/>
      </w:rPr>
      <w:fldChar w:fldCharType="separate"/>
    </w:r>
    <w:r w:rsidRPr="00DF32D6">
      <w:rPr>
        <w:b/>
        <w:color w:val="FFFFFF" w:themeColor="background1"/>
      </w:rPr>
      <w:t>1</w:t>
    </w:r>
    <w:r w:rsidRPr="00DF32D6">
      <w:rPr>
        <w:b/>
        <w:noProof/>
        <w:color w:val="FFFFFF" w:themeColor="background1"/>
      </w:rPr>
      <w:fldChar w:fldCharType="end"/>
    </w:r>
    <w:r w:rsidRPr="00DF32D6">
      <w:rPr>
        <w:noProof/>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55EB8" w14:textId="77777777" w:rsidR="0004025F" w:rsidRDefault="0004025F" w:rsidP="00DF32D6"/>
  <w:p w14:paraId="0A6F9D8D" w14:textId="77777777" w:rsidR="0004025F" w:rsidRDefault="0004025F" w:rsidP="00DF32D6">
    <w:pPr>
      <w:pStyle w:val="Piedepgina"/>
    </w:pPr>
  </w:p>
  <w:p w14:paraId="76FBE27E" w14:textId="77777777" w:rsidR="0004025F" w:rsidRPr="004C7DAA" w:rsidRDefault="0004025F" w:rsidP="00DF32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D09A7" w14:textId="77777777" w:rsidR="00A81E21" w:rsidRPr="00E47DF4" w:rsidRDefault="00A81E21" w:rsidP="00DF32D6">
      <w:pPr>
        <w:rPr>
          <w:color w:val="0096FF" w:themeColor="accent2"/>
        </w:rPr>
      </w:pPr>
      <w:r w:rsidRPr="00E47DF4">
        <w:rPr>
          <w:color w:val="0096FF" w:themeColor="accent2"/>
        </w:rPr>
        <w:separator/>
      </w:r>
    </w:p>
  </w:footnote>
  <w:footnote w:type="continuationSeparator" w:id="0">
    <w:p w14:paraId="3B579CAE" w14:textId="77777777" w:rsidR="00A81E21" w:rsidRDefault="00A81E21" w:rsidP="00DF32D6">
      <w:r>
        <w:continuationSeparator/>
      </w:r>
    </w:p>
  </w:footnote>
  <w:footnote w:type="continuationNotice" w:id="1">
    <w:p w14:paraId="66C6F6E1" w14:textId="77777777" w:rsidR="00A81E21" w:rsidRDefault="00A81E2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0DF6E" w14:textId="77777777" w:rsidR="0004025F" w:rsidRPr="00A26490" w:rsidRDefault="0004025F" w:rsidP="00DF32D6">
    <w:pPr>
      <w:pStyle w:val="Encabezado"/>
      <w:rPr>
        <w:color w:val="006699"/>
        <w:sz w:val="20"/>
        <w:szCs w:val="20"/>
      </w:rPr>
    </w:pPr>
    <w:r>
      <w:rPr>
        <w:noProof/>
      </w:rPr>
      <mc:AlternateContent>
        <mc:Choice Requires="wps">
          <w:drawing>
            <wp:anchor distT="0" distB="0" distL="114300" distR="114300" simplePos="0" relativeHeight="251658241" behindDoc="0" locked="0" layoutInCell="1" allowOverlap="1" wp14:anchorId="5FEF34D0" wp14:editId="76C9FE3B">
              <wp:simplePos x="0" y="0"/>
              <wp:positionH relativeFrom="column">
                <wp:posOffset>0</wp:posOffset>
              </wp:positionH>
              <wp:positionV relativeFrom="paragraph">
                <wp:posOffset>367030</wp:posOffset>
              </wp:positionV>
              <wp:extent cx="269875" cy="287655"/>
              <wp:effectExtent l="0" t="5080" r="6350" b="2540"/>
              <wp:wrapNone/>
              <wp:docPr id="2" name="Forma libr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69875" cy="287655"/>
                      </a:xfrm>
                      <a:custGeom>
                        <a:avLst/>
                        <a:gdLst>
                          <a:gd name="T0" fmla="*/ 165666 w 909"/>
                          <a:gd name="T1" fmla="*/ 71096 h 967"/>
                          <a:gd name="T2" fmla="*/ 132414 w 909"/>
                          <a:gd name="T3" fmla="*/ 50273 h 967"/>
                          <a:gd name="T4" fmla="*/ 58785 w 909"/>
                          <a:gd name="T5" fmla="*/ 29450 h 967"/>
                          <a:gd name="T6" fmla="*/ 52253 w 909"/>
                          <a:gd name="T7" fmla="*/ 7734 h 967"/>
                          <a:gd name="T8" fmla="*/ 73629 w 909"/>
                          <a:gd name="T9" fmla="*/ 2082 h 967"/>
                          <a:gd name="T10" fmla="*/ 106881 w 909"/>
                          <a:gd name="T11" fmla="*/ 28557 h 967"/>
                          <a:gd name="T12" fmla="*/ 171307 w 909"/>
                          <a:gd name="T13" fmla="*/ 41051 h 967"/>
                          <a:gd name="T14" fmla="*/ 226232 w 909"/>
                          <a:gd name="T15" fmla="*/ 64551 h 967"/>
                          <a:gd name="T16" fmla="*/ 260671 w 909"/>
                          <a:gd name="T17" fmla="*/ 59197 h 967"/>
                          <a:gd name="T18" fmla="*/ 268391 w 909"/>
                          <a:gd name="T19" fmla="*/ 80020 h 967"/>
                          <a:gd name="T20" fmla="*/ 249093 w 909"/>
                          <a:gd name="T21" fmla="*/ 88647 h 967"/>
                          <a:gd name="T22" fmla="*/ 229498 w 909"/>
                          <a:gd name="T23" fmla="*/ 83292 h 967"/>
                          <a:gd name="T24" fmla="*/ 211684 w 909"/>
                          <a:gd name="T25" fmla="*/ 95786 h 967"/>
                          <a:gd name="T26" fmla="*/ 153196 w 909"/>
                          <a:gd name="T27" fmla="*/ 91026 h 967"/>
                          <a:gd name="T28" fmla="*/ 120538 w 909"/>
                          <a:gd name="T29" fmla="*/ 100843 h 967"/>
                          <a:gd name="T30" fmla="*/ 59972 w 909"/>
                          <a:gd name="T31" fmla="*/ 86564 h 967"/>
                          <a:gd name="T32" fmla="*/ 13063 w 909"/>
                          <a:gd name="T33" fmla="*/ 88052 h 967"/>
                          <a:gd name="T34" fmla="*/ 891 w 909"/>
                          <a:gd name="T35" fmla="*/ 69608 h 967"/>
                          <a:gd name="T36" fmla="*/ 19001 w 909"/>
                          <a:gd name="T37" fmla="*/ 57412 h 967"/>
                          <a:gd name="T38" fmla="*/ 69176 w 909"/>
                          <a:gd name="T39" fmla="*/ 76153 h 967"/>
                          <a:gd name="T40" fmla="*/ 123210 w 909"/>
                          <a:gd name="T41" fmla="*/ 70203 h 967"/>
                          <a:gd name="T42" fmla="*/ 168932 w 909"/>
                          <a:gd name="T43" fmla="*/ 79425 h 967"/>
                          <a:gd name="T44" fmla="*/ 39784 w 909"/>
                          <a:gd name="T45" fmla="*/ 151116 h 967"/>
                          <a:gd name="T46" fmla="*/ 60566 w 909"/>
                          <a:gd name="T47" fmla="*/ 154388 h 967"/>
                          <a:gd name="T48" fmla="*/ 141321 w 909"/>
                          <a:gd name="T49" fmla="*/ 128210 h 967"/>
                          <a:gd name="T50" fmla="*/ 208418 w 909"/>
                          <a:gd name="T51" fmla="*/ 121666 h 967"/>
                          <a:gd name="T52" fmla="*/ 167447 w 909"/>
                          <a:gd name="T53" fmla="*/ 127020 h 967"/>
                          <a:gd name="T54" fmla="*/ 84911 w 909"/>
                          <a:gd name="T55" fmla="*/ 117799 h 967"/>
                          <a:gd name="T56" fmla="*/ 63238 w 909"/>
                          <a:gd name="T57" fmla="*/ 127020 h 967"/>
                          <a:gd name="T58" fmla="*/ 55519 w 909"/>
                          <a:gd name="T59" fmla="*/ 106197 h 967"/>
                          <a:gd name="T60" fmla="*/ 74223 w 909"/>
                          <a:gd name="T61" fmla="*/ 97571 h 967"/>
                          <a:gd name="T62" fmla="*/ 152603 w 909"/>
                          <a:gd name="T63" fmla="*/ 102330 h 967"/>
                          <a:gd name="T64" fmla="*/ 173979 w 909"/>
                          <a:gd name="T65" fmla="*/ 99058 h 967"/>
                          <a:gd name="T66" fmla="*/ 239889 w 909"/>
                          <a:gd name="T67" fmla="*/ 99653 h 967"/>
                          <a:gd name="T68" fmla="*/ 260078 w 909"/>
                          <a:gd name="T69" fmla="*/ 101438 h 967"/>
                          <a:gd name="T70" fmla="*/ 260078 w 909"/>
                          <a:gd name="T71" fmla="*/ 123748 h 967"/>
                          <a:gd name="T72" fmla="*/ 239295 w 909"/>
                          <a:gd name="T73" fmla="*/ 129698 h 967"/>
                          <a:gd name="T74" fmla="*/ 219700 w 909"/>
                          <a:gd name="T75" fmla="*/ 141299 h 967"/>
                          <a:gd name="T76" fmla="*/ 153790 w 909"/>
                          <a:gd name="T77" fmla="*/ 153495 h 967"/>
                          <a:gd name="T78" fmla="*/ 130929 w 909"/>
                          <a:gd name="T79" fmla="*/ 154983 h 967"/>
                          <a:gd name="T80" fmla="*/ 51659 w 909"/>
                          <a:gd name="T81" fmla="*/ 179673 h 967"/>
                          <a:gd name="T82" fmla="*/ 33252 w 909"/>
                          <a:gd name="T83" fmla="*/ 167179 h 967"/>
                          <a:gd name="T84" fmla="*/ 146071 w 909"/>
                          <a:gd name="T85" fmla="*/ 197819 h 967"/>
                          <a:gd name="T86" fmla="*/ 213762 w 909"/>
                          <a:gd name="T87" fmla="*/ 172534 h 967"/>
                          <a:gd name="T88" fmla="*/ 177245 w 909"/>
                          <a:gd name="T89" fmla="*/ 180863 h 967"/>
                          <a:gd name="T90" fmla="*/ 154384 w 909"/>
                          <a:gd name="T91" fmla="*/ 183540 h 967"/>
                          <a:gd name="T92" fmla="*/ 83427 w 909"/>
                          <a:gd name="T93" fmla="*/ 217452 h 967"/>
                          <a:gd name="T94" fmla="*/ 62050 w 909"/>
                          <a:gd name="T95" fmla="*/ 223996 h 967"/>
                          <a:gd name="T96" fmla="*/ 56113 w 909"/>
                          <a:gd name="T97" fmla="*/ 203173 h 967"/>
                          <a:gd name="T98" fmla="*/ 78380 w 909"/>
                          <a:gd name="T99" fmla="*/ 197224 h 967"/>
                          <a:gd name="T100" fmla="*/ 152009 w 909"/>
                          <a:gd name="T101" fmla="*/ 162122 h 967"/>
                          <a:gd name="T102" fmla="*/ 177245 w 909"/>
                          <a:gd name="T103" fmla="*/ 162122 h 967"/>
                          <a:gd name="T104" fmla="*/ 243748 w 909"/>
                          <a:gd name="T105" fmla="*/ 139217 h 967"/>
                          <a:gd name="T106" fmla="*/ 263343 w 909"/>
                          <a:gd name="T107" fmla="*/ 147843 h 967"/>
                          <a:gd name="T108" fmla="*/ 254733 w 909"/>
                          <a:gd name="T109" fmla="*/ 168666 h 967"/>
                          <a:gd name="T110" fmla="*/ 240483 w 909"/>
                          <a:gd name="T111" fmla="*/ 183540 h 967"/>
                          <a:gd name="T112" fmla="*/ 192386 w 909"/>
                          <a:gd name="T113" fmla="*/ 195141 h 967"/>
                          <a:gd name="T114" fmla="*/ 160322 w 909"/>
                          <a:gd name="T115" fmla="*/ 225186 h 967"/>
                          <a:gd name="T116" fmla="*/ 99756 w 909"/>
                          <a:gd name="T117" fmla="*/ 254636 h 967"/>
                          <a:gd name="T118" fmla="*/ 81645 w 909"/>
                          <a:gd name="T119" fmla="*/ 283193 h 967"/>
                          <a:gd name="T120" fmla="*/ 59378 w 909"/>
                          <a:gd name="T121" fmla="*/ 283193 h 967"/>
                          <a:gd name="T122" fmla="*/ 59378 w 909"/>
                          <a:gd name="T123" fmla="*/ 260883 h 967"/>
                          <a:gd name="T124" fmla="*/ 120538 w 909"/>
                          <a:gd name="T125" fmla="*/ 225781 h 967"/>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909" h="967">
                            <a:moveTo>
                              <a:pt x="667" y="258"/>
                            </a:moveTo>
                            <a:lnTo>
                              <a:pt x="672" y="247"/>
                            </a:lnTo>
                            <a:lnTo>
                              <a:pt x="676" y="241"/>
                            </a:lnTo>
                            <a:lnTo>
                              <a:pt x="678" y="236"/>
                            </a:lnTo>
                            <a:lnTo>
                              <a:pt x="602" y="217"/>
                            </a:lnTo>
                            <a:lnTo>
                              <a:pt x="597" y="221"/>
                            </a:lnTo>
                            <a:lnTo>
                              <a:pt x="593" y="226"/>
                            </a:lnTo>
                            <a:lnTo>
                              <a:pt x="582" y="232"/>
                            </a:lnTo>
                            <a:lnTo>
                              <a:pt x="571" y="236"/>
                            </a:lnTo>
                            <a:lnTo>
                              <a:pt x="558" y="239"/>
                            </a:lnTo>
                            <a:lnTo>
                              <a:pt x="549" y="239"/>
                            </a:lnTo>
                            <a:lnTo>
                              <a:pt x="538" y="234"/>
                            </a:lnTo>
                            <a:lnTo>
                              <a:pt x="529" y="230"/>
                            </a:lnTo>
                            <a:lnTo>
                              <a:pt x="523" y="223"/>
                            </a:lnTo>
                            <a:lnTo>
                              <a:pt x="516" y="217"/>
                            </a:lnTo>
                            <a:lnTo>
                              <a:pt x="509" y="208"/>
                            </a:lnTo>
                            <a:lnTo>
                              <a:pt x="509" y="204"/>
                            </a:lnTo>
                            <a:lnTo>
                              <a:pt x="507" y="199"/>
                            </a:lnTo>
                            <a:lnTo>
                              <a:pt x="505" y="188"/>
                            </a:lnTo>
                            <a:lnTo>
                              <a:pt x="446" y="169"/>
                            </a:lnTo>
                            <a:lnTo>
                              <a:pt x="387" y="147"/>
                            </a:lnTo>
                            <a:lnTo>
                              <a:pt x="323" y="121"/>
                            </a:lnTo>
                            <a:lnTo>
                              <a:pt x="259" y="92"/>
                            </a:lnTo>
                            <a:lnTo>
                              <a:pt x="250" y="96"/>
                            </a:lnTo>
                            <a:lnTo>
                              <a:pt x="242" y="101"/>
                            </a:lnTo>
                            <a:lnTo>
                              <a:pt x="233" y="105"/>
                            </a:lnTo>
                            <a:lnTo>
                              <a:pt x="222" y="105"/>
                            </a:lnTo>
                            <a:lnTo>
                              <a:pt x="211" y="105"/>
                            </a:lnTo>
                            <a:lnTo>
                              <a:pt x="202" y="101"/>
                            </a:lnTo>
                            <a:lnTo>
                              <a:pt x="198" y="99"/>
                            </a:lnTo>
                            <a:lnTo>
                              <a:pt x="193" y="96"/>
                            </a:lnTo>
                            <a:lnTo>
                              <a:pt x="189" y="94"/>
                            </a:lnTo>
                            <a:lnTo>
                              <a:pt x="185" y="90"/>
                            </a:lnTo>
                            <a:lnTo>
                              <a:pt x="178" y="81"/>
                            </a:lnTo>
                            <a:lnTo>
                              <a:pt x="174" y="72"/>
                            </a:lnTo>
                            <a:lnTo>
                              <a:pt x="171" y="64"/>
                            </a:lnTo>
                            <a:lnTo>
                              <a:pt x="169" y="53"/>
                            </a:lnTo>
                            <a:lnTo>
                              <a:pt x="171" y="42"/>
                            </a:lnTo>
                            <a:lnTo>
                              <a:pt x="174" y="33"/>
                            </a:lnTo>
                            <a:lnTo>
                              <a:pt x="176" y="26"/>
                            </a:lnTo>
                            <a:lnTo>
                              <a:pt x="178" y="22"/>
                            </a:lnTo>
                            <a:lnTo>
                              <a:pt x="182" y="20"/>
                            </a:lnTo>
                            <a:lnTo>
                              <a:pt x="185" y="16"/>
                            </a:lnTo>
                            <a:lnTo>
                              <a:pt x="193" y="9"/>
                            </a:lnTo>
                            <a:lnTo>
                              <a:pt x="202" y="5"/>
                            </a:lnTo>
                            <a:lnTo>
                              <a:pt x="211" y="0"/>
                            </a:lnTo>
                            <a:lnTo>
                              <a:pt x="222" y="0"/>
                            </a:lnTo>
                            <a:lnTo>
                              <a:pt x="233" y="0"/>
                            </a:lnTo>
                            <a:lnTo>
                              <a:pt x="244" y="5"/>
                            </a:lnTo>
                            <a:lnTo>
                              <a:pt x="248" y="7"/>
                            </a:lnTo>
                            <a:lnTo>
                              <a:pt x="253" y="9"/>
                            </a:lnTo>
                            <a:lnTo>
                              <a:pt x="255" y="11"/>
                            </a:lnTo>
                            <a:lnTo>
                              <a:pt x="259" y="16"/>
                            </a:lnTo>
                            <a:lnTo>
                              <a:pt x="266" y="22"/>
                            </a:lnTo>
                            <a:lnTo>
                              <a:pt x="270" y="33"/>
                            </a:lnTo>
                            <a:lnTo>
                              <a:pt x="275" y="42"/>
                            </a:lnTo>
                            <a:lnTo>
                              <a:pt x="275" y="53"/>
                            </a:lnTo>
                            <a:lnTo>
                              <a:pt x="275" y="57"/>
                            </a:lnTo>
                            <a:lnTo>
                              <a:pt x="332" y="83"/>
                            </a:lnTo>
                            <a:lnTo>
                              <a:pt x="360" y="96"/>
                            </a:lnTo>
                            <a:lnTo>
                              <a:pt x="391" y="107"/>
                            </a:lnTo>
                            <a:lnTo>
                              <a:pt x="452" y="131"/>
                            </a:lnTo>
                            <a:lnTo>
                              <a:pt x="516" y="153"/>
                            </a:lnTo>
                            <a:lnTo>
                              <a:pt x="520" y="149"/>
                            </a:lnTo>
                            <a:lnTo>
                              <a:pt x="525" y="145"/>
                            </a:lnTo>
                            <a:lnTo>
                              <a:pt x="534" y="138"/>
                            </a:lnTo>
                            <a:lnTo>
                              <a:pt x="547" y="134"/>
                            </a:lnTo>
                            <a:lnTo>
                              <a:pt x="558" y="134"/>
                            </a:lnTo>
                            <a:lnTo>
                              <a:pt x="569" y="134"/>
                            </a:lnTo>
                            <a:lnTo>
                              <a:pt x="577" y="138"/>
                            </a:lnTo>
                            <a:lnTo>
                              <a:pt x="586" y="142"/>
                            </a:lnTo>
                            <a:lnTo>
                              <a:pt x="595" y="147"/>
                            </a:lnTo>
                            <a:lnTo>
                              <a:pt x="602" y="156"/>
                            </a:lnTo>
                            <a:lnTo>
                              <a:pt x="606" y="162"/>
                            </a:lnTo>
                            <a:lnTo>
                              <a:pt x="608" y="169"/>
                            </a:lnTo>
                            <a:lnTo>
                              <a:pt x="610" y="173"/>
                            </a:lnTo>
                            <a:lnTo>
                              <a:pt x="610" y="182"/>
                            </a:lnTo>
                            <a:lnTo>
                              <a:pt x="661" y="195"/>
                            </a:lnTo>
                            <a:lnTo>
                              <a:pt x="711" y="208"/>
                            </a:lnTo>
                            <a:lnTo>
                              <a:pt x="762" y="217"/>
                            </a:lnTo>
                            <a:lnTo>
                              <a:pt x="810" y="223"/>
                            </a:lnTo>
                            <a:lnTo>
                              <a:pt x="812" y="219"/>
                            </a:lnTo>
                            <a:lnTo>
                              <a:pt x="817" y="212"/>
                            </a:lnTo>
                            <a:lnTo>
                              <a:pt x="828" y="204"/>
                            </a:lnTo>
                            <a:lnTo>
                              <a:pt x="834" y="199"/>
                            </a:lnTo>
                            <a:lnTo>
                              <a:pt x="841" y="197"/>
                            </a:lnTo>
                            <a:lnTo>
                              <a:pt x="849" y="195"/>
                            </a:lnTo>
                            <a:lnTo>
                              <a:pt x="856" y="195"/>
                            </a:lnTo>
                            <a:lnTo>
                              <a:pt x="867" y="197"/>
                            </a:lnTo>
                            <a:lnTo>
                              <a:pt x="878" y="199"/>
                            </a:lnTo>
                            <a:lnTo>
                              <a:pt x="882" y="201"/>
                            </a:lnTo>
                            <a:lnTo>
                              <a:pt x="887" y="204"/>
                            </a:lnTo>
                            <a:lnTo>
                              <a:pt x="891" y="208"/>
                            </a:lnTo>
                            <a:lnTo>
                              <a:pt x="893" y="210"/>
                            </a:lnTo>
                            <a:lnTo>
                              <a:pt x="900" y="219"/>
                            </a:lnTo>
                            <a:lnTo>
                              <a:pt x="904" y="228"/>
                            </a:lnTo>
                            <a:lnTo>
                              <a:pt x="909" y="236"/>
                            </a:lnTo>
                            <a:lnTo>
                              <a:pt x="909" y="247"/>
                            </a:lnTo>
                            <a:lnTo>
                              <a:pt x="909" y="258"/>
                            </a:lnTo>
                            <a:lnTo>
                              <a:pt x="904" y="269"/>
                            </a:lnTo>
                            <a:lnTo>
                              <a:pt x="902" y="274"/>
                            </a:lnTo>
                            <a:lnTo>
                              <a:pt x="900" y="278"/>
                            </a:lnTo>
                            <a:lnTo>
                              <a:pt x="898" y="282"/>
                            </a:lnTo>
                            <a:lnTo>
                              <a:pt x="893" y="285"/>
                            </a:lnTo>
                            <a:lnTo>
                              <a:pt x="887" y="291"/>
                            </a:lnTo>
                            <a:lnTo>
                              <a:pt x="878" y="296"/>
                            </a:lnTo>
                            <a:lnTo>
                              <a:pt x="867" y="300"/>
                            </a:lnTo>
                            <a:lnTo>
                              <a:pt x="856" y="300"/>
                            </a:lnTo>
                            <a:lnTo>
                              <a:pt x="847" y="300"/>
                            </a:lnTo>
                            <a:lnTo>
                              <a:pt x="839" y="298"/>
                            </a:lnTo>
                            <a:lnTo>
                              <a:pt x="832" y="293"/>
                            </a:lnTo>
                            <a:lnTo>
                              <a:pt x="823" y="289"/>
                            </a:lnTo>
                            <a:lnTo>
                              <a:pt x="817" y="282"/>
                            </a:lnTo>
                            <a:lnTo>
                              <a:pt x="812" y="276"/>
                            </a:lnTo>
                            <a:lnTo>
                              <a:pt x="808" y="269"/>
                            </a:lnTo>
                            <a:lnTo>
                              <a:pt x="806" y="261"/>
                            </a:lnTo>
                            <a:lnTo>
                              <a:pt x="770" y="254"/>
                            </a:lnTo>
                            <a:lnTo>
                              <a:pt x="773" y="263"/>
                            </a:lnTo>
                            <a:lnTo>
                              <a:pt x="773" y="269"/>
                            </a:lnTo>
                            <a:lnTo>
                              <a:pt x="773" y="280"/>
                            </a:lnTo>
                            <a:lnTo>
                              <a:pt x="768" y="291"/>
                            </a:lnTo>
                            <a:lnTo>
                              <a:pt x="766" y="296"/>
                            </a:lnTo>
                            <a:lnTo>
                              <a:pt x="764" y="300"/>
                            </a:lnTo>
                            <a:lnTo>
                              <a:pt x="760" y="302"/>
                            </a:lnTo>
                            <a:lnTo>
                              <a:pt x="757" y="306"/>
                            </a:lnTo>
                            <a:lnTo>
                              <a:pt x="749" y="313"/>
                            </a:lnTo>
                            <a:lnTo>
                              <a:pt x="740" y="317"/>
                            </a:lnTo>
                            <a:lnTo>
                              <a:pt x="731" y="322"/>
                            </a:lnTo>
                            <a:lnTo>
                              <a:pt x="720" y="322"/>
                            </a:lnTo>
                            <a:lnTo>
                              <a:pt x="713" y="322"/>
                            </a:lnTo>
                            <a:lnTo>
                              <a:pt x="705" y="320"/>
                            </a:lnTo>
                            <a:lnTo>
                              <a:pt x="698" y="317"/>
                            </a:lnTo>
                            <a:lnTo>
                              <a:pt x="691" y="315"/>
                            </a:lnTo>
                            <a:lnTo>
                              <a:pt x="687" y="311"/>
                            </a:lnTo>
                            <a:lnTo>
                              <a:pt x="681" y="306"/>
                            </a:lnTo>
                            <a:lnTo>
                              <a:pt x="676" y="300"/>
                            </a:lnTo>
                            <a:lnTo>
                              <a:pt x="674" y="296"/>
                            </a:lnTo>
                            <a:lnTo>
                              <a:pt x="606" y="302"/>
                            </a:lnTo>
                            <a:lnTo>
                              <a:pt x="564" y="304"/>
                            </a:lnTo>
                            <a:lnTo>
                              <a:pt x="516" y="306"/>
                            </a:lnTo>
                            <a:lnTo>
                              <a:pt x="466" y="306"/>
                            </a:lnTo>
                            <a:lnTo>
                              <a:pt x="461" y="313"/>
                            </a:lnTo>
                            <a:lnTo>
                              <a:pt x="457" y="320"/>
                            </a:lnTo>
                            <a:lnTo>
                              <a:pt x="452" y="326"/>
                            </a:lnTo>
                            <a:lnTo>
                              <a:pt x="446" y="331"/>
                            </a:lnTo>
                            <a:lnTo>
                              <a:pt x="439" y="335"/>
                            </a:lnTo>
                            <a:lnTo>
                              <a:pt x="430" y="339"/>
                            </a:lnTo>
                            <a:lnTo>
                              <a:pt x="424" y="339"/>
                            </a:lnTo>
                            <a:lnTo>
                              <a:pt x="415" y="341"/>
                            </a:lnTo>
                            <a:lnTo>
                              <a:pt x="406" y="339"/>
                            </a:lnTo>
                            <a:lnTo>
                              <a:pt x="397" y="339"/>
                            </a:lnTo>
                            <a:lnTo>
                              <a:pt x="391" y="335"/>
                            </a:lnTo>
                            <a:lnTo>
                              <a:pt x="384" y="331"/>
                            </a:lnTo>
                            <a:lnTo>
                              <a:pt x="378" y="326"/>
                            </a:lnTo>
                            <a:lnTo>
                              <a:pt x="373" y="320"/>
                            </a:lnTo>
                            <a:lnTo>
                              <a:pt x="369" y="313"/>
                            </a:lnTo>
                            <a:lnTo>
                              <a:pt x="365" y="304"/>
                            </a:lnTo>
                            <a:lnTo>
                              <a:pt x="301" y="302"/>
                            </a:lnTo>
                            <a:lnTo>
                              <a:pt x="235" y="296"/>
                            </a:lnTo>
                            <a:lnTo>
                              <a:pt x="202" y="291"/>
                            </a:lnTo>
                            <a:lnTo>
                              <a:pt x="167" y="287"/>
                            </a:lnTo>
                            <a:lnTo>
                              <a:pt x="134" y="280"/>
                            </a:lnTo>
                            <a:lnTo>
                              <a:pt x="99" y="274"/>
                            </a:lnTo>
                            <a:lnTo>
                              <a:pt x="95" y="278"/>
                            </a:lnTo>
                            <a:lnTo>
                              <a:pt x="90" y="282"/>
                            </a:lnTo>
                            <a:lnTo>
                              <a:pt x="79" y="291"/>
                            </a:lnTo>
                            <a:lnTo>
                              <a:pt x="75" y="293"/>
                            </a:lnTo>
                            <a:lnTo>
                              <a:pt x="68" y="296"/>
                            </a:lnTo>
                            <a:lnTo>
                              <a:pt x="55" y="298"/>
                            </a:lnTo>
                            <a:lnTo>
                              <a:pt x="44" y="296"/>
                            </a:lnTo>
                            <a:lnTo>
                              <a:pt x="33" y="293"/>
                            </a:lnTo>
                            <a:lnTo>
                              <a:pt x="29" y="291"/>
                            </a:lnTo>
                            <a:lnTo>
                              <a:pt x="24" y="289"/>
                            </a:lnTo>
                            <a:lnTo>
                              <a:pt x="20" y="285"/>
                            </a:lnTo>
                            <a:lnTo>
                              <a:pt x="18" y="282"/>
                            </a:lnTo>
                            <a:lnTo>
                              <a:pt x="11" y="274"/>
                            </a:lnTo>
                            <a:lnTo>
                              <a:pt x="5" y="265"/>
                            </a:lnTo>
                            <a:lnTo>
                              <a:pt x="3" y="256"/>
                            </a:lnTo>
                            <a:lnTo>
                              <a:pt x="0" y="245"/>
                            </a:lnTo>
                            <a:lnTo>
                              <a:pt x="3" y="234"/>
                            </a:lnTo>
                            <a:lnTo>
                              <a:pt x="5" y="223"/>
                            </a:lnTo>
                            <a:lnTo>
                              <a:pt x="7" y="219"/>
                            </a:lnTo>
                            <a:lnTo>
                              <a:pt x="11" y="215"/>
                            </a:lnTo>
                            <a:lnTo>
                              <a:pt x="14" y="210"/>
                            </a:lnTo>
                            <a:lnTo>
                              <a:pt x="18" y="208"/>
                            </a:lnTo>
                            <a:lnTo>
                              <a:pt x="24" y="201"/>
                            </a:lnTo>
                            <a:lnTo>
                              <a:pt x="33" y="197"/>
                            </a:lnTo>
                            <a:lnTo>
                              <a:pt x="44" y="193"/>
                            </a:lnTo>
                            <a:lnTo>
                              <a:pt x="55" y="193"/>
                            </a:lnTo>
                            <a:lnTo>
                              <a:pt x="64" y="193"/>
                            </a:lnTo>
                            <a:lnTo>
                              <a:pt x="73" y="195"/>
                            </a:lnTo>
                            <a:lnTo>
                              <a:pt x="82" y="199"/>
                            </a:lnTo>
                            <a:lnTo>
                              <a:pt x="88" y="206"/>
                            </a:lnTo>
                            <a:lnTo>
                              <a:pt x="95" y="212"/>
                            </a:lnTo>
                            <a:lnTo>
                              <a:pt x="99" y="215"/>
                            </a:lnTo>
                            <a:lnTo>
                              <a:pt x="101" y="219"/>
                            </a:lnTo>
                            <a:lnTo>
                              <a:pt x="103" y="228"/>
                            </a:lnTo>
                            <a:lnTo>
                              <a:pt x="106" y="236"/>
                            </a:lnTo>
                            <a:lnTo>
                              <a:pt x="169" y="247"/>
                            </a:lnTo>
                            <a:lnTo>
                              <a:pt x="233" y="256"/>
                            </a:lnTo>
                            <a:lnTo>
                              <a:pt x="266" y="261"/>
                            </a:lnTo>
                            <a:lnTo>
                              <a:pt x="299" y="263"/>
                            </a:lnTo>
                            <a:lnTo>
                              <a:pt x="367" y="267"/>
                            </a:lnTo>
                            <a:lnTo>
                              <a:pt x="373" y="254"/>
                            </a:lnTo>
                            <a:lnTo>
                              <a:pt x="380" y="250"/>
                            </a:lnTo>
                            <a:lnTo>
                              <a:pt x="384" y="245"/>
                            </a:lnTo>
                            <a:lnTo>
                              <a:pt x="393" y="241"/>
                            </a:lnTo>
                            <a:lnTo>
                              <a:pt x="400" y="239"/>
                            </a:lnTo>
                            <a:lnTo>
                              <a:pt x="406" y="236"/>
                            </a:lnTo>
                            <a:lnTo>
                              <a:pt x="415" y="236"/>
                            </a:lnTo>
                            <a:lnTo>
                              <a:pt x="424" y="236"/>
                            </a:lnTo>
                            <a:lnTo>
                              <a:pt x="430" y="239"/>
                            </a:lnTo>
                            <a:lnTo>
                              <a:pt x="439" y="241"/>
                            </a:lnTo>
                            <a:lnTo>
                              <a:pt x="446" y="245"/>
                            </a:lnTo>
                            <a:lnTo>
                              <a:pt x="452" y="250"/>
                            </a:lnTo>
                            <a:lnTo>
                              <a:pt x="457" y="256"/>
                            </a:lnTo>
                            <a:lnTo>
                              <a:pt x="461" y="263"/>
                            </a:lnTo>
                            <a:lnTo>
                              <a:pt x="466" y="271"/>
                            </a:lnTo>
                            <a:lnTo>
                              <a:pt x="518" y="269"/>
                            </a:lnTo>
                            <a:lnTo>
                              <a:pt x="569" y="267"/>
                            </a:lnTo>
                            <a:lnTo>
                              <a:pt x="619" y="263"/>
                            </a:lnTo>
                            <a:lnTo>
                              <a:pt x="667" y="258"/>
                            </a:lnTo>
                            <a:close/>
                            <a:moveTo>
                              <a:pt x="110" y="551"/>
                            </a:moveTo>
                            <a:lnTo>
                              <a:pt x="112" y="541"/>
                            </a:lnTo>
                            <a:lnTo>
                              <a:pt x="114" y="532"/>
                            </a:lnTo>
                            <a:lnTo>
                              <a:pt x="117" y="527"/>
                            </a:lnTo>
                            <a:lnTo>
                              <a:pt x="119" y="523"/>
                            </a:lnTo>
                            <a:lnTo>
                              <a:pt x="123" y="519"/>
                            </a:lnTo>
                            <a:lnTo>
                              <a:pt x="125" y="514"/>
                            </a:lnTo>
                            <a:lnTo>
                              <a:pt x="134" y="508"/>
                            </a:lnTo>
                            <a:lnTo>
                              <a:pt x="143" y="503"/>
                            </a:lnTo>
                            <a:lnTo>
                              <a:pt x="152" y="501"/>
                            </a:lnTo>
                            <a:lnTo>
                              <a:pt x="163" y="499"/>
                            </a:lnTo>
                            <a:lnTo>
                              <a:pt x="169" y="499"/>
                            </a:lnTo>
                            <a:lnTo>
                              <a:pt x="176" y="501"/>
                            </a:lnTo>
                            <a:lnTo>
                              <a:pt x="182" y="503"/>
                            </a:lnTo>
                            <a:lnTo>
                              <a:pt x="189" y="506"/>
                            </a:lnTo>
                            <a:lnTo>
                              <a:pt x="193" y="510"/>
                            </a:lnTo>
                            <a:lnTo>
                              <a:pt x="200" y="512"/>
                            </a:lnTo>
                            <a:lnTo>
                              <a:pt x="204" y="519"/>
                            </a:lnTo>
                            <a:lnTo>
                              <a:pt x="207" y="523"/>
                            </a:lnTo>
                            <a:lnTo>
                              <a:pt x="426" y="475"/>
                            </a:lnTo>
                            <a:lnTo>
                              <a:pt x="428" y="466"/>
                            </a:lnTo>
                            <a:lnTo>
                              <a:pt x="430" y="457"/>
                            </a:lnTo>
                            <a:lnTo>
                              <a:pt x="437" y="451"/>
                            </a:lnTo>
                            <a:lnTo>
                              <a:pt x="444" y="444"/>
                            </a:lnTo>
                            <a:lnTo>
                              <a:pt x="450" y="438"/>
                            </a:lnTo>
                            <a:lnTo>
                              <a:pt x="459" y="433"/>
                            </a:lnTo>
                            <a:lnTo>
                              <a:pt x="468" y="431"/>
                            </a:lnTo>
                            <a:lnTo>
                              <a:pt x="476" y="431"/>
                            </a:lnTo>
                            <a:lnTo>
                              <a:pt x="483" y="431"/>
                            </a:lnTo>
                            <a:lnTo>
                              <a:pt x="490" y="433"/>
                            </a:lnTo>
                            <a:lnTo>
                              <a:pt x="496" y="436"/>
                            </a:lnTo>
                            <a:lnTo>
                              <a:pt x="503" y="438"/>
                            </a:lnTo>
                            <a:lnTo>
                              <a:pt x="507" y="440"/>
                            </a:lnTo>
                            <a:lnTo>
                              <a:pt x="514" y="444"/>
                            </a:lnTo>
                            <a:lnTo>
                              <a:pt x="518" y="449"/>
                            </a:lnTo>
                            <a:lnTo>
                              <a:pt x="520" y="455"/>
                            </a:lnTo>
                            <a:lnTo>
                              <a:pt x="702" y="416"/>
                            </a:lnTo>
                            <a:lnTo>
                              <a:pt x="702" y="409"/>
                            </a:lnTo>
                            <a:lnTo>
                              <a:pt x="705" y="405"/>
                            </a:lnTo>
                            <a:lnTo>
                              <a:pt x="711" y="394"/>
                            </a:lnTo>
                            <a:lnTo>
                              <a:pt x="604" y="394"/>
                            </a:lnTo>
                            <a:lnTo>
                              <a:pt x="602" y="401"/>
                            </a:lnTo>
                            <a:lnTo>
                              <a:pt x="597" y="407"/>
                            </a:lnTo>
                            <a:lnTo>
                              <a:pt x="591" y="414"/>
                            </a:lnTo>
                            <a:lnTo>
                              <a:pt x="586" y="418"/>
                            </a:lnTo>
                            <a:lnTo>
                              <a:pt x="580" y="422"/>
                            </a:lnTo>
                            <a:lnTo>
                              <a:pt x="571" y="425"/>
                            </a:lnTo>
                            <a:lnTo>
                              <a:pt x="564" y="427"/>
                            </a:lnTo>
                            <a:lnTo>
                              <a:pt x="555" y="427"/>
                            </a:lnTo>
                            <a:lnTo>
                              <a:pt x="547" y="427"/>
                            </a:lnTo>
                            <a:lnTo>
                              <a:pt x="538" y="425"/>
                            </a:lnTo>
                            <a:lnTo>
                              <a:pt x="531" y="422"/>
                            </a:lnTo>
                            <a:lnTo>
                              <a:pt x="525" y="418"/>
                            </a:lnTo>
                            <a:lnTo>
                              <a:pt x="518" y="414"/>
                            </a:lnTo>
                            <a:lnTo>
                              <a:pt x="514" y="407"/>
                            </a:lnTo>
                            <a:lnTo>
                              <a:pt x="509" y="401"/>
                            </a:lnTo>
                            <a:lnTo>
                              <a:pt x="505" y="394"/>
                            </a:lnTo>
                            <a:lnTo>
                              <a:pt x="286" y="396"/>
                            </a:lnTo>
                            <a:lnTo>
                              <a:pt x="281" y="403"/>
                            </a:lnTo>
                            <a:lnTo>
                              <a:pt x="277" y="409"/>
                            </a:lnTo>
                            <a:lnTo>
                              <a:pt x="272" y="416"/>
                            </a:lnTo>
                            <a:lnTo>
                              <a:pt x="266" y="420"/>
                            </a:lnTo>
                            <a:lnTo>
                              <a:pt x="259" y="425"/>
                            </a:lnTo>
                            <a:lnTo>
                              <a:pt x="250" y="429"/>
                            </a:lnTo>
                            <a:lnTo>
                              <a:pt x="244" y="431"/>
                            </a:lnTo>
                            <a:lnTo>
                              <a:pt x="235" y="431"/>
                            </a:lnTo>
                            <a:lnTo>
                              <a:pt x="224" y="429"/>
                            </a:lnTo>
                            <a:lnTo>
                              <a:pt x="213" y="427"/>
                            </a:lnTo>
                            <a:lnTo>
                              <a:pt x="209" y="425"/>
                            </a:lnTo>
                            <a:lnTo>
                              <a:pt x="204" y="422"/>
                            </a:lnTo>
                            <a:lnTo>
                              <a:pt x="200" y="418"/>
                            </a:lnTo>
                            <a:lnTo>
                              <a:pt x="198" y="416"/>
                            </a:lnTo>
                            <a:lnTo>
                              <a:pt x="191" y="407"/>
                            </a:lnTo>
                            <a:lnTo>
                              <a:pt x="187" y="398"/>
                            </a:lnTo>
                            <a:lnTo>
                              <a:pt x="182" y="390"/>
                            </a:lnTo>
                            <a:lnTo>
                              <a:pt x="182" y="379"/>
                            </a:lnTo>
                            <a:lnTo>
                              <a:pt x="182" y="368"/>
                            </a:lnTo>
                            <a:lnTo>
                              <a:pt x="187" y="357"/>
                            </a:lnTo>
                            <a:lnTo>
                              <a:pt x="189" y="352"/>
                            </a:lnTo>
                            <a:lnTo>
                              <a:pt x="191" y="348"/>
                            </a:lnTo>
                            <a:lnTo>
                              <a:pt x="193" y="344"/>
                            </a:lnTo>
                            <a:lnTo>
                              <a:pt x="198" y="341"/>
                            </a:lnTo>
                            <a:lnTo>
                              <a:pt x="204" y="335"/>
                            </a:lnTo>
                            <a:lnTo>
                              <a:pt x="213" y="331"/>
                            </a:lnTo>
                            <a:lnTo>
                              <a:pt x="224" y="326"/>
                            </a:lnTo>
                            <a:lnTo>
                              <a:pt x="235" y="326"/>
                            </a:lnTo>
                            <a:lnTo>
                              <a:pt x="244" y="326"/>
                            </a:lnTo>
                            <a:lnTo>
                              <a:pt x="250" y="328"/>
                            </a:lnTo>
                            <a:lnTo>
                              <a:pt x="257" y="331"/>
                            </a:lnTo>
                            <a:lnTo>
                              <a:pt x="264" y="335"/>
                            </a:lnTo>
                            <a:lnTo>
                              <a:pt x="270" y="339"/>
                            </a:lnTo>
                            <a:lnTo>
                              <a:pt x="277" y="346"/>
                            </a:lnTo>
                            <a:lnTo>
                              <a:pt x="281" y="352"/>
                            </a:lnTo>
                            <a:lnTo>
                              <a:pt x="283" y="359"/>
                            </a:lnTo>
                            <a:lnTo>
                              <a:pt x="378" y="357"/>
                            </a:lnTo>
                            <a:lnTo>
                              <a:pt x="505" y="357"/>
                            </a:lnTo>
                            <a:lnTo>
                              <a:pt x="509" y="348"/>
                            </a:lnTo>
                            <a:lnTo>
                              <a:pt x="514" y="344"/>
                            </a:lnTo>
                            <a:lnTo>
                              <a:pt x="518" y="337"/>
                            </a:lnTo>
                            <a:lnTo>
                              <a:pt x="525" y="333"/>
                            </a:lnTo>
                            <a:lnTo>
                              <a:pt x="531" y="328"/>
                            </a:lnTo>
                            <a:lnTo>
                              <a:pt x="538" y="324"/>
                            </a:lnTo>
                            <a:lnTo>
                              <a:pt x="547" y="324"/>
                            </a:lnTo>
                            <a:lnTo>
                              <a:pt x="555" y="322"/>
                            </a:lnTo>
                            <a:lnTo>
                              <a:pt x="564" y="324"/>
                            </a:lnTo>
                            <a:lnTo>
                              <a:pt x="571" y="324"/>
                            </a:lnTo>
                            <a:lnTo>
                              <a:pt x="580" y="328"/>
                            </a:lnTo>
                            <a:lnTo>
                              <a:pt x="586" y="333"/>
                            </a:lnTo>
                            <a:lnTo>
                              <a:pt x="591" y="337"/>
                            </a:lnTo>
                            <a:lnTo>
                              <a:pt x="597" y="344"/>
                            </a:lnTo>
                            <a:lnTo>
                              <a:pt x="602" y="348"/>
                            </a:lnTo>
                            <a:lnTo>
                              <a:pt x="604" y="357"/>
                            </a:lnTo>
                            <a:lnTo>
                              <a:pt x="696" y="357"/>
                            </a:lnTo>
                            <a:lnTo>
                              <a:pt x="788" y="359"/>
                            </a:lnTo>
                            <a:lnTo>
                              <a:pt x="792" y="352"/>
                            </a:lnTo>
                            <a:lnTo>
                              <a:pt x="797" y="346"/>
                            </a:lnTo>
                            <a:lnTo>
                              <a:pt x="801" y="339"/>
                            </a:lnTo>
                            <a:lnTo>
                              <a:pt x="808" y="335"/>
                            </a:lnTo>
                            <a:lnTo>
                              <a:pt x="814" y="331"/>
                            </a:lnTo>
                            <a:lnTo>
                              <a:pt x="821" y="328"/>
                            </a:lnTo>
                            <a:lnTo>
                              <a:pt x="830" y="326"/>
                            </a:lnTo>
                            <a:lnTo>
                              <a:pt x="839" y="326"/>
                            </a:lnTo>
                            <a:lnTo>
                              <a:pt x="849" y="326"/>
                            </a:lnTo>
                            <a:lnTo>
                              <a:pt x="858" y="331"/>
                            </a:lnTo>
                            <a:lnTo>
                              <a:pt x="863" y="333"/>
                            </a:lnTo>
                            <a:lnTo>
                              <a:pt x="867" y="335"/>
                            </a:lnTo>
                            <a:lnTo>
                              <a:pt x="871" y="337"/>
                            </a:lnTo>
                            <a:lnTo>
                              <a:pt x="876" y="341"/>
                            </a:lnTo>
                            <a:lnTo>
                              <a:pt x="882" y="348"/>
                            </a:lnTo>
                            <a:lnTo>
                              <a:pt x="887" y="357"/>
                            </a:lnTo>
                            <a:lnTo>
                              <a:pt x="889" y="368"/>
                            </a:lnTo>
                            <a:lnTo>
                              <a:pt x="891" y="379"/>
                            </a:lnTo>
                            <a:lnTo>
                              <a:pt x="889" y="390"/>
                            </a:lnTo>
                            <a:lnTo>
                              <a:pt x="887" y="398"/>
                            </a:lnTo>
                            <a:lnTo>
                              <a:pt x="885" y="403"/>
                            </a:lnTo>
                            <a:lnTo>
                              <a:pt x="882" y="407"/>
                            </a:lnTo>
                            <a:lnTo>
                              <a:pt x="878" y="411"/>
                            </a:lnTo>
                            <a:lnTo>
                              <a:pt x="876" y="416"/>
                            </a:lnTo>
                            <a:lnTo>
                              <a:pt x="867" y="422"/>
                            </a:lnTo>
                            <a:lnTo>
                              <a:pt x="858" y="427"/>
                            </a:lnTo>
                            <a:lnTo>
                              <a:pt x="849" y="429"/>
                            </a:lnTo>
                            <a:lnTo>
                              <a:pt x="839" y="431"/>
                            </a:lnTo>
                            <a:lnTo>
                              <a:pt x="830" y="431"/>
                            </a:lnTo>
                            <a:lnTo>
                              <a:pt x="821" y="429"/>
                            </a:lnTo>
                            <a:lnTo>
                              <a:pt x="814" y="425"/>
                            </a:lnTo>
                            <a:lnTo>
                              <a:pt x="808" y="420"/>
                            </a:lnTo>
                            <a:lnTo>
                              <a:pt x="808" y="425"/>
                            </a:lnTo>
                            <a:lnTo>
                              <a:pt x="806" y="436"/>
                            </a:lnTo>
                            <a:lnTo>
                              <a:pt x="803" y="444"/>
                            </a:lnTo>
                            <a:lnTo>
                              <a:pt x="801" y="449"/>
                            </a:lnTo>
                            <a:lnTo>
                              <a:pt x="797" y="453"/>
                            </a:lnTo>
                            <a:lnTo>
                              <a:pt x="795" y="457"/>
                            </a:lnTo>
                            <a:lnTo>
                              <a:pt x="792" y="462"/>
                            </a:lnTo>
                            <a:lnTo>
                              <a:pt x="784" y="468"/>
                            </a:lnTo>
                            <a:lnTo>
                              <a:pt x="775" y="473"/>
                            </a:lnTo>
                            <a:lnTo>
                              <a:pt x="764" y="477"/>
                            </a:lnTo>
                            <a:lnTo>
                              <a:pt x="753" y="477"/>
                            </a:lnTo>
                            <a:lnTo>
                              <a:pt x="740" y="475"/>
                            </a:lnTo>
                            <a:lnTo>
                              <a:pt x="733" y="473"/>
                            </a:lnTo>
                            <a:lnTo>
                              <a:pt x="727" y="471"/>
                            </a:lnTo>
                            <a:lnTo>
                              <a:pt x="722" y="466"/>
                            </a:lnTo>
                            <a:lnTo>
                              <a:pt x="718" y="462"/>
                            </a:lnTo>
                            <a:lnTo>
                              <a:pt x="713" y="457"/>
                            </a:lnTo>
                            <a:lnTo>
                              <a:pt x="709" y="451"/>
                            </a:lnTo>
                            <a:lnTo>
                              <a:pt x="529" y="490"/>
                            </a:lnTo>
                            <a:lnTo>
                              <a:pt x="527" y="501"/>
                            </a:lnTo>
                            <a:lnTo>
                              <a:pt x="525" y="508"/>
                            </a:lnTo>
                            <a:lnTo>
                              <a:pt x="518" y="516"/>
                            </a:lnTo>
                            <a:lnTo>
                              <a:pt x="516" y="521"/>
                            </a:lnTo>
                            <a:lnTo>
                              <a:pt x="512" y="523"/>
                            </a:lnTo>
                            <a:lnTo>
                              <a:pt x="505" y="530"/>
                            </a:lnTo>
                            <a:lnTo>
                              <a:pt x="496" y="532"/>
                            </a:lnTo>
                            <a:lnTo>
                              <a:pt x="487" y="536"/>
                            </a:lnTo>
                            <a:lnTo>
                              <a:pt x="476" y="536"/>
                            </a:lnTo>
                            <a:lnTo>
                              <a:pt x="463" y="534"/>
                            </a:lnTo>
                            <a:lnTo>
                              <a:pt x="457" y="532"/>
                            </a:lnTo>
                            <a:lnTo>
                              <a:pt x="452" y="530"/>
                            </a:lnTo>
                            <a:lnTo>
                              <a:pt x="441" y="521"/>
                            </a:lnTo>
                            <a:lnTo>
                              <a:pt x="437" y="516"/>
                            </a:lnTo>
                            <a:lnTo>
                              <a:pt x="433" y="512"/>
                            </a:lnTo>
                            <a:lnTo>
                              <a:pt x="215" y="560"/>
                            </a:lnTo>
                            <a:lnTo>
                              <a:pt x="213" y="569"/>
                            </a:lnTo>
                            <a:lnTo>
                              <a:pt x="209" y="578"/>
                            </a:lnTo>
                            <a:lnTo>
                              <a:pt x="204" y="584"/>
                            </a:lnTo>
                            <a:lnTo>
                              <a:pt x="198" y="591"/>
                            </a:lnTo>
                            <a:lnTo>
                              <a:pt x="191" y="597"/>
                            </a:lnTo>
                            <a:lnTo>
                              <a:pt x="182" y="602"/>
                            </a:lnTo>
                            <a:lnTo>
                              <a:pt x="174" y="604"/>
                            </a:lnTo>
                            <a:lnTo>
                              <a:pt x="163" y="604"/>
                            </a:lnTo>
                            <a:lnTo>
                              <a:pt x="152" y="604"/>
                            </a:lnTo>
                            <a:lnTo>
                              <a:pt x="143" y="600"/>
                            </a:lnTo>
                            <a:lnTo>
                              <a:pt x="139" y="597"/>
                            </a:lnTo>
                            <a:lnTo>
                              <a:pt x="134" y="595"/>
                            </a:lnTo>
                            <a:lnTo>
                              <a:pt x="130" y="593"/>
                            </a:lnTo>
                            <a:lnTo>
                              <a:pt x="125" y="589"/>
                            </a:lnTo>
                            <a:lnTo>
                              <a:pt x="119" y="582"/>
                            </a:lnTo>
                            <a:lnTo>
                              <a:pt x="114" y="571"/>
                            </a:lnTo>
                            <a:lnTo>
                              <a:pt x="112" y="562"/>
                            </a:lnTo>
                            <a:lnTo>
                              <a:pt x="110" y="551"/>
                            </a:lnTo>
                            <a:close/>
                            <a:moveTo>
                              <a:pt x="459" y="713"/>
                            </a:moveTo>
                            <a:lnTo>
                              <a:pt x="459" y="702"/>
                            </a:lnTo>
                            <a:lnTo>
                              <a:pt x="463" y="691"/>
                            </a:lnTo>
                            <a:lnTo>
                              <a:pt x="466" y="687"/>
                            </a:lnTo>
                            <a:lnTo>
                              <a:pt x="468" y="683"/>
                            </a:lnTo>
                            <a:lnTo>
                              <a:pt x="470" y="678"/>
                            </a:lnTo>
                            <a:lnTo>
                              <a:pt x="474" y="676"/>
                            </a:lnTo>
                            <a:lnTo>
                              <a:pt x="481" y="670"/>
                            </a:lnTo>
                            <a:lnTo>
                              <a:pt x="492" y="665"/>
                            </a:lnTo>
                            <a:lnTo>
                              <a:pt x="501" y="661"/>
                            </a:lnTo>
                            <a:lnTo>
                              <a:pt x="512" y="661"/>
                            </a:lnTo>
                            <a:lnTo>
                              <a:pt x="520" y="661"/>
                            </a:lnTo>
                            <a:lnTo>
                              <a:pt x="529" y="663"/>
                            </a:lnTo>
                            <a:lnTo>
                              <a:pt x="536" y="667"/>
                            </a:lnTo>
                            <a:lnTo>
                              <a:pt x="544" y="672"/>
                            </a:lnTo>
                            <a:lnTo>
                              <a:pt x="588" y="646"/>
                            </a:lnTo>
                            <a:lnTo>
                              <a:pt x="632" y="621"/>
                            </a:lnTo>
                            <a:lnTo>
                              <a:pt x="676" y="600"/>
                            </a:lnTo>
                            <a:lnTo>
                              <a:pt x="720" y="580"/>
                            </a:lnTo>
                            <a:lnTo>
                              <a:pt x="722" y="565"/>
                            </a:lnTo>
                            <a:lnTo>
                              <a:pt x="724" y="560"/>
                            </a:lnTo>
                            <a:lnTo>
                              <a:pt x="724" y="556"/>
                            </a:lnTo>
                            <a:lnTo>
                              <a:pt x="727" y="554"/>
                            </a:lnTo>
                            <a:lnTo>
                              <a:pt x="694" y="560"/>
                            </a:lnTo>
                            <a:lnTo>
                              <a:pt x="656" y="569"/>
                            </a:lnTo>
                            <a:lnTo>
                              <a:pt x="608" y="580"/>
                            </a:lnTo>
                            <a:lnTo>
                              <a:pt x="606" y="591"/>
                            </a:lnTo>
                            <a:lnTo>
                              <a:pt x="602" y="600"/>
                            </a:lnTo>
                            <a:lnTo>
                              <a:pt x="597" y="608"/>
                            </a:lnTo>
                            <a:lnTo>
                              <a:pt x="591" y="615"/>
                            </a:lnTo>
                            <a:lnTo>
                              <a:pt x="584" y="621"/>
                            </a:lnTo>
                            <a:lnTo>
                              <a:pt x="575" y="626"/>
                            </a:lnTo>
                            <a:lnTo>
                              <a:pt x="564" y="628"/>
                            </a:lnTo>
                            <a:lnTo>
                              <a:pt x="555" y="630"/>
                            </a:lnTo>
                            <a:lnTo>
                              <a:pt x="542" y="628"/>
                            </a:lnTo>
                            <a:lnTo>
                              <a:pt x="536" y="626"/>
                            </a:lnTo>
                            <a:lnTo>
                              <a:pt x="531" y="624"/>
                            </a:lnTo>
                            <a:lnTo>
                              <a:pt x="527" y="621"/>
                            </a:lnTo>
                            <a:lnTo>
                              <a:pt x="520" y="617"/>
                            </a:lnTo>
                            <a:lnTo>
                              <a:pt x="516" y="613"/>
                            </a:lnTo>
                            <a:lnTo>
                              <a:pt x="514" y="608"/>
                            </a:lnTo>
                            <a:lnTo>
                              <a:pt x="459" y="628"/>
                            </a:lnTo>
                            <a:lnTo>
                              <a:pt x="404" y="648"/>
                            </a:lnTo>
                            <a:lnTo>
                              <a:pt x="345" y="674"/>
                            </a:lnTo>
                            <a:lnTo>
                              <a:pt x="288" y="700"/>
                            </a:lnTo>
                            <a:lnTo>
                              <a:pt x="288" y="707"/>
                            </a:lnTo>
                            <a:lnTo>
                              <a:pt x="286" y="718"/>
                            </a:lnTo>
                            <a:lnTo>
                              <a:pt x="283" y="726"/>
                            </a:lnTo>
                            <a:lnTo>
                              <a:pt x="281" y="731"/>
                            </a:lnTo>
                            <a:lnTo>
                              <a:pt x="279" y="735"/>
                            </a:lnTo>
                            <a:lnTo>
                              <a:pt x="275" y="740"/>
                            </a:lnTo>
                            <a:lnTo>
                              <a:pt x="272" y="744"/>
                            </a:lnTo>
                            <a:lnTo>
                              <a:pt x="264" y="751"/>
                            </a:lnTo>
                            <a:lnTo>
                              <a:pt x="255" y="755"/>
                            </a:lnTo>
                            <a:lnTo>
                              <a:pt x="246" y="759"/>
                            </a:lnTo>
                            <a:lnTo>
                              <a:pt x="235" y="759"/>
                            </a:lnTo>
                            <a:lnTo>
                              <a:pt x="224" y="759"/>
                            </a:lnTo>
                            <a:lnTo>
                              <a:pt x="213" y="755"/>
                            </a:lnTo>
                            <a:lnTo>
                              <a:pt x="209" y="753"/>
                            </a:lnTo>
                            <a:lnTo>
                              <a:pt x="204" y="751"/>
                            </a:lnTo>
                            <a:lnTo>
                              <a:pt x="200" y="748"/>
                            </a:lnTo>
                            <a:lnTo>
                              <a:pt x="198" y="744"/>
                            </a:lnTo>
                            <a:lnTo>
                              <a:pt x="191" y="735"/>
                            </a:lnTo>
                            <a:lnTo>
                              <a:pt x="187" y="726"/>
                            </a:lnTo>
                            <a:lnTo>
                              <a:pt x="182" y="718"/>
                            </a:lnTo>
                            <a:lnTo>
                              <a:pt x="182" y="707"/>
                            </a:lnTo>
                            <a:lnTo>
                              <a:pt x="182" y="696"/>
                            </a:lnTo>
                            <a:lnTo>
                              <a:pt x="187" y="687"/>
                            </a:lnTo>
                            <a:lnTo>
                              <a:pt x="189" y="683"/>
                            </a:lnTo>
                            <a:lnTo>
                              <a:pt x="191" y="678"/>
                            </a:lnTo>
                            <a:lnTo>
                              <a:pt x="193" y="674"/>
                            </a:lnTo>
                            <a:lnTo>
                              <a:pt x="198" y="670"/>
                            </a:lnTo>
                            <a:lnTo>
                              <a:pt x="204" y="663"/>
                            </a:lnTo>
                            <a:lnTo>
                              <a:pt x="213" y="659"/>
                            </a:lnTo>
                            <a:lnTo>
                              <a:pt x="224" y="654"/>
                            </a:lnTo>
                            <a:lnTo>
                              <a:pt x="235" y="654"/>
                            </a:lnTo>
                            <a:lnTo>
                              <a:pt x="244" y="654"/>
                            </a:lnTo>
                            <a:lnTo>
                              <a:pt x="255" y="659"/>
                            </a:lnTo>
                            <a:lnTo>
                              <a:pt x="264" y="663"/>
                            </a:lnTo>
                            <a:lnTo>
                              <a:pt x="270" y="667"/>
                            </a:lnTo>
                            <a:lnTo>
                              <a:pt x="325" y="643"/>
                            </a:lnTo>
                            <a:lnTo>
                              <a:pt x="382" y="617"/>
                            </a:lnTo>
                            <a:lnTo>
                              <a:pt x="411" y="606"/>
                            </a:lnTo>
                            <a:lnTo>
                              <a:pt x="441" y="595"/>
                            </a:lnTo>
                            <a:lnTo>
                              <a:pt x="472" y="584"/>
                            </a:lnTo>
                            <a:lnTo>
                              <a:pt x="503" y="573"/>
                            </a:lnTo>
                            <a:lnTo>
                              <a:pt x="503" y="562"/>
                            </a:lnTo>
                            <a:lnTo>
                              <a:pt x="507" y="554"/>
                            </a:lnTo>
                            <a:lnTo>
                              <a:pt x="512" y="545"/>
                            </a:lnTo>
                            <a:lnTo>
                              <a:pt x="518" y="538"/>
                            </a:lnTo>
                            <a:lnTo>
                              <a:pt x="527" y="532"/>
                            </a:lnTo>
                            <a:lnTo>
                              <a:pt x="536" y="527"/>
                            </a:lnTo>
                            <a:lnTo>
                              <a:pt x="544" y="525"/>
                            </a:lnTo>
                            <a:lnTo>
                              <a:pt x="555" y="523"/>
                            </a:lnTo>
                            <a:lnTo>
                              <a:pt x="566" y="525"/>
                            </a:lnTo>
                            <a:lnTo>
                              <a:pt x="580" y="530"/>
                            </a:lnTo>
                            <a:lnTo>
                              <a:pt x="584" y="532"/>
                            </a:lnTo>
                            <a:lnTo>
                              <a:pt x="588" y="536"/>
                            </a:lnTo>
                            <a:lnTo>
                              <a:pt x="597" y="545"/>
                            </a:lnTo>
                            <a:lnTo>
                              <a:pt x="645" y="532"/>
                            </a:lnTo>
                            <a:lnTo>
                              <a:pt x="694" y="521"/>
                            </a:lnTo>
                            <a:lnTo>
                              <a:pt x="740" y="512"/>
                            </a:lnTo>
                            <a:lnTo>
                              <a:pt x="786" y="503"/>
                            </a:lnTo>
                            <a:lnTo>
                              <a:pt x="790" y="497"/>
                            </a:lnTo>
                            <a:lnTo>
                              <a:pt x="795" y="488"/>
                            </a:lnTo>
                            <a:lnTo>
                              <a:pt x="799" y="481"/>
                            </a:lnTo>
                            <a:lnTo>
                              <a:pt x="806" y="477"/>
                            </a:lnTo>
                            <a:lnTo>
                              <a:pt x="812" y="471"/>
                            </a:lnTo>
                            <a:lnTo>
                              <a:pt x="821" y="468"/>
                            </a:lnTo>
                            <a:lnTo>
                              <a:pt x="830" y="466"/>
                            </a:lnTo>
                            <a:lnTo>
                              <a:pt x="839" y="464"/>
                            </a:lnTo>
                            <a:lnTo>
                              <a:pt x="849" y="466"/>
                            </a:lnTo>
                            <a:lnTo>
                              <a:pt x="858" y="468"/>
                            </a:lnTo>
                            <a:lnTo>
                              <a:pt x="863" y="471"/>
                            </a:lnTo>
                            <a:lnTo>
                              <a:pt x="867" y="475"/>
                            </a:lnTo>
                            <a:lnTo>
                              <a:pt x="871" y="477"/>
                            </a:lnTo>
                            <a:lnTo>
                              <a:pt x="876" y="479"/>
                            </a:lnTo>
                            <a:lnTo>
                              <a:pt x="882" y="488"/>
                            </a:lnTo>
                            <a:lnTo>
                              <a:pt x="887" y="497"/>
                            </a:lnTo>
                            <a:lnTo>
                              <a:pt x="889" y="508"/>
                            </a:lnTo>
                            <a:lnTo>
                              <a:pt x="891" y="519"/>
                            </a:lnTo>
                            <a:lnTo>
                              <a:pt x="889" y="527"/>
                            </a:lnTo>
                            <a:lnTo>
                              <a:pt x="887" y="538"/>
                            </a:lnTo>
                            <a:lnTo>
                              <a:pt x="885" y="543"/>
                            </a:lnTo>
                            <a:lnTo>
                              <a:pt x="882" y="547"/>
                            </a:lnTo>
                            <a:lnTo>
                              <a:pt x="878" y="551"/>
                            </a:lnTo>
                            <a:lnTo>
                              <a:pt x="876" y="556"/>
                            </a:lnTo>
                            <a:lnTo>
                              <a:pt x="867" y="562"/>
                            </a:lnTo>
                            <a:lnTo>
                              <a:pt x="858" y="567"/>
                            </a:lnTo>
                            <a:lnTo>
                              <a:pt x="849" y="569"/>
                            </a:lnTo>
                            <a:lnTo>
                              <a:pt x="839" y="571"/>
                            </a:lnTo>
                            <a:lnTo>
                              <a:pt x="825" y="569"/>
                            </a:lnTo>
                            <a:lnTo>
                              <a:pt x="825" y="580"/>
                            </a:lnTo>
                            <a:lnTo>
                              <a:pt x="825" y="591"/>
                            </a:lnTo>
                            <a:lnTo>
                              <a:pt x="821" y="600"/>
                            </a:lnTo>
                            <a:lnTo>
                              <a:pt x="819" y="604"/>
                            </a:lnTo>
                            <a:lnTo>
                              <a:pt x="817" y="608"/>
                            </a:lnTo>
                            <a:lnTo>
                              <a:pt x="814" y="613"/>
                            </a:lnTo>
                            <a:lnTo>
                              <a:pt x="810" y="617"/>
                            </a:lnTo>
                            <a:lnTo>
                              <a:pt x="801" y="624"/>
                            </a:lnTo>
                            <a:lnTo>
                              <a:pt x="792" y="628"/>
                            </a:lnTo>
                            <a:lnTo>
                              <a:pt x="784" y="630"/>
                            </a:lnTo>
                            <a:lnTo>
                              <a:pt x="773" y="632"/>
                            </a:lnTo>
                            <a:lnTo>
                              <a:pt x="762" y="630"/>
                            </a:lnTo>
                            <a:lnTo>
                              <a:pt x="751" y="628"/>
                            </a:lnTo>
                            <a:lnTo>
                              <a:pt x="742" y="624"/>
                            </a:lnTo>
                            <a:lnTo>
                              <a:pt x="735" y="615"/>
                            </a:lnTo>
                            <a:lnTo>
                              <a:pt x="681" y="641"/>
                            </a:lnTo>
                            <a:lnTo>
                              <a:pt x="648" y="656"/>
                            </a:lnTo>
                            <a:lnTo>
                              <a:pt x="610" y="676"/>
                            </a:lnTo>
                            <a:lnTo>
                              <a:pt x="564" y="705"/>
                            </a:lnTo>
                            <a:lnTo>
                              <a:pt x="564" y="713"/>
                            </a:lnTo>
                            <a:lnTo>
                              <a:pt x="564" y="724"/>
                            </a:lnTo>
                            <a:lnTo>
                              <a:pt x="560" y="733"/>
                            </a:lnTo>
                            <a:lnTo>
                              <a:pt x="558" y="737"/>
                            </a:lnTo>
                            <a:lnTo>
                              <a:pt x="555" y="742"/>
                            </a:lnTo>
                            <a:lnTo>
                              <a:pt x="553" y="746"/>
                            </a:lnTo>
                            <a:lnTo>
                              <a:pt x="549" y="751"/>
                            </a:lnTo>
                            <a:lnTo>
                              <a:pt x="540" y="757"/>
                            </a:lnTo>
                            <a:lnTo>
                              <a:pt x="531" y="761"/>
                            </a:lnTo>
                            <a:lnTo>
                              <a:pt x="523" y="764"/>
                            </a:lnTo>
                            <a:lnTo>
                              <a:pt x="512" y="766"/>
                            </a:lnTo>
                            <a:lnTo>
                              <a:pt x="503" y="766"/>
                            </a:lnTo>
                            <a:lnTo>
                              <a:pt x="494" y="764"/>
                            </a:lnTo>
                            <a:lnTo>
                              <a:pt x="487" y="759"/>
                            </a:lnTo>
                            <a:lnTo>
                              <a:pt x="479" y="755"/>
                            </a:lnTo>
                            <a:lnTo>
                              <a:pt x="433" y="786"/>
                            </a:lnTo>
                            <a:lnTo>
                              <a:pt x="384" y="821"/>
                            </a:lnTo>
                            <a:lnTo>
                              <a:pt x="336" y="856"/>
                            </a:lnTo>
                            <a:lnTo>
                              <a:pt x="312" y="875"/>
                            </a:lnTo>
                            <a:lnTo>
                              <a:pt x="288" y="897"/>
                            </a:lnTo>
                            <a:lnTo>
                              <a:pt x="290" y="906"/>
                            </a:lnTo>
                            <a:lnTo>
                              <a:pt x="290" y="915"/>
                            </a:lnTo>
                            <a:lnTo>
                              <a:pt x="290" y="926"/>
                            </a:lnTo>
                            <a:lnTo>
                              <a:pt x="286" y="934"/>
                            </a:lnTo>
                            <a:lnTo>
                              <a:pt x="283" y="939"/>
                            </a:lnTo>
                            <a:lnTo>
                              <a:pt x="281" y="943"/>
                            </a:lnTo>
                            <a:lnTo>
                              <a:pt x="279" y="947"/>
                            </a:lnTo>
                            <a:lnTo>
                              <a:pt x="275" y="952"/>
                            </a:lnTo>
                            <a:lnTo>
                              <a:pt x="268" y="958"/>
                            </a:lnTo>
                            <a:lnTo>
                              <a:pt x="259" y="963"/>
                            </a:lnTo>
                            <a:lnTo>
                              <a:pt x="248" y="967"/>
                            </a:lnTo>
                            <a:lnTo>
                              <a:pt x="237" y="967"/>
                            </a:lnTo>
                            <a:lnTo>
                              <a:pt x="226" y="967"/>
                            </a:lnTo>
                            <a:lnTo>
                              <a:pt x="218" y="963"/>
                            </a:lnTo>
                            <a:lnTo>
                              <a:pt x="213" y="961"/>
                            </a:lnTo>
                            <a:lnTo>
                              <a:pt x="209" y="958"/>
                            </a:lnTo>
                            <a:lnTo>
                              <a:pt x="204" y="956"/>
                            </a:lnTo>
                            <a:lnTo>
                              <a:pt x="200" y="952"/>
                            </a:lnTo>
                            <a:lnTo>
                              <a:pt x="193" y="943"/>
                            </a:lnTo>
                            <a:lnTo>
                              <a:pt x="189" y="934"/>
                            </a:lnTo>
                            <a:lnTo>
                              <a:pt x="187" y="926"/>
                            </a:lnTo>
                            <a:lnTo>
                              <a:pt x="185" y="915"/>
                            </a:lnTo>
                            <a:lnTo>
                              <a:pt x="187" y="904"/>
                            </a:lnTo>
                            <a:lnTo>
                              <a:pt x="189" y="895"/>
                            </a:lnTo>
                            <a:lnTo>
                              <a:pt x="191" y="888"/>
                            </a:lnTo>
                            <a:lnTo>
                              <a:pt x="193" y="884"/>
                            </a:lnTo>
                            <a:lnTo>
                              <a:pt x="198" y="882"/>
                            </a:lnTo>
                            <a:lnTo>
                              <a:pt x="200" y="877"/>
                            </a:lnTo>
                            <a:lnTo>
                              <a:pt x="209" y="871"/>
                            </a:lnTo>
                            <a:lnTo>
                              <a:pt x="218" y="866"/>
                            </a:lnTo>
                            <a:lnTo>
                              <a:pt x="226" y="862"/>
                            </a:lnTo>
                            <a:lnTo>
                              <a:pt x="237" y="862"/>
                            </a:lnTo>
                            <a:lnTo>
                              <a:pt x="250" y="864"/>
                            </a:lnTo>
                            <a:lnTo>
                              <a:pt x="257" y="866"/>
                            </a:lnTo>
                            <a:lnTo>
                              <a:pt x="264" y="869"/>
                            </a:lnTo>
                            <a:lnTo>
                              <a:pt x="308" y="831"/>
                            </a:lnTo>
                            <a:lnTo>
                              <a:pt x="356" y="794"/>
                            </a:lnTo>
                            <a:lnTo>
                              <a:pt x="406" y="759"/>
                            </a:lnTo>
                            <a:lnTo>
                              <a:pt x="459" y="722"/>
                            </a:lnTo>
                            <a:lnTo>
                              <a:pt x="459" y="713"/>
                            </a:lnTo>
                            <a:close/>
                          </a:path>
                        </a:pathLst>
                      </a:custGeom>
                      <a:solidFill>
                        <a:srgbClr val="0066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D1505" id="Forma libre 8" o:spid="_x0000_s1026" style="position:absolute;margin-left:0;margin-top:28.9pt;width:21.25pt;height:22.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9,9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" path="m667,258r5,-11l676,241r2,-5l602,217r-5,4l593,226r-11,6l571,236r-13,3l549,239r-11,-5l529,230r-6,-7l516,217r-7,-9l509,204r-2,-5l505,188,446,169,387,147,323,121,259,92r-9,4l242,101r-9,4l222,105r-11,l202,101r-4,-2l193,96r-4,-2l185,90r-7,-9l174,72r-3,-8l169,53r2,-11l174,33r2,-7l178,22r4,-2l185,16r8,-7l202,5,211,r11,l233,r11,5l248,7r5,2l255,11r4,5l266,22r4,11l275,42r,11l275,57r57,26l360,96r31,11l452,131r64,22l520,149r5,-4l534,138r13,-4l558,134r11,l577,138r9,4l595,147r7,9l606,162r2,7l610,173r,9l661,195r50,13l762,217r48,6l812,219r5,-7l828,204r6,-5l841,197r8,-2l856,195r11,2l878,199r4,2l887,204r4,4l893,210r7,9l904,228r5,8l909,247r,11l904,269r-2,5l900,278r-2,4l893,285r-6,6l878,296r-11,4l856,300r-9,l839,298r-7,-5l823,289r-6,-7l812,276r-4,-7l806,261r-36,-7l773,263r,6l773,280r-5,11l766,296r-2,4l760,302r-3,4l749,313r-9,4l731,322r-11,l713,322r-8,-2l698,317r-7,-2l687,311r-6,-5l676,300r-2,-4l606,302r-42,2l516,306r-50,l461,313r-4,7l452,326r-6,5l439,335r-9,4l424,339r-9,2l406,339r-9,l391,335r-7,-4l378,326r-5,-6l369,313r-4,-9l301,302r-66,-6l202,291r-35,-4l134,280,99,274r-4,4l90,282r-11,9l75,293r-7,3l55,298,44,296,33,293r-4,-2l24,289r-4,-4l18,282r-7,-8l5,265,3,256,,245,3,234,5,223r2,-4l11,215r3,-5l18,208r6,-7l33,197r11,-4l55,193r9,l73,195r9,4l88,206r7,6l99,215r2,4l103,228r3,8l169,247r64,9l266,261r33,2l367,267r6,-13l380,250r4,-5l393,241r7,-2l406,236r9,l424,236r6,3l439,241r7,4l452,250r5,6l461,263r5,8l518,269r51,-2l619,263r48,-5xm110,551r2,-10l114,532r3,-5l119,523r4,-4l125,514r9,-6l143,503r9,-2l163,499r6,l176,501r6,2l189,506r4,4l200,512r4,7l207,523,426,475r2,-9l430,457r7,-6l444,444r6,-6l459,433r9,-2l476,431r7,l490,433r6,3l503,438r4,2l514,444r4,5l520,455,702,416r,-7l705,405r6,-11l604,394r-2,7l597,407r-6,7l586,418r-6,4l571,425r-7,2l555,427r-8,l538,425r-7,-3l525,418r-7,-4l514,407r-5,-6l505,394r-219,2l281,403r-4,6l272,416r-6,4l259,425r-9,4l244,431r-9,l224,429r-11,-2l209,425r-5,-3l200,418r-2,-2l191,407r-4,-9l182,390r,-11l182,368r5,-11l189,352r2,-4l193,344r5,-3l204,335r9,-4l224,326r11,l244,326r6,2l257,331r7,4l270,339r7,7l281,352r2,7l378,357r127,l509,348r5,-4l518,337r7,-4l531,328r7,-4l547,324r8,-2l564,324r7,l580,328r6,5l591,337r6,7l602,348r2,9l696,357r92,2l792,352r5,-6l801,339r7,-4l814,331r7,-3l830,326r9,l849,326r9,5l863,333r4,2l871,337r5,4l882,348r5,9l889,368r2,11l889,390r-2,8l885,403r-3,4l878,411r-2,5l867,422r-9,5l849,429r-10,2l830,431r-9,-2l814,425r-6,-5l808,425r-2,11l803,444r-2,5l797,453r-2,4l792,462r-8,6l775,473r-11,4l753,477r-13,-2l733,473r-6,-2l722,466r-4,-4l713,457r-4,-6l529,490r-2,11l525,508r-7,8l516,521r-4,2l505,530r-9,2l487,536r-11,l463,534r-6,-2l452,530r-11,-9l437,516r-4,-4l215,560r-2,9l209,578r-5,6l198,591r-7,6l182,602r-8,2l163,604r-11,l143,600r-4,-3l134,595r-4,-2l125,589r-6,-7l114,571r-2,-9l110,551xm459,713r,-11l463,691r3,-4l468,683r2,-5l474,676r7,-6l492,665r9,-4l512,661r8,l529,663r7,4l544,672r44,-26l632,621r44,-21l720,580r2,-15l724,560r,-4l727,554r-33,6l656,569r-48,11l606,591r-4,9l597,608r-6,7l584,621r-9,5l564,628r-9,2l542,628r-6,-2l531,624r-4,-3l520,617r-4,-4l514,608r-55,20l404,648r-59,26l288,700r,7l286,718r-3,8l281,731r-2,4l275,740r-3,4l264,751r-9,4l246,759r-11,l224,759r-11,-4l209,753r-5,-2l200,748r-2,-4l191,735r-4,-9l182,718r,-11l182,696r5,-9l189,683r2,-5l193,674r5,-4l204,663r9,-4l224,654r11,l244,654r11,5l264,663r6,4l325,643r57,-26l411,606r30,-11l472,584r31,-11l503,562r4,-8l512,545r6,-7l527,532r9,-5l544,525r11,-2l566,525r14,5l584,532r4,4l597,545r48,-13l694,521r46,-9l786,503r4,-6l795,488r4,-7l806,477r6,-6l821,468r9,-2l839,464r10,2l858,468r5,3l867,475r4,2l876,479r6,9l887,497r2,11l891,519r-2,8l887,538r-2,5l882,547r-4,4l876,556r-9,6l858,567r-9,2l839,571r-14,-2l825,580r,11l821,600r-2,4l817,608r-3,5l810,617r-9,7l792,628r-8,2l773,632r-11,-2l751,628r-9,-4l735,615r-54,26l648,656r-38,20l564,705r,8l564,724r-4,9l558,737r-3,5l553,746r-4,5l540,757r-9,4l523,764r-11,2l503,766r-9,-2l487,759r-8,-4l433,786r-49,35l336,856r-24,19l288,897r2,9l290,915r,11l286,934r-3,5l281,943r-2,4l275,952r-7,6l259,963r-11,4l237,967r-11,l218,963r-5,-2l209,958r-5,-2l200,952r-7,-9l189,934r-2,-8l185,915r2,-11l189,895r2,-7l193,884r5,-2l200,877r9,-6l218,866r8,-4l237,862r13,2l257,866r7,3l308,831r48,-37l406,759r53,-37l459,713xe" fillcolor="#069" stroked="f">
              <v:path arrowok="t" o:connecttype="custom" o:connectlocs="49184941,21149038;39312682,14954788;17452807,8760537;15513508,2300645;21859875,619336;31732134,8494895;50859710,12211505;67166514,19202087;77391184,17609424;79683192,23803674;73953766,26369962;68136164,24777001;62847326,28493611;45482696,27077646;35786791,29997925;17805218,25750328;3878303,26192966;264531,20706400;5641248,17078437;20537814,22653352;36580087,20883396;50154591,23626679;11811559,44952712;17981572,45926039;41957101,38138829;61877676,36192175;49713706,37784838;25209413,35041852;18774868,37784838;16483157,31590587;22036229,29024598;45306639,30440265;51653006,29466938;71221170,29643934;77215127,30174920;77215127,36811511;71044816,38581467;65227214,42032434;45659050,45660397;38871797,46103035;15337154,53447608;9872259,49730998;43367339,58845527;63464268,51323958;52622656,53801599;45835404,54597930;24768825,64685786;18422160,66632440;16659511,60438190;23270410,58668531;45130285,48226684;52622656,48226684;72366877,41413098;78184480,43979088;75628238,50173338;71397524,54597930;57117901,58048898;47598350,66986431;29616777,75746969;24239763,84241864;17628864,84241864;17628864,77605273;35786791,67163427" o:connectangles="0,0,0,0,0,0,0,0,0,0,0,0,0,0,0,0,0,0,0,0,0,0,0,0,0,0,0,0,0,0,0,0,0,0,0,0,0,0,0,0,0,0,0,0,0,0,0,0,0,0,0,0,0,0,0,0,0,0,0,0,0,0,0"/>
              <o:lock v:ext="edit" aspectratio="t" verticies="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9A976" w14:textId="77777777" w:rsidR="0004025F" w:rsidRDefault="0004025F" w:rsidP="00DF32D6">
    <w:pPr>
      <w:pStyle w:val="Encabezado"/>
    </w:pPr>
  </w:p>
  <w:p w14:paraId="0A36E013" w14:textId="77777777" w:rsidR="0004025F" w:rsidRDefault="0004025F" w:rsidP="00DF32D6">
    <w:pPr>
      <w:pStyle w:val="Encabezado"/>
    </w:pPr>
  </w:p>
  <w:p w14:paraId="763EE1F6" w14:textId="755321E7" w:rsidR="0004025F" w:rsidRDefault="0004025F" w:rsidP="00DF32D6">
    <w:pPr>
      <w:pStyle w:val="Encabezado"/>
    </w:pPr>
    <w:r>
      <w:rPr>
        <w:noProof/>
      </w:rPr>
      <mc:AlternateContent>
        <mc:Choice Requires="wps">
          <w:drawing>
            <wp:anchor distT="0" distB="0" distL="114300" distR="114300" simplePos="0" relativeHeight="251658243" behindDoc="0" locked="0" layoutInCell="1" allowOverlap="1" wp14:anchorId="3E2B0223" wp14:editId="7F953317">
              <wp:simplePos x="0" y="0"/>
              <wp:positionH relativeFrom="margin">
                <wp:posOffset>4555290</wp:posOffset>
              </wp:positionH>
              <wp:positionV relativeFrom="page">
                <wp:posOffset>433137</wp:posOffset>
              </wp:positionV>
              <wp:extent cx="2147270" cy="415089"/>
              <wp:effectExtent l="0" t="0" r="5715" b="4445"/>
              <wp:wrapNone/>
              <wp:docPr id="5" name="Cuadro de texto 5"/>
              <wp:cNvGraphicFramePr/>
              <a:graphic xmlns:a="http://schemas.openxmlformats.org/drawingml/2006/main">
                <a:graphicData uri="http://schemas.microsoft.com/office/word/2010/wordprocessingShape">
                  <wps:wsp>
                    <wps:cNvSpPr txBox="1"/>
                    <wps:spPr>
                      <a:xfrm>
                        <a:off x="0" y="0"/>
                        <a:ext cx="2147270" cy="415089"/>
                      </a:xfrm>
                      <a:prstGeom prst="rect">
                        <a:avLst/>
                      </a:prstGeom>
                      <a:noFill/>
                      <a:ln w="6350">
                        <a:noFill/>
                      </a:ln>
                    </wps:spPr>
                    <wps:txbx>
                      <w:txbxContent>
                        <w:p w14:paraId="466B7858" w14:textId="592B2F1E" w:rsidR="0004025F" w:rsidRDefault="0004025F" w:rsidP="00A00582">
                          <w:pPr>
                            <w:jc w:val="right"/>
                          </w:pPr>
                          <w:r w:rsidRPr="00E125FE">
                            <w:rPr>
                              <w:noProof/>
                            </w:rPr>
                            <w:drawing>
                              <wp:inline distT="0" distB="0" distL="0" distR="0" wp14:anchorId="0671E61A" wp14:editId="2E5871BB">
                                <wp:extent cx="1885145" cy="234000"/>
                                <wp:effectExtent l="0" t="0" r="1270" b="0"/>
                                <wp:docPr id="10" name="Gráfico 23">
                                  <a:extLst xmlns:a="http://schemas.openxmlformats.org/drawingml/2006/main">
                                    <a:ext uri="{FF2B5EF4-FFF2-40B4-BE49-F238E27FC236}">
                                      <a16:creationId xmlns:a16="http://schemas.microsoft.com/office/drawing/2014/main" id="{ED832B16-C398-4757-BE7C-E08B942DDD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áfico 23">
                                          <a:extLst>
                                            <a:ext uri="{FF2B5EF4-FFF2-40B4-BE49-F238E27FC236}">
                                              <a16:creationId xmlns:a16="http://schemas.microsoft.com/office/drawing/2014/main" id="{ED832B16-C398-4757-BE7C-E08B942DDD6D}"/>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885145" cy="234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2B0223" id="_x0000_t202" coordsize="21600,21600" o:spt="202" path="m,l,21600r21600,l21600,xe">
              <v:stroke joinstyle="miter"/>
              <v:path gradientshapeok="t" o:connecttype="rect"/>
            </v:shapetype>
            <v:shape id="Cuadro de texto 5" o:spid="_x0000_s1029" type="#_x0000_t202" style="position:absolute;left:0;text-align:left;margin-left:358.7pt;margin-top:34.1pt;width:169.1pt;height:32.7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" filled="f" stroked="f" strokeweight=".5pt">
              <v:textbox inset="0,0,0,0">
                <w:txbxContent>
                  <w:p w14:paraId="466B7858" w14:textId="592B2F1E" w:rsidR="0004025F" w:rsidRDefault="0004025F" w:rsidP="00A00582">
                    <w:pPr>
                      <w:jc w:val="right"/>
                    </w:pPr>
                    <w:r w:rsidRPr="00E125FE">
                      <w:rPr>
                        <w:noProof/>
                      </w:rPr>
                      <w:drawing>
                        <wp:inline distT="0" distB="0" distL="0" distR="0" wp14:anchorId="0671E61A" wp14:editId="2E5871BB">
                          <wp:extent cx="1885145" cy="234000"/>
                          <wp:effectExtent l="0" t="0" r="1270" b="0"/>
                          <wp:docPr id="10" name="Gráfico 23">
                            <a:extLst xmlns:a="http://schemas.openxmlformats.org/drawingml/2006/main">
                              <a:ext uri="{FF2B5EF4-FFF2-40B4-BE49-F238E27FC236}">
                                <a16:creationId xmlns:a16="http://schemas.microsoft.com/office/drawing/2014/main" id="{ED832B16-C398-4757-BE7C-E08B942DDD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áfico 23">
                                    <a:extLst>
                                      <a:ext uri="{FF2B5EF4-FFF2-40B4-BE49-F238E27FC236}">
                                        <a16:creationId xmlns:a16="http://schemas.microsoft.com/office/drawing/2014/main" id="{ED832B16-C398-4757-BE7C-E08B942DDD6D}"/>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885145" cy="234000"/>
                                  </a:xfrm>
                                  <a:prstGeom prst="rect">
                                    <a:avLst/>
                                  </a:prstGeom>
                                </pic:spPr>
                              </pic:pic>
                            </a:graphicData>
                          </a:graphic>
                        </wp:inline>
                      </w:drawing>
                    </w:r>
                  </w:p>
                </w:txbxContent>
              </v:textbox>
              <w10:wrap anchorx="margin" anchory="page"/>
            </v:shape>
          </w:pict>
        </mc:Fallback>
      </mc:AlternateContent>
    </w:r>
  </w:p>
  <w:p w14:paraId="656F88E2" w14:textId="77777777" w:rsidR="0004025F" w:rsidRDefault="0004025F" w:rsidP="00DF32D6">
    <w:pPr>
      <w:pStyle w:val="Encabezado"/>
    </w:pPr>
  </w:p>
  <w:p w14:paraId="02E34350" w14:textId="77777777" w:rsidR="0004025F" w:rsidRDefault="0004025F" w:rsidP="00DF32D6">
    <w:pPr>
      <w:pStyle w:val="Encabezado"/>
    </w:pPr>
  </w:p>
  <w:p w14:paraId="6399F52E" w14:textId="23D31ED9" w:rsidR="0004025F" w:rsidRPr="00A26490" w:rsidRDefault="0004025F" w:rsidP="00DF32D6">
    <w:pPr>
      <w:pStyle w:val="Encabezado"/>
    </w:pPr>
    <w:r>
      <w:fldChar w:fldCharType="begin"/>
    </w:r>
    <w:r>
      <w:instrText xml:space="preserve">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DA1FA" w14:textId="77777777" w:rsidR="0004025F" w:rsidRPr="00AD0F67" w:rsidRDefault="0004025F" w:rsidP="00DF32D6">
    <w:pPr>
      <w:pStyle w:val="DireccionEmisora"/>
    </w:pPr>
    <w:r>
      <w:rPr>
        <w:noProof/>
      </w:rPr>
      <mc:AlternateContent>
        <mc:Choice Requires="wps">
          <w:drawing>
            <wp:anchor distT="0" distB="0" distL="114300" distR="114300" simplePos="0" relativeHeight="251658240" behindDoc="0" locked="0" layoutInCell="1" allowOverlap="1" wp14:anchorId="1D0CE47B" wp14:editId="12A60200">
              <wp:simplePos x="0" y="0"/>
              <wp:positionH relativeFrom="column">
                <wp:posOffset>7006</wp:posOffset>
              </wp:positionH>
              <wp:positionV relativeFrom="paragraph">
                <wp:posOffset>-171450</wp:posOffset>
              </wp:positionV>
              <wp:extent cx="4762500" cy="11003139"/>
              <wp:effectExtent l="4127" t="14923" r="4128" b="4127"/>
              <wp:wrapNone/>
              <wp:docPr id="46" name="Cuadro de texto 46"/>
              <wp:cNvGraphicFramePr/>
              <a:graphic xmlns:a="http://schemas.openxmlformats.org/drawingml/2006/main">
                <a:graphicData uri="http://schemas.microsoft.com/office/word/2010/wordprocessingShape">
                  <wps:wsp>
                    <wps:cNvSpPr txBox="1"/>
                    <wps:spPr>
                      <a:xfrm rot="5400000" flipV="1">
                        <a:off x="0" y="0"/>
                        <a:ext cx="4762500" cy="11003139"/>
                      </a:xfrm>
                      <a:prstGeom prst="rect">
                        <a:avLst/>
                      </a:prstGeom>
                      <a:noFill/>
                      <a:ln w="6350">
                        <a:noFill/>
                      </a:ln>
                    </wps:spPr>
                    <wps:txbx>
                      <w:txbxContent>
                        <w:p w14:paraId="7C8E413F" w14:textId="77777777" w:rsidR="0004025F" w:rsidRDefault="0004025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0CE47B" id="_x0000_t202" coordsize="21600,21600" o:spt="202" path="m,l,21600r21600,l21600,xe">
              <v:stroke joinstyle="miter"/>
              <v:path gradientshapeok="t" o:connecttype="rect"/>
            </v:shapetype>
            <v:shape id="Cuadro de texto 46" o:spid="_x0000_s1032" type="#_x0000_t202" style="position:absolute;left:0;text-align:left;margin-left:.55pt;margin-top:-13.5pt;width:375pt;height:866.4pt;rotation:-90;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" filled="f" stroked="f" strokeweight=".5pt">
              <v:textbox inset="0,0,0,0">
                <w:txbxContent>
                  <w:p w14:paraId="7C8E413F" w14:textId="77777777" w:rsidR="0004025F" w:rsidRDefault="0004025F"/>
                </w:txbxContent>
              </v:textbox>
            </v:shape>
          </w:pict>
        </mc:Fallback>
      </mc:AlternateContent>
    </w:r>
  </w:p>
  <w:p w14:paraId="3F2BC5DE" w14:textId="77777777" w:rsidR="0004025F" w:rsidRDefault="0004025F" w:rsidP="00DF32D6">
    <w:pPr>
      <w:pStyle w:val="Encabezado"/>
    </w:pPr>
  </w:p>
  <w:p w14:paraId="0D52AB85" w14:textId="77777777" w:rsidR="0004025F" w:rsidRDefault="0004025F" w:rsidP="00DF32D6">
    <w:pPr>
      <w:pStyle w:val="Encabezado"/>
    </w:pPr>
  </w:p>
  <w:p w14:paraId="378AC6F0" w14:textId="77777777" w:rsidR="0004025F" w:rsidRDefault="0004025F" w:rsidP="00DF32D6">
    <w:pPr>
      <w:pStyle w:val="Encabezado"/>
    </w:pPr>
  </w:p>
  <w:p w14:paraId="61FEB2D0" w14:textId="77777777" w:rsidR="0004025F" w:rsidRDefault="0004025F" w:rsidP="00DF32D6">
    <w:pPr>
      <w:pStyle w:val="Encabezado"/>
    </w:pPr>
  </w:p>
  <w:p w14:paraId="031EB64D" w14:textId="77777777" w:rsidR="0004025F" w:rsidRDefault="0004025F" w:rsidP="00DF32D6">
    <w:pPr>
      <w:pStyle w:val="Encabezado"/>
    </w:pPr>
  </w:p>
  <w:p w14:paraId="4C444831" w14:textId="77777777" w:rsidR="0004025F" w:rsidRDefault="0004025F" w:rsidP="00DF32D6">
    <w:pPr>
      <w:pStyle w:val="Encabezado"/>
    </w:pPr>
  </w:p>
  <w:p w14:paraId="72925DAF" w14:textId="77777777" w:rsidR="0004025F" w:rsidRDefault="0004025F" w:rsidP="00DF32D6">
    <w:pPr>
      <w:pStyle w:val="Encabezado"/>
    </w:pPr>
  </w:p>
  <w:p w14:paraId="74210A44" w14:textId="1BB6CC49" w:rsidR="0004025F" w:rsidRDefault="0004025F" w:rsidP="00DF32D6">
    <w:pPr>
      <w:pStyle w:val="Encabezado"/>
    </w:pPr>
  </w:p>
  <w:p w14:paraId="3293D11C" w14:textId="77777777" w:rsidR="0004025F" w:rsidRDefault="0004025F" w:rsidP="00DF32D6">
    <w:pPr>
      <w:pStyle w:val="Encabezado"/>
    </w:pPr>
  </w:p>
  <w:p w14:paraId="6BC9E321" w14:textId="77777777" w:rsidR="0004025F" w:rsidRDefault="0004025F" w:rsidP="00DF32D6">
    <w:pPr>
      <w:pStyle w:val="Encabezado"/>
    </w:pPr>
  </w:p>
  <w:p w14:paraId="3B1B5F87" w14:textId="5CEB7503" w:rsidR="0004025F" w:rsidRDefault="0004025F" w:rsidP="00DF32D6">
    <w:pPr>
      <w:pStyle w:val="Encabezado"/>
    </w:pPr>
  </w:p>
  <w:p w14:paraId="242C7F4F" w14:textId="77777777" w:rsidR="0004025F" w:rsidRDefault="0004025F" w:rsidP="00DF32D6">
    <w:pPr>
      <w:pStyle w:val="Encabezado"/>
    </w:pPr>
  </w:p>
  <w:p w14:paraId="5A1CB531" w14:textId="6DE0D6CE" w:rsidR="0004025F" w:rsidRDefault="0004025F" w:rsidP="00DF32D6">
    <w:pPr>
      <w:pStyle w:val="Encabezado"/>
    </w:pPr>
  </w:p>
  <w:p w14:paraId="1A5FFB2F" w14:textId="77777777" w:rsidR="0004025F" w:rsidRDefault="0004025F" w:rsidP="00DF32D6">
    <w:pPr>
      <w:pStyle w:val="Encabezado"/>
    </w:pPr>
  </w:p>
  <w:p w14:paraId="6F340081" w14:textId="77777777" w:rsidR="0004025F" w:rsidRDefault="0004025F" w:rsidP="00DF32D6">
    <w:pPr>
      <w:pStyle w:val="Encabezado"/>
    </w:pPr>
  </w:p>
  <w:p w14:paraId="39044B2D" w14:textId="77777777" w:rsidR="0004025F" w:rsidRDefault="0004025F" w:rsidP="00DF32D6">
    <w:pPr>
      <w:pStyle w:val="Encabezado"/>
    </w:pPr>
  </w:p>
  <w:p w14:paraId="74C4CFFE" w14:textId="77777777" w:rsidR="0004025F" w:rsidRDefault="0004025F" w:rsidP="00DF32D6">
    <w:pPr>
      <w:pStyle w:val="Encabezado"/>
    </w:pPr>
  </w:p>
  <w:p w14:paraId="3D6C2A86" w14:textId="77777777" w:rsidR="0004025F" w:rsidRDefault="0004025F" w:rsidP="00DF32D6">
    <w:pPr>
      <w:pStyle w:val="Encabezado"/>
    </w:pPr>
  </w:p>
  <w:p w14:paraId="79A83C34" w14:textId="77777777" w:rsidR="0004025F" w:rsidRDefault="0004025F" w:rsidP="00DF32D6">
    <w:pPr>
      <w:pStyle w:val="Encabezado"/>
    </w:pPr>
  </w:p>
  <w:p w14:paraId="461A9BD0" w14:textId="77777777" w:rsidR="0004025F" w:rsidRDefault="0004025F" w:rsidP="00DF32D6">
    <w:pPr>
      <w:pStyle w:val="Encabezado"/>
    </w:pPr>
  </w:p>
  <w:p w14:paraId="05D85D66" w14:textId="77777777" w:rsidR="0004025F" w:rsidRDefault="0004025F" w:rsidP="00DF32D6">
    <w:pPr>
      <w:pStyle w:val="Encabezado"/>
    </w:pPr>
  </w:p>
  <w:p w14:paraId="5883B592" w14:textId="77777777" w:rsidR="0004025F" w:rsidRDefault="0004025F" w:rsidP="00DF32D6">
    <w:pPr>
      <w:pStyle w:val="Encabezado"/>
    </w:pPr>
  </w:p>
  <w:p w14:paraId="4FD97FA0" w14:textId="77777777" w:rsidR="0004025F" w:rsidRDefault="0004025F" w:rsidP="00DF32D6">
    <w:pPr>
      <w:pStyle w:val="Encabezado"/>
    </w:pPr>
  </w:p>
  <w:p w14:paraId="6601F1F1" w14:textId="77777777" w:rsidR="0004025F" w:rsidRDefault="0004025F" w:rsidP="00DF32D6">
    <w:pPr>
      <w:pStyle w:val="Encabezado"/>
    </w:pPr>
  </w:p>
  <w:p w14:paraId="73AB9C10" w14:textId="77777777" w:rsidR="0004025F" w:rsidRDefault="0004025F" w:rsidP="00DF32D6">
    <w:pPr>
      <w:pStyle w:val="Encabezado"/>
    </w:pPr>
  </w:p>
  <w:p w14:paraId="198F1923" w14:textId="77777777" w:rsidR="0004025F" w:rsidRDefault="0004025F" w:rsidP="00DF32D6">
    <w:pPr>
      <w:pStyle w:val="Encabezado"/>
    </w:pPr>
  </w:p>
  <w:p w14:paraId="21C408FE" w14:textId="77777777" w:rsidR="0004025F" w:rsidRDefault="0004025F" w:rsidP="00DF32D6">
    <w:pPr>
      <w:pStyle w:val="Encabezado"/>
    </w:pPr>
  </w:p>
  <w:p w14:paraId="7899B15E" w14:textId="77777777" w:rsidR="0004025F" w:rsidRPr="00AD0F67" w:rsidRDefault="0004025F" w:rsidP="00DF32D6">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A2C80" w14:textId="77777777" w:rsidR="0004025F" w:rsidRPr="00A26490" w:rsidRDefault="0004025F" w:rsidP="00DF32D6">
    <w:pPr>
      <w:pStyle w:val="Encabezado"/>
      <w:rPr>
        <w:color w:val="006699"/>
        <w:sz w:val="20"/>
        <w:szCs w:val="20"/>
      </w:rPr>
    </w:pPr>
    <w:r>
      <w:rPr>
        <w:noProof/>
      </w:rPr>
      <mc:AlternateContent>
        <mc:Choice Requires="wps">
          <w:drawing>
            <wp:anchor distT="0" distB="0" distL="114300" distR="114300" simplePos="0" relativeHeight="251658242" behindDoc="0" locked="0" layoutInCell="1" allowOverlap="1" wp14:anchorId="11B0BF9F" wp14:editId="44B40044">
              <wp:simplePos x="0" y="0"/>
              <wp:positionH relativeFrom="column">
                <wp:posOffset>0</wp:posOffset>
              </wp:positionH>
              <wp:positionV relativeFrom="paragraph">
                <wp:posOffset>367030</wp:posOffset>
              </wp:positionV>
              <wp:extent cx="269875" cy="287655"/>
              <wp:effectExtent l="0" t="5080" r="6350" b="2540"/>
              <wp:wrapNone/>
              <wp:docPr id="6" name="Forma libr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69875" cy="287655"/>
                      </a:xfrm>
                      <a:custGeom>
                        <a:avLst/>
                        <a:gdLst>
                          <a:gd name="T0" fmla="*/ 165666 w 909"/>
                          <a:gd name="T1" fmla="*/ 71096 h 967"/>
                          <a:gd name="T2" fmla="*/ 132414 w 909"/>
                          <a:gd name="T3" fmla="*/ 50273 h 967"/>
                          <a:gd name="T4" fmla="*/ 58785 w 909"/>
                          <a:gd name="T5" fmla="*/ 29450 h 967"/>
                          <a:gd name="T6" fmla="*/ 52253 w 909"/>
                          <a:gd name="T7" fmla="*/ 7734 h 967"/>
                          <a:gd name="T8" fmla="*/ 73629 w 909"/>
                          <a:gd name="T9" fmla="*/ 2082 h 967"/>
                          <a:gd name="T10" fmla="*/ 106881 w 909"/>
                          <a:gd name="T11" fmla="*/ 28557 h 967"/>
                          <a:gd name="T12" fmla="*/ 171307 w 909"/>
                          <a:gd name="T13" fmla="*/ 41051 h 967"/>
                          <a:gd name="T14" fmla="*/ 226232 w 909"/>
                          <a:gd name="T15" fmla="*/ 64551 h 967"/>
                          <a:gd name="T16" fmla="*/ 260671 w 909"/>
                          <a:gd name="T17" fmla="*/ 59197 h 967"/>
                          <a:gd name="T18" fmla="*/ 268391 w 909"/>
                          <a:gd name="T19" fmla="*/ 80020 h 967"/>
                          <a:gd name="T20" fmla="*/ 249093 w 909"/>
                          <a:gd name="T21" fmla="*/ 88647 h 967"/>
                          <a:gd name="T22" fmla="*/ 229498 w 909"/>
                          <a:gd name="T23" fmla="*/ 83292 h 967"/>
                          <a:gd name="T24" fmla="*/ 211684 w 909"/>
                          <a:gd name="T25" fmla="*/ 95786 h 967"/>
                          <a:gd name="T26" fmla="*/ 153196 w 909"/>
                          <a:gd name="T27" fmla="*/ 91026 h 967"/>
                          <a:gd name="T28" fmla="*/ 120538 w 909"/>
                          <a:gd name="T29" fmla="*/ 100843 h 967"/>
                          <a:gd name="T30" fmla="*/ 59972 w 909"/>
                          <a:gd name="T31" fmla="*/ 86564 h 967"/>
                          <a:gd name="T32" fmla="*/ 13063 w 909"/>
                          <a:gd name="T33" fmla="*/ 88052 h 967"/>
                          <a:gd name="T34" fmla="*/ 891 w 909"/>
                          <a:gd name="T35" fmla="*/ 69608 h 967"/>
                          <a:gd name="T36" fmla="*/ 19001 w 909"/>
                          <a:gd name="T37" fmla="*/ 57412 h 967"/>
                          <a:gd name="T38" fmla="*/ 69176 w 909"/>
                          <a:gd name="T39" fmla="*/ 76153 h 967"/>
                          <a:gd name="T40" fmla="*/ 123210 w 909"/>
                          <a:gd name="T41" fmla="*/ 70203 h 967"/>
                          <a:gd name="T42" fmla="*/ 168932 w 909"/>
                          <a:gd name="T43" fmla="*/ 79425 h 967"/>
                          <a:gd name="T44" fmla="*/ 39784 w 909"/>
                          <a:gd name="T45" fmla="*/ 151116 h 967"/>
                          <a:gd name="T46" fmla="*/ 60566 w 909"/>
                          <a:gd name="T47" fmla="*/ 154388 h 967"/>
                          <a:gd name="T48" fmla="*/ 141321 w 909"/>
                          <a:gd name="T49" fmla="*/ 128210 h 967"/>
                          <a:gd name="T50" fmla="*/ 208418 w 909"/>
                          <a:gd name="T51" fmla="*/ 121666 h 967"/>
                          <a:gd name="T52" fmla="*/ 167447 w 909"/>
                          <a:gd name="T53" fmla="*/ 127020 h 967"/>
                          <a:gd name="T54" fmla="*/ 84911 w 909"/>
                          <a:gd name="T55" fmla="*/ 117799 h 967"/>
                          <a:gd name="T56" fmla="*/ 63238 w 909"/>
                          <a:gd name="T57" fmla="*/ 127020 h 967"/>
                          <a:gd name="T58" fmla="*/ 55519 w 909"/>
                          <a:gd name="T59" fmla="*/ 106197 h 967"/>
                          <a:gd name="T60" fmla="*/ 74223 w 909"/>
                          <a:gd name="T61" fmla="*/ 97571 h 967"/>
                          <a:gd name="T62" fmla="*/ 152603 w 909"/>
                          <a:gd name="T63" fmla="*/ 102330 h 967"/>
                          <a:gd name="T64" fmla="*/ 173979 w 909"/>
                          <a:gd name="T65" fmla="*/ 99058 h 967"/>
                          <a:gd name="T66" fmla="*/ 239889 w 909"/>
                          <a:gd name="T67" fmla="*/ 99653 h 967"/>
                          <a:gd name="T68" fmla="*/ 260078 w 909"/>
                          <a:gd name="T69" fmla="*/ 101438 h 967"/>
                          <a:gd name="T70" fmla="*/ 260078 w 909"/>
                          <a:gd name="T71" fmla="*/ 123748 h 967"/>
                          <a:gd name="T72" fmla="*/ 239295 w 909"/>
                          <a:gd name="T73" fmla="*/ 129698 h 967"/>
                          <a:gd name="T74" fmla="*/ 219700 w 909"/>
                          <a:gd name="T75" fmla="*/ 141299 h 967"/>
                          <a:gd name="T76" fmla="*/ 153790 w 909"/>
                          <a:gd name="T77" fmla="*/ 153495 h 967"/>
                          <a:gd name="T78" fmla="*/ 130929 w 909"/>
                          <a:gd name="T79" fmla="*/ 154983 h 967"/>
                          <a:gd name="T80" fmla="*/ 51659 w 909"/>
                          <a:gd name="T81" fmla="*/ 179673 h 967"/>
                          <a:gd name="T82" fmla="*/ 33252 w 909"/>
                          <a:gd name="T83" fmla="*/ 167179 h 967"/>
                          <a:gd name="T84" fmla="*/ 146071 w 909"/>
                          <a:gd name="T85" fmla="*/ 197819 h 967"/>
                          <a:gd name="T86" fmla="*/ 213762 w 909"/>
                          <a:gd name="T87" fmla="*/ 172534 h 967"/>
                          <a:gd name="T88" fmla="*/ 177245 w 909"/>
                          <a:gd name="T89" fmla="*/ 180863 h 967"/>
                          <a:gd name="T90" fmla="*/ 154384 w 909"/>
                          <a:gd name="T91" fmla="*/ 183540 h 967"/>
                          <a:gd name="T92" fmla="*/ 83427 w 909"/>
                          <a:gd name="T93" fmla="*/ 217452 h 967"/>
                          <a:gd name="T94" fmla="*/ 62050 w 909"/>
                          <a:gd name="T95" fmla="*/ 223996 h 967"/>
                          <a:gd name="T96" fmla="*/ 56113 w 909"/>
                          <a:gd name="T97" fmla="*/ 203173 h 967"/>
                          <a:gd name="T98" fmla="*/ 78380 w 909"/>
                          <a:gd name="T99" fmla="*/ 197224 h 967"/>
                          <a:gd name="T100" fmla="*/ 152009 w 909"/>
                          <a:gd name="T101" fmla="*/ 162122 h 967"/>
                          <a:gd name="T102" fmla="*/ 177245 w 909"/>
                          <a:gd name="T103" fmla="*/ 162122 h 967"/>
                          <a:gd name="T104" fmla="*/ 243748 w 909"/>
                          <a:gd name="T105" fmla="*/ 139217 h 967"/>
                          <a:gd name="T106" fmla="*/ 263343 w 909"/>
                          <a:gd name="T107" fmla="*/ 147843 h 967"/>
                          <a:gd name="T108" fmla="*/ 254733 w 909"/>
                          <a:gd name="T109" fmla="*/ 168666 h 967"/>
                          <a:gd name="T110" fmla="*/ 240483 w 909"/>
                          <a:gd name="T111" fmla="*/ 183540 h 967"/>
                          <a:gd name="T112" fmla="*/ 192386 w 909"/>
                          <a:gd name="T113" fmla="*/ 195141 h 967"/>
                          <a:gd name="T114" fmla="*/ 160322 w 909"/>
                          <a:gd name="T115" fmla="*/ 225186 h 967"/>
                          <a:gd name="T116" fmla="*/ 99756 w 909"/>
                          <a:gd name="T117" fmla="*/ 254636 h 967"/>
                          <a:gd name="T118" fmla="*/ 81645 w 909"/>
                          <a:gd name="T119" fmla="*/ 283193 h 967"/>
                          <a:gd name="T120" fmla="*/ 59378 w 909"/>
                          <a:gd name="T121" fmla="*/ 283193 h 967"/>
                          <a:gd name="T122" fmla="*/ 59378 w 909"/>
                          <a:gd name="T123" fmla="*/ 260883 h 967"/>
                          <a:gd name="T124" fmla="*/ 120538 w 909"/>
                          <a:gd name="T125" fmla="*/ 225781 h 967"/>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909" h="967">
                            <a:moveTo>
                              <a:pt x="667" y="258"/>
                            </a:moveTo>
                            <a:lnTo>
                              <a:pt x="672" y="247"/>
                            </a:lnTo>
                            <a:lnTo>
                              <a:pt x="676" y="241"/>
                            </a:lnTo>
                            <a:lnTo>
                              <a:pt x="678" y="236"/>
                            </a:lnTo>
                            <a:lnTo>
                              <a:pt x="602" y="217"/>
                            </a:lnTo>
                            <a:lnTo>
                              <a:pt x="597" y="221"/>
                            </a:lnTo>
                            <a:lnTo>
                              <a:pt x="593" y="226"/>
                            </a:lnTo>
                            <a:lnTo>
                              <a:pt x="582" y="232"/>
                            </a:lnTo>
                            <a:lnTo>
                              <a:pt x="571" y="236"/>
                            </a:lnTo>
                            <a:lnTo>
                              <a:pt x="558" y="239"/>
                            </a:lnTo>
                            <a:lnTo>
                              <a:pt x="549" y="239"/>
                            </a:lnTo>
                            <a:lnTo>
                              <a:pt x="538" y="234"/>
                            </a:lnTo>
                            <a:lnTo>
                              <a:pt x="529" y="230"/>
                            </a:lnTo>
                            <a:lnTo>
                              <a:pt x="523" y="223"/>
                            </a:lnTo>
                            <a:lnTo>
                              <a:pt x="516" y="217"/>
                            </a:lnTo>
                            <a:lnTo>
                              <a:pt x="509" y="208"/>
                            </a:lnTo>
                            <a:lnTo>
                              <a:pt x="509" y="204"/>
                            </a:lnTo>
                            <a:lnTo>
                              <a:pt x="507" y="199"/>
                            </a:lnTo>
                            <a:lnTo>
                              <a:pt x="505" y="188"/>
                            </a:lnTo>
                            <a:lnTo>
                              <a:pt x="446" y="169"/>
                            </a:lnTo>
                            <a:lnTo>
                              <a:pt x="387" y="147"/>
                            </a:lnTo>
                            <a:lnTo>
                              <a:pt x="323" y="121"/>
                            </a:lnTo>
                            <a:lnTo>
                              <a:pt x="259" y="92"/>
                            </a:lnTo>
                            <a:lnTo>
                              <a:pt x="250" y="96"/>
                            </a:lnTo>
                            <a:lnTo>
                              <a:pt x="242" y="101"/>
                            </a:lnTo>
                            <a:lnTo>
                              <a:pt x="233" y="105"/>
                            </a:lnTo>
                            <a:lnTo>
                              <a:pt x="222" y="105"/>
                            </a:lnTo>
                            <a:lnTo>
                              <a:pt x="211" y="105"/>
                            </a:lnTo>
                            <a:lnTo>
                              <a:pt x="202" y="101"/>
                            </a:lnTo>
                            <a:lnTo>
                              <a:pt x="198" y="99"/>
                            </a:lnTo>
                            <a:lnTo>
                              <a:pt x="193" y="96"/>
                            </a:lnTo>
                            <a:lnTo>
                              <a:pt x="189" y="94"/>
                            </a:lnTo>
                            <a:lnTo>
                              <a:pt x="185" y="90"/>
                            </a:lnTo>
                            <a:lnTo>
                              <a:pt x="178" y="81"/>
                            </a:lnTo>
                            <a:lnTo>
                              <a:pt x="174" y="72"/>
                            </a:lnTo>
                            <a:lnTo>
                              <a:pt x="171" y="64"/>
                            </a:lnTo>
                            <a:lnTo>
                              <a:pt x="169" y="53"/>
                            </a:lnTo>
                            <a:lnTo>
                              <a:pt x="171" y="42"/>
                            </a:lnTo>
                            <a:lnTo>
                              <a:pt x="174" y="33"/>
                            </a:lnTo>
                            <a:lnTo>
                              <a:pt x="176" y="26"/>
                            </a:lnTo>
                            <a:lnTo>
                              <a:pt x="178" y="22"/>
                            </a:lnTo>
                            <a:lnTo>
                              <a:pt x="182" y="20"/>
                            </a:lnTo>
                            <a:lnTo>
                              <a:pt x="185" y="16"/>
                            </a:lnTo>
                            <a:lnTo>
                              <a:pt x="193" y="9"/>
                            </a:lnTo>
                            <a:lnTo>
                              <a:pt x="202" y="5"/>
                            </a:lnTo>
                            <a:lnTo>
                              <a:pt x="211" y="0"/>
                            </a:lnTo>
                            <a:lnTo>
                              <a:pt x="222" y="0"/>
                            </a:lnTo>
                            <a:lnTo>
                              <a:pt x="233" y="0"/>
                            </a:lnTo>
                            <a:lnTo>
                              <a:pt x="244" y="5"/>
                            </a:lnTo>
                            <a:lnTo>
                              <a:pt x="248" y="7"/>
                            </a:lnTo>
                            <a:lnTo>
                              <a:pt x="253" y="9"/>
                            </a:lnTo>
                            <a:lnTo>
                              <a:pt x="255" y="11"/>
                            </a:lnTo>
                            <a:lnTo>
                              <a:pt x="259" y="16"/>
                            </a:lnTo>
                            <a:lnTo>
                              <a:pt x="266" y="22"/>
                            </a:lnTo>
                            <a:lnTo>
                              <a:pt x="270" y="33"/>
                            </a:lnTo>
                            <a:lnTo>
                              <a:pt x="275" y="42"/>
                            </a:lnTo>
                            <a:lnTo>
                              <a:pt x="275" y="53"/>
                            </a:lnTo>
                            <a:lnTo>
                              <a:pt x="275" y="57"/>
                            </a:lnTo>
                            <a:lnTo>
                              <a:pt x="332" y="83"/>
                            </a:lnTo>
                            <a:lnTo>
                              <a:pt x="360" y="96"/>
                            </a:lnTo>
                            <a:lnTo>
                              <a:pt x="391" y="107"/>
                            </a:lnTo>
                            <a:lnTo>
                              <a:pt x="452" y="131"/>
                            </a:lnTo>
                            <a:lnTo>
                              <a:pt x="516" y="153"/>
                            </a:lnTo>
                            <a:lnTo>
                              <a:pt x="520" y="149"/>
                            </a:lnTo>
                            <a:lnTo>
                              <a:pt x="525" y="145"/>
                            </a:lnTo>
                            <a:lnTo>
                              <a:pt x="534" y="138"/>
                            </a:lnTo>
                            <a:lnTo>
                              <a:pt x="547" y="134"/>
                            </a:lnTo>
                            <a:lnTo>
                              <a:pt x="558" y="134"/>
                            </a:lnTo>
                            <a:lnTo>
                              <a:pt x="569" y="134"/>
                            </a:lnTo>
                            <a:lnTo>
                              <a:pt x="577" y="138"/>
                            </a:lnTo>
                            <a:lnTo>
                              <a:pt x="586" y="142"/>
                            </a:lnTo>
                            <a:lnTo>
                              <a:pt x="595" y="147"/>
                            </a:lnTo>
                            <a:lnTo>
                              <a:pt x="602" y="156"/>
                            </a:lnTo>
                            <a:lnTo>
                              <a:pt x="606" y="162"/>
                            </a:lnTo>
                            <a:lnTo>
                              <a:pt x="608" y="169"/>
                            </a:lnTo>
                            <a:lnTo>
                              <a:pt x="610" y="173"/>
                            </a:lnTo>
                            <a:lnTo>
                              <a:pt x="610" y="182"/>
                            </a:lnTo>
                            <a:lnTo>
                              <a:pt x="661" y="195"/>
                            </a:lnTo>
                            <a:lnTo>
                              <a:pt x="711" y="208"/>
                            </a:lnTo>
                            <a:lnTo>
                              <a:pt x="762" y="217"/>
                            </a:lnTo>
                            <a:lnTo>
                              <a:pt x="810" y="223"/>
                            </a:lnTo>
                            <a:lnTo>
                              <a:pt x="812" y="219"/>
                            </a:lnTo>
                            <a:lnTo>
                              <a:pt x="817" y="212"/>
                            </a:lnTo>
                            <a:lnTo>
                              <a:pt x="828" y="204"/>
                            </a:lnTo>
                            <a:lnTo>
                              <a:pt x="834" y="199"/>
                            </a:lnTo>
                            <a:lnTo>
                              <a:pt x="841" y="197"/>
                            </a:lnTo>
                            <a:lnTo>
                              <a:pt x="849" y="195"/>
                            </a:lnTo>
                            <a:lnTo>
                              <a:pt x="856" y="195"/>
                            </a:lnTo>
                            <a:lnTo>
                              <a:pt x="867" y="197"/>
                            </a:lnTo>
                            <a:lnTo>
                              <a:pt x="878" y="199"/>
                            </a:lnTo>
                            <a:lnTo>
                              <a:pt x="882" y="201"/>
                            </a:lnTo>
                            <a:lnTo>
                              <a:pt x="887" y="204"/>
                            </a:lnTo>
                            <a:lnTo>
                              <a:pt x="891" y="208"/>
                            </a:lnTo>
                            <a:lnTo>
                              <a:pt x="893" y="210"/>
                            </a:lnTo>
                            <a:lnTo>
                              <a:pt x="900" y="219"/>
                            </a:lnTo>
                            <a:lnTo>
                              <a:pt x="904" y="228"/>
                            </a:lnTo>
                            <a:lnTo>
                              <a:pt x="909" y="236"/>
                            </a:lnTo>
                            <a:lnTo>
                              <a:pt x="909" y="247"/>
                            </a:lnTo>
                            <a:lnTo>
                              <a:pt x="909" y="258"/>
                            </a:lnTo>
                            <a:lnTo>
                              <a:pt x="904" y="269"/>
                            </a:lnTo>
                            <a:lnTo>
                              <a:pt x="902" y="274"/>
                            </a:lnTo>
                            <a:lnTo>
                              <a:pt x="900" y="278"/>
                            </a:lnTo>
                            <a:lnTo>
                              <a:pt x="898" y="282"/>
                            </a:lnTo>
                            <a:lnTo>
                              <a:pt x="893" y="285"/>
                            </a:lnTo>
                            <a:lnTo>
                              <a:pt x="887" y="291"/>
                            </a:lnTo>
                            <a:lnTo>
                              <a:pt x="878" y="296"/>
                            </a:lnTo>
                            <a:lnTo>
                              <a:pt x="867" y="300"/>
                            </a:lnTo>
                            <a:lnTo>
                              <a:pt x="856" y="300"/>
                            </a:lnTo>
                            <a:lnTo>
                              <a:pt x="847" y="300"/>
                            </a:lnTo>
                            <a:lnTo>
                              <a:pt x="839" y="298"/>
                            </a:lnTo>
                            <a:lnTo>
                              <a:pt x="832" y="293"/>
                            </a:lnTo>
                            <a:lnTo>
                              <a:pt x="823" y="289"/>
                            </a:lnTo>
                            <a:lnTo>
                              <a:pt x="817" y="282"/>
                            </a:lnTo>
                            <a:lnTo>
                              <a:pt x="812" y="276"/>
                            </a:lnTo>
                            <a:lnTo>
                              <a:pt x="808" y="269"/>
                            </a:lnTo>
                            <a:lnTo>
                              <a:pt x="806" y="261"/>
                            </a:lnTo>
                            <a:lnTo>
                              <a:pt x="770" y="254"/>
                            </a:lnTo>
                            <a:lnTo>
                              <a:pt x="773" y="263"/>
                            </a:lnTo>
                            <a:lnTo>
                              <a:pt x="773" y="269"/>
                            </a:lnTo>
                            <a:lnTo>
                              <a:pt x="773" y="280"/>
                            </a:lnTo>
                            <a:lnTo>
                              <a:pt x="768" y="291"/>
                            </a:lnTo>
                            <a:lnTo>
                              <a:pt x="766" y="296"/>
                            </a:lnTo>
                            <a:lnTo>
                              <a:pt x="764" y="300"/>
                            </a:lnTo>
                            <a:lnTo>
                              <a:pt x="760" y="302"/>
                            </a:lnTo>
                            <a:lnTo>
                              <a:pt x="757" y="306"/>
                            </a:lnTo>
                            <a:lnTo>
                              <a:pt x="749" y="313"/>
                            </a:lnTo>
                            <a:lnTo>
                              <a:pt x="740" y="317"/>
                            </a:lnTo>
                            <a:lnTo>
                              <a:pt x="731" y="322"/>
                            </a:lnTo>
                            <a:lnTo>
                              <a:pt x="720" y="322"/>
                            </a:lnTo>
                            <a:lnTo>
                              <a:pt x="713" y="322"/>
                            </a:lnTo>
                            <a:lnTo>
                              <a:pt x="705" y="320"/>
                            </a:lnTo>
                            <a:lnTo>
                              <a:pt x="698" y="317"/>
                            </a:lnTo>
                            <a:lnTo>
                              <a:pt x="691" y="315"/>
                            </a:lnTo>
                            <a:lnTo>
                              <a:pt x="687" y="311"/>
                            </a:lnTo>
                            <a:lnTo>
                              <a:pt x="681" y="306"/>
                            </a:lnTo>
                            <a:lnTo>
                              <a:pt x="676" y="300"/>
                            </a:lnTo>
                            <a:lnTo>
                              <a:pt x="674" y="296"/>
                            </a:lnTo>
                            <a:lnTo>
                              <a:pt x="606" y="302"/>
                            </a:lnTo>
                            <a:lnTo>
                              <a:pt x="564" y="304"/>
                            </a:lnTo>
                            <a:lnTo>
                              <a:pt x="516" y="306"/>
                            </a:lnTo>
                            <a:lnTo>
                              <a:pt x="466" y="306"/>
                            </a:lnTo>
                            <a:lnTo>
                              <a:pt x="461" y="313"/>
                            </a:lnTo>
                            <a:lnTo>
                              <a:pt x="457" y="320"/>
                            </a:lnTo>
                            <a:lnTo>
                              <a:pt x="452" y="326"/>
                            </a:lnTo>
                            <a:lnTo>
                              <a:pt x="446" y="331"/>
                            </a:lnTo>
                            <a:lnTo>
                              <a:pt x="439" y="335"/>
                            </a:lnTo>
                            <a:lnTo>
                              <a:pt x="430" y="339"/>
                            </a:lnTo>
                            <a:lnTo>
                              <a:pt x="424" y="339"/>
                            </a:lnTo>
                            <a:lnTo>
                              <a:pt x="415" y="341"/>
                            </a:lnTo>
                            <a:lnTo>
                              <a:pt x="406" y="339"/>
                            </a:lnTo>
                            <a:lnTo>
                              <a:pt x="397" y="339"/>
                            </a:lnTo>
                            <a:lnTo>
                              <a:pt x="391" y="335"/>
                            </a:lnTo>
                            <a:lnTo>
                              <a:pt x="384" y="331"/>
                            </a:lnTo>
                            <a:lnTo>
                              <a:pt x="378" y="326"/>
                            </a:lnTo>
                            <a:lnTo>
                              <a:pt x="373" y="320"/>
                            </a:lnTo>
                            <a:lnTo>
                              <a:pt x="369" y="313"/>
                            </a:lnTo>
                            <a:lnTo>
                              <a:pt x="365" y="304"/>
                            </a:lnTo>
                            <a:lnTo>
                              <a:pt x="301" y="302"/>
                            </a:lnTo>
                            <a:lnTo>
                              <a:pt x="235" y="296"/>
                            </a:lnTo>
                            <a:lnTo>
                              <a:pt x="202" y="291"/>
                            </a:lnTo>
                            <a:lnTo>
                              <a:pt x="167" y="287"/>
                            </a:lnTo>
                            <a:lnTo>
                              <a:pt x="134" y="280"/>
                            </a:lnTo>
                            <a:lnTo>
                              <a:pt x="99" y="274"/>
                            </a:lnTo>
                            <a:lnTo>
                              <a:pt x="95" y="278"/>
                            </a:lnTo>
                            <a:lnTo>
                              <a:pt x="90" y="282"/>
                            </a:lnTo>
                            <a:lnTo>
                              <a:pt x="79" y="291"/>
                            </a:lnTo>
                            <a:lnTo>
                              <a:pt x="75" y="293"/>
                            </a:lnTo>
                            <a:lnTo>
                              <a:pt x="68" y="296"/>
                            </a:lnTo>
                            <a:lnTo>
                              <a:pt x="55" y="298"/>
                            </a:lnTo>
                            <a:lnTo>
                              <a:pt x="44" y="296"/>
                            </a:lnTo>
                            <a:lnTo>
                              <a:pt x="33" y="293"/>
                            </a:lnTo>
                            <a:lnTo>
                              <a:pt x="29" y="291"/>
                            </a:lnTo>
                            <a:lnTo>
                              <a:pt x="24" y="289"/>
                            </a:lnTo>
                            <a:lnTo>
                              <a:pt x="20" y="285"/>
                            </a:lnTo>
                            <a:lnTo>
                              <a:pt x="18" y="282"/>
                            </a:lnTo>
                            <a:lnTo>
                              <a:pt x="11" y="274"/>
                            </a:lnTo>
                            <a:lnTo>
                              <a:pt x="5" y="265"/>
                            </a:lnTo>
                            <a:lnTo>
                              <a:pt x="3" y="256"/>
                            </a:lnTo>
                            <a:lnTo>
                              <a:pt x="0" y="245"/>
                            </a:lnTo>
                            <a:lnTo>
                              <a:pt x="3" y="234"/>
                            </a:lnTo>
                            <a:lnTo>
                              <a:pt x="5" y="223"/>
                            </a:lnTo>
                            <a:lnTo>
                              <a:pt x="7" y="219"/>
                            </a:lnTo>
                            <a:lnTo>
                              <a:pt x="11" y="215"/>
                            </a:lnTo>
                            <a:lnTo>
                              <a:pt x="14" y="210"/>
                            </a:lnTo>
                            <a:lnTo>
                              <a:pt x="18" y="208"/>
                            </a:lnTo>
                            <a:lnTo>
                              <a:pt x="24" y="201"/>
                            </a:lnTo>
                            <a:lnTo>
                              <a:pt x="33" y="197"/>
                            </a:lnTo>
                            <a:lnTo>
                              <a:pt x="44" y="193"/>
                            </a:lnTo>
                            <a:lnTo>
                              <a:pt x="55" y="193"/>
                            </a:lnTo>
                            <a:lnTo>
                              <a:pt x="64" y="193"/>
                            </a:lnTo>
                            <a:lnTo>
                              <a:pt x="73" y="195"/>
                            </a:lnTo>
                            <a:lnTo>
                              <a:pt x="82" y="199"/>
                            </a:lnTo>
                            <a:lnTo>
                              <a:pt x="88" y="206"/>
                            </a:lnTo>
                            <a:lnTo>
                              <a:pt x="95" y="212"/>
                            </a:lnTo>
                            <a:lnTo>
                              <a:pt x="99" y="215"/>
                            </a:lnTo>
                            <a:lnTo>
                              <a:pt x="101" y="219"/>
                            </a:lnTo>
                            <a:lnTo>
                              <a:pt x="103" y="228"/>
                            </a:lnTo>
                            <a:lnTo>
                              <a:pt x="106" y="236"/>
                            </a:lnTo>
                            <a:lnTo>
                              <a:pt x="169" y="247"/>
                            </a:lnTo>
                            <a:lnTo>
                              <a:pt x="233" y="256"/>
                            </a:lnTo>
                            <a:lnTo>
                              <a:pt x="266" y="261"/>
                            </a:lnTo>
                            <a:lnTo>
                              <a:pt x="299" y="263"/>
                            </a:lnTo>
                            <a:lnTo>
                              <a:pt x="367" y="267"/>
                            </a:lnTo>
                            <a:lnTo>
                              <a:pt x="373" y="254"/>
                            </a:lnTo>
                            <a:lnTo>
                              <a:pt x="380" y="250"/>
                            </a:lnTo>
                            <a:lnTo>
                              <a:pt x="384" y="245"/>
                            </a:lnTo>
                            <a:lnTo>
                              <a:pt x="393" y="241"/>
                            </a:lnTo>
                            <a:lnTo>
                              <a:pt x="400" y="239"/>
                            </a:lnTo>
                            <a:lnTo>
                              <a:pt x="406" y="236"/>
                            </a:lnTo>
                            <a:lnTo>
                              <a:pt x="415" y="236"/>
                            </a:lnTo>
                            <a:lnTo>
                              <a:pt x="424" y="236"/>
                            </a:lnTo>
                            <a:lnTo>
                              <a:pt x="430" y="239"/>
                            </a:lnTo>
                            <a:lnTo>
                              <a:pt x="439" y="241"/>
                            </a:lnTo>
                            <a:lnTo>
                              <a:pt x="446" y="245"/>
                            </a:lnTo>
                            <a:lnTo>
                              <a:pt x="452" y="250"/>
                            </a:lnTo>
                            <a:lnTo>
                              <a:pt x="457" y="256"/>
                            </a:lnTo>
                            <a:lnTo>
                              <a:pt x="461" y="263"/>
                            </a:lnTo>
                            <a:lnTo>
                              <a:pt x="466" y="271"/>
                            </a:lnTo>
                            <a:lnTo>
                              <a:pt x="518" y="269"/>
                            </a:lnTo>
                            <a:lnTo>
                              <a:pt x="569" y="267"/>
                            </a:lnTo>
                            <a:lnTo>
                              <a:pt x="619" y="263"/>
                            </a:lnTo>
                            <a:lnTo>
                              <a:pt x="667" y="258"/>
                            </a:lnTo>
                            <a:close/>
                            <a:moveTo>
                              <a:pt x="110" y="551"/>
                            </a:moveTo>
                            <a:lnTo>
                              <a:pt x="112" y="541"/>
                            </a:lnTo>
                            <a:lnTo>
                              <a:pt x="114" y="532"/>
                            </a:lnTo>
                            <a:lnTo>
                              <a:pt x="117" y="527"/>
                            </a:lnTo>
                            <a:lnTo>
                              <a:pt x="119" y="523"/>
                            </a:lnTo>
                            <a:lnTo>
                              <a:pt x="123" y="519"/>
                            </a:lnTo>
                            <a:lnTo>
                              <a:pt x="125" y="514"/>
                            </a:lnTo>
                            <a:lnTo>
                              <a:pt x="134" y="508"/>
                            </a:lnTo>
                            <a:lnTo>
                              <a:pt x="143" y="503"/>
                            </a:lnTo>
                            <a:lnTo>
                              <a:pt x="152" y="501"/>
                            </a:lnTo>
                            <a:lnTo>
                              <a:pt x="163" y="499"/>
                            </a:lnTo>
                            <a:lnTo>
                              <a:pt x="169" y="499"/>
                            </a:lnTo>
                            <a:lnTo>
                              <a:pt x="176" y="501"/>
                            </a:lnTo>
                            <a:lnTo>
                              <a:pt x="182" y="503"/>
                            </a:lnTo>
                            <a:lnTo>
                              <a:pt x="189" y="506"/>
                            </a:lnTo>
                            <a:lnTo>
                              <a:pt x="193" y="510"/>
                            </a:lnTo>
                            <a:lnTo>
                              <a:pt x="200" y="512"/>
                            </a:lnTo>
                            <a:lnTo>
                              <a:pt x="204" y="519"/>
                            </a:lnTo>
                            <a:lnTo>
                              <a:pt x="207" y="523"/>
                            </a:lnTo>
                            <a:lnTo>
                              <a:pt x="426" y="475"/>
                            </a:lnTo>
                            <a:lnTo>
                              <a:pt x="428" y="466"/>
                            </a:lnTo>
                            <a:lnTo>
                              <a:pt x="430" y="457"/>
                            </a:lnTo>
                            <a:lnTo>
                              <a:pt x="437" y="451"/>
                            </a:lnTo>
                            <a:lnTo>
                              <a:pt x="444" y="444"/>
                            </a:lnTo>
                            <a:lnTo>
                              <a:pt x="450" y="438"/>
                            </a:lnTo>
                            <a:lnTo>
                              <a:pt x="459" y="433"/>
                            </a:lnTo>
                            <a:lnTo>
                              <a:pt x="468" y="431"/>
                            </a:lnTo>
                            <a:lnTo>
                              <a:pt x="476" y="431"/>
                            </a:lnTo>
                            <a:lnTo>
                              <a:pt x="483" y="431"/>
                            </a:lnTo>
                            <a:lnTo>
                              <a:pt x="490" y="433"/>
                            </a:lnTo>
                            <a:lnTo>
                              <a:pt x="496" y="436"/>
                            </a:lnTo>
                            <a:lnTo>
                              <a:pt x="503" y="438"/>
                            </a:lnTo>
                            <a:lnTo>
                              <a:pt x="507" y="440"/>
                            </a:lnTo>
                            <a:lnTo>
                              <a:pt x="514" y="444"/>
                            </a:lnTo>
                            <a:lnTo>
                              <a:pt x="518" y="449"/>
                            </a:lnTo>
                            <a:lnTo>
                              <a:pt x="520" y="455"/>
                            </a:lnTo>
                            <a:lnTo>
                              <a:pt x="702" y="416"/>
                            </a:lnTo>
                            <a:lnTo>
                              <a:pt x="702" y="409"/>
                            </a:lnTo>
                            <a:lnTo>
                              <a:pt x="705" y="405"/>
                            </a:lnTo>
                            <a:lnTo>
                              <a:pt x="711" y="394"/>
                            </a:lnTo>
                            <a:lnTo>
                              <a:pt x="604" y="394"/>
                            </a:lnTo>
                            <a:lnTo>
                              <a:pt x="602" y="401"/>
                            </a:lnTo>
                            <a:lnTo>
                              <a:pt x="597" y="407"/>
                            </a:lnTo>
                            <a:lnTo>
                              <a:pt x="591" y="414"/>
                            </a:lnTo>
                            <a:lnTo>
                              <a:pt x="586" y="418"/>
                            </a:lnTo>
                            <a:lnTo>
                              <a:pt x="580" y="422"/>
                            </a:lnTo>
                            <a:lnTo>
                              <a:pt x="571" y="425"/>
                            </a:lnTo>
                            <a:lnTo>
                              <a:pt x="564" y="427"/>
                            </a:lnTo>
                            <a:lnTo>
                              <a:pt x="555" y="427"/>
                            </a:lnTo>
                            <a:lnTo>
                              <a:pt x="547" y="427"/>
                            </a:lnTo>
                            <a:lnTo>
                              <a:pt x="538" y="425"/>
                            </a:lnTo>
                            <a:lnTo>
                              <a:pt x="531" y="422"/>
                            </a:lnTo>
                            <a:lnTo>
                              <a:pt x="525" y="418"/>
                            </a:lnTo>
                            <a:lnTo>
                              <a:pt x="518" y="414"/>
                            </a:lnTo>
                            <a:lnTo>
                              <a:pt x="514" y="407"/>
                            </a:lnTo>
                            <a:lnTo>
                              <a:pt x="509" y="401"/>
                            </a:lnTo>
                            <a:lnTo>
                              <a:pt x="505" y="394"/>
                            </a:lnTo>
                            <a:lnTo>
                              <a:pt x="286" y="396"/>
                            </a:lnTo>
                            <a:lnTo>
                              <a:pt x="281" y="403"/>
                            </a:lnTo>
                            <a:lnTo>
                              <a:pt x="277" y="409"/>
                            </a:lnTo>
                            <a:lnTo>
                              <a:pt x="272" y="416"/>
                            </a:lnTo>
                            <a:lnTo>
                              <a:pt x="266" y="420"/>
                            </a:lnTo>
                            <a:lnTo>
                              <a:pt x="259" y="425"/>
                            </a:lnTo>
                            <a:lnTo>
                              <a:pt x="250" y="429"/>
                            </a:lnTo>
                            <a:lnTo>
                              <a:pt x="244" y="431"/>
                            </a:lnTo>
                            <a:lnTo>
                              <a:pt x="235" y="431"/>
                            </a:lnTo>
                            <a:lnTo>
                              <a:pt x="224" y="429"/>
                            </a:lnTo>
                            <a:lnTo>
                              <a:pt x="213" y="427"/>
                            </a:lnTo>
                            <a:lnTo>
                              <a:pt x="209" y="425"/>
                            </a:lnTo>
                            <a:lnTo>
                              <a:pt x="204" y="422"/>
                            </a:lnTo>
                            <a:lnTo>
                              <a:pt x="200" y="418"/>
                            </a:lnTo>
                            <a:lnTo>
                              <a:pt x="198" y="416"/>
                            </a:lnTo>
                            <a:lnTo>
                              <a:pt x="191" y="407"/>
                            </a:lnTo>
                            <a:lnTo>
                              <a:pt x="187" y="398"/>
                            </a:lnTo>
                            <a:lnTo>
                              <a:pt x="182" y="390"/>
                            </a:lnTo>
                            <a:lnTo>
                              <a:pt x="182" y="379"/>
                            </a:lnTo>
                            <a:lnTo>
                              <a:pt x="182" y="368"/>
                            </a:lnTo>
                            <a:lnTo>
                              <a:pt x="187" y="357"/>
                            </a:lnTo>
                            <a:lnTo>
                              <a:pt x="189" y="352"/>
                            </a:lnTo>
                            <a:lnTo>
                              <a:pt x="191" y="348"/>
                            </a:lnTo>
                            <a:lnTo>
                              <a:pt x="193" y="344"/>
                            </a:lnTo>
                            <a:lnTo>
                              <a:pt x="198" y="341"/>
                            </a:lnTo>
                            <a:lnTo>
                              <a:pt x="204" y="335"/>
                            </a:lnTo>
                            <a:lnTo>
                              <a:pt x="213" y="331"/>
                            </a:lnTo>
                            <a:lnTo>
                              <a:pt x="224" y="326"/>
                            </a:lnTo>
                            <a:lnTo>
                              <a:pt x="235" y="326"/>
                            </a:lnTo>
                            <a:lnTo>
                              <a:pt x="244" y="326"/>
                            </a:lnTo>
                            <a:lnTo>
                              <a:pt x="250" y="328"/>
                            </a:lnTo>
                            <a:lnTo>
                              <a:pt x="257" y="331"/>
                            </a:lnTo>
                            <a:lnTo>
                              <a:pt x="264" y="335"/>
                            </a:lnTo>
                            <a:lnTo>
                              <a:pt x="270" y="339"/>
                            </a:lnTo>
                            <a:lnTo>
                              <a:pt x="277" y="346"/>
                            </a:lnTo>
                            <a:lnTo>
                              <a:pt x="281" y="352"/>
                            </a:lnTo>
                            <a:lnTo>
                              <a:pt x="283" y="359"/>
                            </a:lnTo>
                            <a:lnTo>
                              <a:pt x="378" y="357"/>
                            </a:lnTo>
                            <a:lnTo>
                              <a:pt x="505" y="357"/>
                            </a:lnTo>
                            <a:lnTo>
                              <a:pt x="509" y="348"/>
                            </a:lnTo>
                            <a:lnTo>
                              <a:pt x="514" y="344"/>
                            </a:lnTo>
                            <a:lnTo>
                              <a:pt x="518" y="337"/>
                            </a:lnTo>
                            <a:lnTo>
                              <a:pt x="525" y="333"/>
                            </a:lnTo>
                            <a:lnTo>
                              <a:pt x="531" y="328"/>
                            </a:lnTo>
                            <a:lnTo>
                              <a:pt x="538" y="324"/>
                            </a:lnTo>
                            <a:lnTo>
                              <a:pt x="547" y="324"/>
                            </a:lnTo>
                            <a:lnTo>
                              <a:pt x="555" y="322"/>
                            </a:lnTo>
                            <a:lnTo>
                              <a:pt x="564" y="324"/>
                            </a:lnTo>
                            <a:lnTo>
                              <a:pt x="571" y="324"/>
                            </a:lnTo>
                            <a:lnTo>
                              <a:pt x="580" y="328"/>
                            </a:lnTo>
                            <a:lnTo>
                              <a:pt x="586" y="333"/>
                            </a:lnTo>
                            <a:lnTo>
                              <a:pt x="591" y="337"/>
                            </a:lnTo>
                            <a:lnTo>
                              <a:pt x="597" y="344"/>
                            </a:lnTo>
                            <a:lnTo>
                              <a:pt x="602" y="348"/>
                            </a:lnTo>
                            <a:lnTo>
                              <a:pt x="604" y="357"/>
                            </a:lnTo>
                            <a:lnTo>
                              <a:pt x="696" y="357"/>
                            </a:lnTo>
                            <a:lnTo>
                              <a:pt x="788" y="359"/>
                            </a:lnTo>
                            <a:lnTo>
                              <a:pt x="792" y="352"/>
                            </a:lnTo>
                            <a:lnTo>
                              <a:pt x="797" y="346"/>
                            </a:lnTo>
                            <a:lnTo>
                              <a:pt x="801" y="339"/>
                            </a:lnTo>
                            <a:lnTo>
                              <a:pt x="808" y="335"/>
                            </a:lnTo>
                            <a:lnTo>
                              <a:pt x="814" y="331"/>
                            </a:lnTo>
                            <a:lnTo>
                              <a:pt x="821" y="328"/>
                            </a:lnTo>
                            <a:lnTo>
                              <a:pt x="830" y="326"/>
                            </a:lnTo>
                            <a:lnTo>
                              <a:pt x="839" y="326"/>
                            </a:lnTo>
                            <a:lnTo>
                              <a:pt x="849" y="326"/>
                            </a:lnTo>
                            <a:lnTo>
                              <a:pt x="858" y="331"/>
                            </a:lnTo>
                            <a:lnTo>
                              <a:pt x="863" y="333"/>
                            </a:lnTo>
                            <a:lnTo>
                              <a:pt x="867" y="335"/>
                            </a:lnTo>
                            <a:lnTo>
                              <a:pt x="871" y="337"/>
                            </a:lnTo>
                            <a:lnTo>
                              <a:pt x="876" y="341"/>
                            </a:lnTo>
                            <a:lnTo>
                              <a:pt x="882" y="348"/>
                            </a:lnTo>
                            <a:lnTo>
                              <a:pt x="887" y="357"/>
                            </a:lnTo>
                            <a:lnTo>
                              <a:pt x="889" y="368"/>
                            </a:lnTo>
                            <a:lnTo>
                              <a:pt x="891" y="379"/>
                            </a:lnTo>
                            <a:lnTo>
                              <a:pt x="889" y="390"/>
                            </a:lnTo>
                            <a:lnTo>
                              <a:pt x="887" y="398"/>
                            </a:lnTo>
                            <a:lnTo>
                              <a:pt x="885" y="403"/>
                            </a:lnTo>
                            <a:lnTo>
                              <a:pt x="882" y="407"/>
                            </a:lnTo>
                            <a:lnTo>
                              <a:pt x="878" y="411"/>
                            </a:lnTo>
                            <a:lnTo>
                              <a:pt x="876" y="416"/>
                            </a:lnTo>
                            <a:lnTo>
                              <a:pt x="867" y="422"/>
                            </a:lnTo>
                            <a:lnTo>
                              <a:pt x="858" y="427"/>
                            </a:lnTo>
                            <a:lnTo>
                              <a:pt x="849" y="429"/>
                            </a:lnTo>
                            <a:lnTo>
                              <a:pt x="839" y="431"/>
                            </a:lnTo>
                            <a:lnTo>
                              <a:pt x="830" y="431"/>
                            </a:lnTo>
                            <a:lnTo>
                              <a:pt x="821" y="429"/>
                            </a:lnTo>
                            <a:lnTo>
                              <a:pt x="814" y="425"/>
                            </a:lnTo>
                            <a:lnTo>
                              <a:pt x="808" y="420"/>
                            </a:lnTo>
                            <a:lnTo>
                              <a:pt x="808" y="425"/>
                            </a:lnTo>
                            <a:lnTo>
                              <a:pt x="806" y="436"/>
                            </a:lnTo>
                            <a:lnTo>
                              <a:pt x="803" y="444"/>
                            </a:lnTo>
                            <a:lnTo>
                              <a:pt x="801" y="449"/>
                            </a:lnTo>
                            <a:lnTo>
                              <a:pt x="797" y="453"/>
                            </a:lnTo>
                            <a:lnTo>
                              <a:pt x="795" y="457"/>
                            </a:lnTo>
                            <a:lnTo>
                              <a:pt x="792" y="462"/>
                            </a:lnTo>
                            <a:lnTo>
                              <a:pt x="784" y="468"/>
                            </a:lnTo>
                            <a:lnTo>
                              <a:pt x="775" y="473"/>
                            </a:lnTo>
                            <a:lnTo>
                              <a:pt x="764" y="477"/>
                            </a:lnTo>
                            <a:lnTo>
                              <a:pt x="753" y="477"/>
                            </a:lnTo>
                            <a:lnTo>
                              <a:pt x="740" y="475"/>
                            </a:lnTo>
                            <a:lnTo>
                              <a:pt x="733" y="473"/>
                            </a:lnTo>
                            <a:lnTo>
                              <a:pt x="727" y="471"/>
                            </a:lnTo>
                            <a:lnTo>
                              <a:pt x="722" y="466"/>
                            </a:lnTo>
                            <a:lnTo>
                              <a:pt x="718" y="462"/>
                            </a:lnTo>
                            <a:lnTo>
                              <a:pt x="713" y="457"/>
                            </a:lnTo>
                            <a:lnTo>
                              <a:pt x="709" y="451"/>
                            </a:lnTo>
                            <a:lnTo>
                              <a:pt x="529" y="490"/>
                            </a:lnTo>
                            <a:lnTo>
                              <a:pt x="527" y="501"/>
                            </a:lnTo>
                            <a:lnTo>
                              <a:pt x="525" y="508"/>
                            </a:lnTo>
                            <a:lnTo>
                              <a:pt x="518" y="516"/>
                            </a:lnTo>
                            <a:lnTo>
                              <a:pt x="516" y="521"/>
                            </a:lnTo>
                            <a:lnTo>
                              <a:pt x="512" y="523"/>
                            </a:lnTo>
                            <a:lnTo>
                              <a:pt x="505" y="530"/>
                            </a:lnTo>
                            <a:lnTo>
                              <a:pt x="496" y="532"/>
                            </a:lnTo>
                            <a:lnTo>
                              <a:pt x="487" y="536"/>
                            </a:lnTo>
                            <a:lnTo>
                              <a:pt x="476" y="536"/>
                            </a:lnTo>
                            <a:lnTo>
                              <a:pt x="463" y="534"/>
                            </a:lnTo>
                            <a:lnTo>
                              <a:pt x="457" y="532"/>
                            </a:lnTo>
                            <a:lnTo>
                              <a:pt x="452" y="530"/>
                            </a:lnTo>
                            <a:lnTo>
                              <a:pt x="441" y="521"/>
                            </a:lnTo>
                            <a:lnTo>
                              <a:pt x="437" y="516"/>
                            </a:lnTo>
                            <a:lnTo>
                              <a:pt x="433" y="512"/>
                            </a:lnTo>
                            <a:lnTo>
                              <a:pt x="215" y="560"/>
                            </a:lnTo>
                            <a:lnTo>
                              <a:pt x="213" y="569"/>
                            </a:lnTo>
                            <a:lnTo>
                              <a:pt x="209" y="578"/>
                            </a:lnTo>
                            <a:lnTo>
                              <a:pt x="204" y="584"/>
                            </a:lnTo>
                            <a:lnTo>
                              <a:pt x="198" y="591"/>
                            </a:lnTo>
                            <a:lnTo>
                              <a:pt x="191" y="597"/>
                            </a:lnTo>
                            <a:lnTo>
                              <a:pt x="182" y="602"/>
                            </a:lnTo>
                            <a:lnTo>
                              <a:pt x="174" y="604"/>
                            </a:lnTo>
                            <a:lnTo>
                              <a:pt x="163" y="604"/>
                            </a:lnTo>
                            <a:lnTo>
                              <a:pt x="152" y="604"/>
                            </a:lnTo>
                            <a:lnTo>
                              <a:pt x="143" y="600"/>
                            </a:lnTo>
                            <a:lnTo>
                              <a:pt x="139" y="597"/>
                            </a:lnTo>
                            <a:lnTo>
                              <a:pt x="134" y="595"/>
                            </a:lnTo>
                            <a:lnTo>
                              <a:pt x="130" y="593"/>
                            </a:lnTo>
                            <a:lnTo>
                              <a:pt x="125" y="589"/>
                            </a:lnTo>
                            <a:lnTo>
                              <a:pt x="119" y="582"/>
                            </a:lnTo>
                            <a:lnTo>
                              <a:pt x="114" y="571"/>
                            </a:lnTo>
                            <a:lnTo>
                              <a:pt x="112" y="562"/>
                            </a:lnTo>
                            <a:lnTo>
                              <a:pt x="110" y="551"/>
                            </a:lnTo>
                            <a:close/>
                            <a:moveTo>
                              <a:pt x="459" y="713"/>
                            </a:moveTo>
                            <a:lnTo>
                              <a:pt x="459" y="702"/>
                            </a:lnTo>
                            <a:lnTo>
                              <a:pt x="463" y="691"/>
                            </a:lnTo>
                            <a:lnTo>
                              <a:pt x="466" y="687"/>
                            </a:lnTo>
                            <a:lnTo>
                              <a:pt x="468" y="683"/>
                            </a:lnTo>
                            <a:lnTo>
                              <a:pt x="470" y="678"/>
                            </a:lnTo>
                            <a:lnTo>
                              <a:pt x="474" y="676"/>
                            </a:lnTo>
                            <a:lnTo>
                              <a:pt x="481" y="670"/>
                            </a:lnTo>
                            <a:lnTo>
                              <a:pt x="492" y="665"/>
                            </a:lnTo>
                            <a:lnTo>
                              <a:pt x="501" y="661"/>
                            </a:lnTo>
                            <a:lnTo>
                              <a:pt x="512" y="661"/>
                            </a:lnTo>
                            <a:lnTo>
                              <a:pt x="520" y="661"/>
                            </a:lnTo>
                            <a:lnTo>
                              <a:pt x="529" y="663"/>
                            </a:lnTo>
                            <a:lnTo>
                              <a:pt x="536" y="667"/>
                            </a:lnTo>
                            <a:lnTo>
                              <a:pt x="544" y="672"/>
                            </a:lnTo>
                            <a:lnTo>
                              <a:pt x="588" y="646"/>
                            </a:lnTo>
                            <a:lnTo>
                              <a:pt x="632" y="621"/>
                            </a:lnTo>
                            <a:lnTo>
                              <a:pt x="676" y="600"/>
                            </a:lnTo>
                            <a:lnTo>
                              <a:pt x="720" y="580"/>
                            </a:lnTo>
                            <a:lnTo>
                              <a:pt x="722" y="565"/>
                            </a:lnTo>
                            <a:lnTo>
                              <a:pt x="724" y="560"/>
                            </a:lnTo>
                            <a:lnTo>
                              <a:pt x="724" y="556"/>
                            </a:lnTo>
                            <a:lnTo>
                              <a:pt x="727" y="554"/>
                            </a:lnTo>
                            <a:lnTo>
                              <a:pt x="694" y="560"/>
                            </a:lnTo>
                            <a:lnTo>
                              <a:pt x="656" y="569"/>
                            </a:lnTo>
                            <a:lnTo>
                              <a:pt x="608" y="580"/>
                            </a:lnTo>
                            <a:lnTo>
                              <a:pt x="606" y="591"/>
                            </a:lnTo>
                            <a:lnTo>
                              <a:pt x="602" y="600"/>
                            </a:lnTo>
                            <a:lnTo>
                              <a:pt x="597" y="608"/>
                            </a:lnTo>
                            <a:lnTo>
                              <a:pt x="591" y="615"/>
                            </a:lnTo>
                            <a:lnTo>
                              <a:pt x="584" y="621"/>
                            </a:lnTo>
                            <a:lnTo>
                              <a:pt x="575" y="626"/>
                            </a:lnTo>
                            <a:lnTo>
                              <a:pt x="564" y="628"/>
                            </a:lnTo>
                            <a:lnTo>
                              <a:pt x="555" y="630"/>
                            </a:lnTo>
                            <a:lnTo>
                              <a:pt x="542" y="628"/>
                            </a:lnTo>
                            <a:lnTo>
                              <a:pt x="536" y="626"/>
                            </a:lnTo>
                            <a:lnTo>
                              <a:pt x="531" y="624"/>
                            </a:lnTo>
                            <a:lnTo>
                              <a:pt x="527" y="621"/>
                            </a:lnTo>
                            <a:lnTo>
                              <a:pt x="520" y="617"/>
                            </a:lnTo>
                            <a:lnTo>
                              <a:pt x="516" y="613"/>
                            </a:lnTo>
                            <a:lnTo>
                              <a:pt x="514" y="608"/>
                            </a:lnTo>
                            <a:lnTo>
                              <a:pt x="459" y="628"/>
                            </a:lnTo>
                            <a:lnTo>
                              <a:pt x="404" y="648"/>
                            </a:lnTo>
                            <a:lnTo>
                              <a:pt x="345" y="674"/>
                            </a:lnTo>
                            <a:lnTo>
                              <a:pt x="288" y="700"/>
                            </a:lnTo>
                            <a:lnTo>
                              <a:pt x="288" y="707"/>
                            </a:lnTo>
                            <a:lnTo>
                              <a:pt x="286" y="718"/>
                            </a:lnTo>
                            <a:lnTo>
                              <a:pt x="283" y="726"/>
                            </a:lnTo>
                            <a:lnTo>
                              <a:pt x="281" y="731"/>
                            </a:lnTo>
                            <a:lnTo>
                              <a:pt x="279" y="735"/>
                            </a:lnTo>
                            <a:lnTo>
                              <a:pt x="275" y="740"/>
                            </a:lnTo>
                            <a:lnTo>
                              <a:pt x="272" y="744"/>
                            </a:lnTo>
                            <a:lnTo>
                              <a:pt x="264" y="751"/>
                            </a:lnTo>
                            <a:lnTo>
                              <a:pt x="255" y="755"/>
                            </a:lnTo>
                            <a:lnTo>
                              <a:pt x="246" y="759"/>
                            </a:lnTo>
                            <a:lnTo>
                              <a:pt x="235" y="759"/>
                            </a:lnTo>
                            <a:lnTo>
                              <a:pt x="224" y="759"/>
                            </a:lnTo>
                            <a:lnTo>
                              <a:pt x="213" y="755"/>
                            </a:lnTo>
                            <a:lnTo>
                              <a:pt x="209" y="753"/>
                            </a:lnTo>
                            <a:lnTo>
                              <a:pt x="204" y="751"/>
                            </a:lnTo>
                            <a:lnTo>
                              <a:pt x="200" y="748"/>
                            </a:lnTo>
                            <a:lnTo>
                              <a:pt x="198" y="744"/>
                            </a:lnTo>
                            <a:lnTo>
                              <a:pt x="191" y="735"/>
                            </a:lnTo>
                            <a:lnTo>
                              <a:pt x="187" y="726"/>
                            </a:lnTo>
                            <a:lnTo>
                              <a:pt x="182" y="718"/>
                            </a:lnTo>
                            <a:lnTo>
                              <a:pt x="182" y="707"/>
                            </a:lnTo>
                            <a:lnTo>
                              <a:pt x="182" y="696"/>
                            </a:lnTo>
                            <a:lnTo>
                              <a:pt x="187" y="687"/>
                            </a:lnTo>
                            <a:lnTo>
                              <a:pt x="189" y="683"/>
                            </a:lnTo>
                            <a:lnTo>
                              <a:pt x="191" y="678"/>
                            </a:lnTo>
                            <a:lnTo>
                              <a:pt x="193" y="674"/>
                            </a:lnTo>
                            <a:lnTo>
                              <a:pt x="198" y="670"/>
                            </a:lnTo>
                            <a:lnTo>
                              <a:pt x="204" y="663"/>
                            </a:lnTo>
                            <a:lnTo>
                              <a:pt x="213" y="659"/>
                            </a:lnTo>
                            <a:lnTo>
                              <a:pt x="224" y="654"/>
                            </a:lnTo>
                            <a:lnTo>
                              <a:pt x="235" y="654"/>
                            </a:lnTo>
                            <a:lnTo>
                              <a:pt x="244" y="654"/>
                            </a:lnTo>
                            <a:lnTo>
                              <a:pt x="255" y="659"/>
                            </a:lnTo>
                            <a:lnTo>
                              <a:pt x="264" y="663"/>
                            </a:lnTo>
                            <a:lnTo>
                              <a:pt x="270" y="667"/>
                            </a:lnTo>
                            <a:lnTo>
                              <a:pt x="325" y="643"/>
                            </a:lnTo>
                            <a:lnTo>
                              <a:pt x="382" y="617"/>
                            </a:lnTo>
                            <a:lnTo>
                              <a:pt x="411" y="606"/>
                            </a:lnTo>
                            <a:lnTo>
                              <a:pt x="441" y="595"/>
                            </a:lnTo>
                            <a:lnTo>
                              <a:pt x="472" y="584"/>
                            </a:lnTo>
                            <a:lnTo>
                              <a:pt x="503" y="573"/>
                            </a:lnTo>
                            <a:lnTo>
                              <a:pt x="503" y="562"/>
                            </a:lnTo>
                            <a:lnTo>
                              <a:pt x="507" y="554"/>
                            </a:lnTo>
                            <a:lnTo>
                              <a:pt x="512" y="545"/>
                            </a:lnTo>
                            <a:lnTo>
                              <a:pt x="518" y="538"/>
                            </a:lnTo>
                            <a:lnTo>
                              <a:pt x="527" y="532"/>
                            </a:lnTo>
                            <a:lnTo>
                              <a:pt x="536" y="527"/>
                            </a:lnTo>
                            <a:lnTo>
                              <a:pt x="544" y="525"/>
                            </a:lnTo>
                            <a:lnTo>
                              <a:pt x="555" y="523"/>
                            </a:lnTo>
                            <a:lnTo>
                              <a:pt x="566" y="525"/>
                            </a:lnTo>
                            <a:lnTo>
                              <a:pt x="580" y="530"/>
                            </a:lnTo>
                            <a:lnTo>
                              <a:pt x="584" y="532"/>
                            </a:lnTo>
                            <a:lnTo>
                              <a:pt x="588" y="536"/>
                            </a:lnTo>
                            <a:lnTo>
                              <a:pt x="597" y="545"/>
                            </a:lnTo>
                            <a:lnTo>
                              <a:pt x="645" y="532"/>
                            </a:lnTo>
                            <a:lnTo>
                              <a:pt x="694" y="521"/>
                            </a:lnTo>
                            <a:lnTo>
                              <a:pt x="740" y="512"/>
                            </a:lnTo>
                            <a:lnTo>
                              <a:pt x="786" y="503"/>
                            </a:lnTo>
                            <a:lnTo>
                              <a:pt x="790" y="497"/>
                            </a:lnTo>
                            <a:lnTo>
                              <a:pt x="795" y="488"/>
                            </a:lnTo>
                            <a:lnTo>
                              <a:pt x="799" y="481"/>
                            </a:lnTo>
                            <a:lnTo>
                              <a:pt x="806" y="477"/>
                            </a:lnTo>
                            <a:lnTo>
                              <a:pt x="812" y="471"/>
                            </a:lnTo>
                            <a:lnTo>
                              <a:pt x="821" y="468"/>
                            </a:lnTo>
                            <a:lnTo>
                              <a:pt x="830" y="466"/>
                            </a:lnTo>
                            <a:lnTo>
                              <a:pt x="839" y="464"/>
                            </a:lnTo>
                            <a:lnTo>
                              <a:pt x="849" y="466"/>
                            </a:lnTo>
                            <a:lnTo>
                              <a:pt x="858" y="468"/>
                            </a:lnTo>
                            <a:lnTo>
                              <a:pt x="863" y="471"/>
                            </a:lnTo>
                            <a:lnTo>
                              <a:pt x="867" y="475"/>
                            </a:lnTo>
                            <a:lnTo>
                              <a:pt x="871" y="477"/>
                            </a:lnTo>
                            <a:lnTo>
                              <a:pt x="876" y="479"/>
                            </a:lnTo>
                            <a:lnTo>
                              <a:pt x="882" y="488"/>
                            </a:lnTo>
                            <a:lnTo>
                              <a:pt x="887" y="497"/>
                            </a:lnTo>
                            <a:lnTo>
                              <a:pt x="889" y="508"/>
                            </a:lnTo>
                            <a:lnTo>
                              <a:pt x="891" y="519"/>
                            </a:lnTo>
                            <a:lnTo>
                              <a:pt x="889" y="527"/>
                            </a:lnTo>
                            <a:lnTo>
                              <a:pt x="887" y="538"/>
                            </a:lnTo>
                            <a:lnTo>
                              <a:pt x="885" y="543"/>
                            </a:lnTo>
                            <a:lnTo>
                              <a:pt x="882" y="547"/>
                            </a:lnTo>
                            <a:lnTo>
                              <a:pt x="878" y="551"/>
                            </a:lnTo>
                            <a:lnTo>
                              <a:pt x="876" y="556"/>
                            </a:lnTo>
                            <a:lnTo>
                              <a:pt x="867" y="562"/>
                            </a:lnTo>
                            <a:lnTo>
                              <a:pt x="858" y="567"/>
                            </a:lnTo>
                            <a:lnTo>
                              <a:pt x="849" y="569"/>
                            </a:lnTo>
                            <a:lnTo>
                              <a:pt x="839" y="571"/>
                            </a:lnTo>
                            <a:lnTo>
                              <a:pt x="825" y="569"/>
                            </a:lnTo>
                            <a:lnTo>
                              <a:pt x="825" y="580"/>
                            </a:lnTo>
                            <a:lnTo>
                              <a:pt x="825" y="591"/>
                            </a:lnTo>
                            <a:lnTo>
                              <a:pt x="821" y="600"/>
                            </a:lnTo>
                            <a:lnTo>
                              <a:pt x="819" y="604"/>
                            </a:lnTo>
                            <a:lnTo>
                              <a:pt x="817" y="608"/>
                            </a:lnTo>
                            <a:lnTo>
                              <a:pt x="814" y="613"/>
                            </a:lnTo>
                            <a:lnTo>
                              <a:pt x="810" y="617"/>
                            </a:lnTo>
                            <a:lnTo>
                              <a:pt x="801" y="624"/>
                            </a:lnTo>
                            <a:lnTo>
                              <a:pt x="792" y="628"/>
                            </a:lnTo>
                            <a:lnTo>
                              <a:pt x="784" y="630"/>
                            </a:lnTo>
                            <a:lnTo>
                              <a:pt x="773" y="632"/>
                            </a:lnTo>
                            <a:lnTo>
                              <a:pt x="762" y="630"/>
                            </a:lnTo>
                            <a:lnTo>
                              <a:pt x="751" y="628"/>
                            </a:lnTo>
                            <a:lnTo>
                              <a:pt x="742" y="624"/>
                            </a:lnTo>
                            <a:lnTo>
                              <a:pt x="735" y="615"/>
                            </a:lnTo>
                            <a:lnTo>
                              <a:pt x="681" y="641"/>
                            </a:lnTo>
                            <a:lnTo>
                              <a:pt x="648" y="656"/>
                            </a:lnTo>
                            <a:lnTo>
                              <a:pt x="610" y="676"/>
                            </a:lnTo>
                            <a:lnTo>
                              <a:pt x="564" y="705"/>
                            </a:lnTo>
                            <a:lnTo>
                              <a:pt x="564" y="713"/>
                            </a:lnTo>
                            <a:lnTo>
                              <a:pt x="564" y="724"/>
                            </a:lnTo>
                            <a:lnTo>
                              <a:pt x="560" y="733"/>
                            </a:lnTo>
                            <a:lnTo>
                              <a:pt x="558" y="737"/>
                            </a:lnTo>
                            <a:lnTo>
                              <a:pt x="555" y="742"/>
                            </a:lnTo>
                            <a:lnTo>
                              <a:pt x="553" y="746"/>
                            </a:lnTo>
                            <a:lnTo>
                              <a:pt x="549" y="751"/>
                            </a:lnTo>
                            <a:lnTo>
                              <a:pt x="540" y="757"/>
                            </a:lnTo>
                            <a:lnTo>
                              <a:pt x="531" y="761"/>
                            </a:lnTo>
                            <a:lnTo>
                              <a:pt x="523" y="764"/>
                            </a:lnTo>
                            <a:lnTo>
                              <a:pt x="512" y="766"/>
                            </a:lnTo>
                            <a:lnTo>
                              <a:pt x="503" y="766"/>
                            </a:lnTo>
                            <a:lnTo>
                              <a:pt x="494" y="764"/>
                            </a:lnTo>
                            <a:lnTo>
                              <a:pt x="487" y="759"/>
                            </a:lnTo>
                            <a:lnTo>
                              <a:pt x="479" y="755"/>
                            </a:lnTo>
                            <a:lnTo>
                              <a:pt x="433" y="786"/>
                            </a:lnTo>
                            <a:lnTo>
                              <a:pt x="384" y="821"/>
                            </a:lnTo>
                            <a:lnTo>
                              <a:pt x="336" y="856"/>
                            </a:lnTo>
                            <a:lnTo>
                              <a:pt x="312" y="875"/>
                            </a:lnTo>
                            <a:lnTo>
                              <a:pt x="288" y="897"/>
                            </a:lnTo>
                            <a:lnTo>
                              <a:pt x="290" y="906"/>
                            </a:lnTo>
                            <a:lnTo>
                              <a:pt x="290" y="915"/>
                            </a:lnTo>
                            <a:lnTo>
                              <a:pt x="290" y="926"/>
                            </a:lnTo>
                            <a:lnTo>
                              <a:pt x="286" y="934"/>
                            </a:lnTo>
                            <a:lnTo>
                              <a:pt x="283" y="939"/>
                            </a:lnTo>
                            <a:lnTo>
                              <a:pt x="281" y="943"/>
                            </a:lnTo>
                            <a:lnTo>
                              <a:pt x="279" y="947"/>
                            </a:lnTo>
                            <a:lnTo>
                              <a:pt x="275" y="952"/>
                            </a:lnTo>
                            <a:lnTo>
                              <a:pt x="268" y="958"/>
                            </a:lnTo>
                            <a:lnTo>
                              <a:pt x="259" y="963"/>
                            </a:lnTo>
                            <a:lnTo>
                              <a:pt x="248" y="967"/>
                            </a:lnTo>
                            <a:lnTo>
                              <a:pt x="237" y="967"/>
                            </a:lnTo>
                            <a:lnTo>
                              <a:pt x="226" y="967"/>
                            </a:lnTo>
                            <a:lnTo>
                              <a:pt x="218" y="963"/>
                            </a:lnTo>
                            <a:lnTo>
                              <a:pt x="213" y="961"/>
                            </a:lnTo>
                            <a:lnTo>
                              <a:pt x="209" y="958"/>
                            </a:lnTo>
                            <a:lnTo>
                              <a:pt x="204" y="956"/>
                            </a:lnTo>
                            <a:lnTo>
                              <a:pt x="200" y="952"/>
                            </a:lnTo>
                            <a:lnTo>
                              <a:pt x="193" y="943"/>
                            </a:lnTo>
                            <a:lnTo>
                              <a:pt x="189" y="934"/>
                            </a:lnTo>
                            <a:lnTo>
                              <a:pt x="187" y="926"/>
                            </a:lnTo>
                            <a:lnTo>
                              <a:pt x="185" y="915"/>
                            </a:lnTo>
                            <a:lnTo>
                              <a:pt x="187" y="904"/>
                            </a:lnTo>
                            <a:lnTo>
                              <a:pt x="189" y="895"/>
                            </a:lnTo>
                            <a:lnTo>
                              <a:pt x="191" y="888"/>
                            </a:lnTo>
                            <a:lnTo>
                              <a:pt x="193" y="884"/>
                            </a:lnTo>
                            <a:lnTo>
                              <a:pt x="198" y="882"/>
                            </a:lnTo>
                            <a:lnTo>
                              <a:pt x="200" y="877"/>
                            </a:lnTo>
                            <a:lnTo>
                              <a:pt x="209" y="871"/>
                            </a:lnTo>
                            <a:lnTo>
                              <a:pt x="218" y="866"/>
                            </a:lnTo>
                            <a:lnTo>
                              <a:pt x="226" y="862"/>
                            </a:lnTo>
                            <a:lnTo>
                              <a:pt x="237" y="862"/>
                            </a:lnTo>
                            <a:lnTo>
                              <a:pt x="250" y="864"/>
                            </a:lnTo>
                            <a:lnTo>
                              <a:pt x="257" y="866"/>
                            </a:lnTo>
                            <a:lnTo>
                              <a:pt x="264" y="869"/>
                            </a:lnTo>
                            <a:lnTo>
                              <a:pt x="308" y="831"/>
                            </a:lnTo>
                            <a:lnTo>
                              <a:pt x="356" y="794"/>
                            </a:lnTo>
                            <a:lnTo>
                              <a:pt x="406" y="759"/>
                            </a:lnTo>
                            <a:lnTo>
                              <a:pt x="459" y="722"/>
                            </a:lnTo>
                            <a:lnTo>
                              <a:pt x="459" y="713"/>
                            </a:lnTo>
                            <a:close/>
                          </a:path>
                        </a:pathLst>
                      </a:custGeom>
                      <a:solidFill>
                        <a:srgbClr val="0066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1B3D3" id="Forma libre 8" o:spid="_x0000_s1026" style="position:absolute;margin-left:0;margin-top:28.9pt;width:21.25pt;height:22.6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9,9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" path="m667,258r5,-11l676,241r2,-5l602,217r-5,4l593,226r-11,6l571,236r-13,3l549,239r-11,-5l529,230r-6,-7l516,217r-7,-9l509,204r-2,-5l505,188,446,169,387,147,323,121,259,92r-9,4l242,101r-9,4l222,105r-11,l202,101r-4,-2l193,96r-4,-2l185,90r-7,-9l174,72r-3,-8l169,53r2,-11l174,33r2,-7l178,22r4,-2l185,16r8,-7l202,5,211,r11,l233,r11,5l248,7r5,2l255,11r4,5l266,22r4,11l275,42r,11l275,57r57,26l360,96r31,11l452,131r64,22l520,149r5,-4l534,138r13,-4l558,134r11,l577,138r9,4l595,147r7,9l606,162r2,7l610,173r,9l661,195r50,13l762,217r48,6l812,219r5,-7l828,204r6,-5l841,197r8,-2l856,195r11,2l878,199r4,2l887,204r4,4l893,210r7,9l904,228r5,8l909,247r,11l904,269r-2,5l900,278r-2,4l893,285r-6,6l878,296r-11,4l856,300r-9,l839,298r-7,-5l823,289r-6,-7l812,276r-4,-7l806,261r-36,-7l773,263r,6l773,280r-5,11l766,296r-2,4l760,302r-3,4l749,313r-9,4l731,322r-11,l713,322r-8,-2l698,317r-7,-2l687,311r-6,-5l676,300r-2,-4l606,302r-42,2l516,306r-50,l461,313r-4,7l452,326r-6,5l439,335r-9,4l424,339r-9,2l406,339r-9,l391,335r-7,-4l378,326r-5,-6l369,313r-4,-9l301,302r-66,-6l202,291r-35,-4l134,280,99,274r-4,4l90,282r-11,9l75,293r-7,3l55,298,44,296,33,293r-4,-2l24,289r-4,-4l18,282r-7,-8l5,265,3,256,,245,3,234,5,223r2,-4l11,215r3,-5l18,208r6,-7l33,197r11,-4l55,193r9,l73,195r9,4l88,206r7,6l99,215r2,4l103,228r3,8l169,247r64,9l266,261r33,2l367,267r6,-13l380,250r4,-5l393,241r7,-2l406,236r9,l424,236r6,3l439,241r7,4l452,250r5,6l461,263r5,8l518,269r51,-2l619,263r48,-5xm110,551r2,-10l114,532r3,-5l119,523r4,-4l125,514r9,-6l143,503r9,-2l163,499r6,l176,501r6,2l189,506r4,4l200,512r4,7l207,523,426,475r2,-9l430,457r7,-6l444,444r6,-6l459,433r9,-2l476,431r7,l490,433r6,3l503,438r4,2l514,444r4,5l520,455,702,416r,-7l705,405r6,-11l604,394r-2,7l597,407r-6,7l586,418r-6,4l571,425r-7,2l555,427r-8,l538,425r-7,-3l525,418r-7,-4l514,407r-5,-6l505,394r-219,2l281,403r-4,6l272,416r-6,4l259,425r-9,4l244,431r-9,l224,429r-11,-2l209,425r-5,-3l200,418r-2,-2l191,407r-4,-9l182,390r,-11l182,368r5,-11l189,352r2,-4l193,344r5,-3l204,335r9,-4l224,326r11,l244,326r6,2l257,331r7,4l270,339r7,7l281,352r2,7l378,357r127,l509,348r5,-4l518,337r7,-4l531,328r7,-4l547,324r8,-2l564,324r7,l580,328r6,5l591,337r6,7l602,348r2,9l696,357r92,2l792,352r5,-6l801,339r7,-4l814,331r7,-3l830,326r9,l849,326r9,5l863,333r4,2l871,337r5,4l882,348r5,9l889,368r2,11l889,390r-2,8l885,403r-3,4l878,411r-2,5l867,422r-9,5l849,429r-10,2l830,431r-9,-2l814,425r-6,-5l808,425r-2,11l803,444r-2,5l797,453r-2,4l792,462r-8,6l775,473r-11,4l753,477r-13,-2l733,473r-6,-2l722,466r-4,-4l713,457r-4,-6l529,490r-2,11l525,508r-7,8l516,521r-4,2l505,530r-9,2l487,536r-11,l463,534r-6,-2l452,530r-11,-9l437,516r-4,-4l215,560r-2,9l209,578r-5,6l198,591r-7,6l182,602r-8,2l163,604r-11,l143,600r-4,-3l134,595r-4,-2l125,589r-6,-7l114,571r-2,-9l110,551xm459,713r,-11l463,691r3,-4l468,683r2,-5l474,676r7,-6l492,665r9,-4l512,661r8,l529,663r7,4l544,672r44,-26l632,621r44,-21l720,580r2,-15l724,560r,-4l727,554r-33,6l656,569r-48,11l606,591r-4,9l597,608r-6,7l584,621r-9,5l564,628r-9,2l542,628r-6,-2l531,624r-4,-3l520,617r-4,-4l514,608r-55,20l404,648r-59,26l288,700r,7l286,718r-3,8l281,731r-2,4l275,740r-3,4l264,751r-9,4l246,759r-11,l224,759r-11,-4l209,753r-5,-2l200,748r-2,-4l191,735r-4,-9l182,718r,-11l182,696r5,-9l189,683r2,-5l193,674r5,-4l204,663r9,-4l224,654r11,l244,654r11,5l264,663r6,4l325,643r57,-26l411,606r30,-11l472,584r31,-11l503,562r4,-8l512,545r6,-7l527,532r9,-5l544,525r11,-2l566,525r14,5l584,532r4,4l597,545r48,-13l694,521r46,-9l786,503r4,-6l795,488r4,-7l806,477r6,-6l821,468r9,-2l839,464r10,2l858,468r5,3l867,475r4,2l876,479r6,9l887,497r2,11l891,519r-2,8l887,538r-2,5l882,547r-4,4l876,556r-9,6l858,567r-9,2l839,571r-14,-2l825,580r,11l821,600r-2,4l817,608r-3,5l810,617r-9,7l792,628r-8,2l773,632r-11,-2l751,628r-9,-4l735,615r-54,26l648,656r-38,20l564,705r,8l564,724r-4,9l558,737r-3,5l553,746r-4,5l540,757r-9,4l523,764r-11,2l503,766r-9,-2l487,759r-8,-4l433,786r-49,35l336,856r-24,19l288,897r2,9l290,915r,11l286,934r-3,5l281,943r-2,4l275,952r-7,6l259,963r-11,4l237,967r-11,l218,963r-5,-2l209,958r-5,-2l200,952r-7,-9l189,934r-2,-8l185,915r2,-11l189,895r2,-7l193,884r5,-2l200,877r9,-6l218,866r8,-4l237,862r13,2l257,866r7,3l308,831r48,-37l406,759r53,-37l459,713xe" fillcolor="#069" stroked="f">
              <v:path arrowok="t" o:connecttype="custom" o:connectlocs="49184941,21149038;39312682,14954788;17452807,8760537;15513508,2300645;21859875,619336;31732134,8494895;50859710,12211505;67166514,19202087;77391184,17609424;79683192,23803674;73953766,26369962;68136164,24777001;62847326,28493611;45482696,27077646;35786791,29997925;17805218,25750328;3878303,26192966;264531,20706400;5641248,17078437;20537814,22653352;36580087,20883396;50154591,23626679;11811559,44952712;17981572,45926039;41957101,38138829;61877676,36192175;49713706,37784838;25209413,35041852;18774868,37784838;16483157,31590587;22036229,29024598;45306639,30440265;51653006,29466938;71221170,29643934;77215127,30174920;77215127,36811511;71044816,38581467;65227214,42032434;45659050,45660397;38871797,46103035;15337154,53447608;9872259,49730998;43367339,58845527;63464268,51323958;52622656,53801599;45835404,54597930;24768825,64685786;18422160,66632440;16659511,60438190;23270410,58668531;45130285,48226684;52622656,48226684;72366877,41413098;78184480,43979088;75628238,50173338;71397524,54597930;57117901,58048898;47598350,66986431;29616777,75746969;24239763,84241864;17628864,84241864;17628864,77605273;35786791,67163427" o:connectangles="0,0,0,0,0,0,0,0,0,0,0,0,0,0,0,0,0,0,0,0,0,0,0,0,0,0,0,0,0,0,0,0,0,0,0,0,0,0,0,0,0,0,0,0,0,0,0,0,0,0,0,0,0,0,0,0,0,0,0,0,0,0,0"/>
              <o:lock v:ext="edit" aspectratio="t" verticies="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9455E" w14:textId="77777777" w:rsidR="0004025F" w:rsidRPr="00AD0F67" w:rsidRDefault="0004025F" w:rsidP="00DF32D6">
    <w:pPr>
      <w:pStyle w:val="DireccionEmisora"/>
    </w:pPr>
  </w:p>
  <w:p w14:paraId="3BE7288D" w14:textId="77777777" w:rsidR="0004025F" w:rsidRDefault="0004025F" w:rsidP="00DF32D6">
    <w:pPr>
      <w:pStyle w:val="Encabezado"/>
    </w:pPr>
  </w:p>
  <w:p w14:paraId="2E0B8503" w14:textId="77777777" w:rsidR="0004025F" w:rsidRDefault="0004025F" w:rsidP="00DF32D6">
    <w:pPr>
      <w:pStyle w:val="Encabezado"/>
    </w:pPr>
  </w:p>
  <w:p w14:paraId="0AFA8B20" w14:textId="77777777" w:rsidR="0004025F" w:rsidRDefault="0004025F" w:rsidP="00DF32D6">
    <w:pPr>
      <w:pStyle w:val="Encabezado"/>
    </w:pPr>
  </w:p>
  <w:p w14:paraId="48B80598" w14:textId="77777777" w:rsidR="0004025F" w:rsidRDefault="0004025F" w:rsidP="00DF32D6">
    <w:pPr>
      <w:pStyle w:val="Encabezado"/>
    </w:pPr>
  </w:p>
  <w:p w14:paraId="56BB702F" w14:textId="77777777" w:rsidR="0004025F" w:rsidRDefault="0004025F" w:rsidP="00DF32D6">
    <w:pPr>
      <w:pStyle w:val="Encabezado"/>
    </w:pPr>
  </w:p>
  <w:p w14:paraId="6FCB9E5A" w14:textId="77777777" w:rsidR="0004025F" w:rsidRDefault="0004025F" w:rsidP="00DF32D6">
    <w:pPr>
      <w:pStyle w:val="Encabezado"/>
    </w:pPr>
  </w:p>
  <w:p w14:paraId="7186D662" w14:textId="77777777" w:rsidR="0004025F" w:rsidRDefault="0004025F" w:rsidP="00DF32D6">
    <w:pPr>
      <w:pStyle w:val="Encabezado"/>
    </w:pPr>
  </w:p>
  <w:p w14:paraId="5CDB58D3" w14:textId="77777777" w:rsidR="0004025F" w:rsidRDefault="0004025F" w:rsidP="00DF32D6">
    <w:pPr>
      <w:pStyle w:val="Encabezado"/>
    </w:pPr>
  </w:p>
  <w:p w14:paraId="65EB6DCB" w14:textId="77777777" w:rsidR="0004025F" w:rsidRDefault="0004025F" w:rsidP="00DF32D6">
    <w:pPr>
      <w:pStyle w:val="Encabezado"/>
    </w:pPr>
  </w:p>
  <w:p w14:paraId="13DFE81B" w14:textId="77777777" w:rsidR="0004025F" w:rsidRDefault="0004025F" w:rsidP="00DF32D6">
    <w:pPr>
      <w:pStyle w:val="Encabezado"/>
    </w:pPr>
  </w:p>
  <w:p w14:paraId="0FD801BE" w14:textId="77777777" w:rsidR="0004025F" w:rsidRDefault="0004025F" w:rsidP="00DF32D6">
    <w:pPr>
      <w:pStyle w:val="Encabezado"/>
    </w:pPr>
  </w:p>
  <w:p w14:paraId="6CC796C2" w14:textId="77777777" w:rsidR="0004025F" w:rsidRDefault="0004025F" w:rsidP="00DF32D6">
    <w:pPr>
      <w:pStyle w:val="Encabezado"/>
    </w:pPr>
  </w:p>
  <w:p w14:paraId="3FEF8E48" w14:textId="77777777" w:rsidR="0004025F" w:rsidRDefault="0004025F" w:rsidP="00DF32D6">
    <w:pPr>
      <w:pStyle w:val="Encabezado"/>
    </w:pPr>
  </w:p>
  <w:p w14:paraId="64323918" w14:textId="77777777" w:rsidR="0004025F" w:rsidRDefault="0004025F" w:rsidP="00DF32D6">
    <w:pPr>
      <w:pStyle w:val="Encabezado"/>
    </w:pPr>
  </w:p>
  <w:p w14:paraId="75C53EDC" w14:textId="77777777" w:rsidR="0004025F" w:rsidRDefault="0004025F" w:rsidP="00DF32D6">
    <w:pPr>
      <w:pStyle w:val="Encabezado"/>
    </w:pPr>
  </w:p>
  <w:p w14:paraId="2B096267" w14:textId="77777777" w:rsidR="0004025F" w:rsidRDefault="0004025F" w:rsidP="00DF32D6">
    <w:pPr>
      <w:pStyle w:val="Encabezado"/>
    </w:pPr>
  </w:p>
  <w:p w14:paraId="2210D339" w14:textId="77777777" w:rsidR="0004025F" w:rsidRDefault="0004025F" w:rsidP="00DF32D6">
    <w:pPr>
      <w:pStyle w:val="Encabezado"/>
    </w:pPr>
  </w:p>
  <w:p w14:paraId="7A840852" w14:textId="77777777" w:rsidR="0004025F" w:rsidRDefault="0004025F" w:rsidP="00DF32D6">
    <w:pPr>
      <w:pStyle w:val="Encabezado"/>
    </w:pPr>
  </w:p>
  <w:p w14:paraId="36403118" w14:textId="77777777" w:rsidR="0004025F" w:rsidRDefault="0004025F" w:rsidP="00DF32D6">
    <w:pPr>
      <w:pStyle w:val="Encabezado"/>
    </w:pPr>
  </w:p>
  <w:p w14:paraId="57A83092" w14:textId="77777777" w:rsidR="0004025F" w:rsidRDefault="0004025F" w:rsidP="00DF32D6">
    <w:pPr>
      <w:pStyle w:val="Encabezado"/>
    </w:pPr>
  </w:p>
  <w:p w14:paraId="6A5C3C7C" w14:textId="77777777" w:rsidR="0004025F" w:rsidRDefault="0004025F" w:rsidP="00DF32D6">
    <w:pPr>
      <w:pStyle w:val="Encabezado"/>
    </w:pPr>
  </w:p>
  <w:p w14:paraId="6F894D04" w14:textId="77777777" w:rsidR="0004025F" w:rsidRDefault="0004025F" w:rsidP="00DF32D6">
    <w:pPr>
      <w:pStyle w:val="Encabezado"/>
    </w:pPr>
  </w:p>
  <w:p w14:paraId="015C88D8" w14:textId="77777777" w:rsidR="0004025F" w:rsidRDefault="0004025F" w:rsidP="00DF32D6">
    <w:pPr>
      <w:pStyle w:val="Encabezado"/>
    </w:pPr>
  </w:p>
  <w:p w14:paraId="55FA79A5" w14:textId="77777777" w:rsidR="0004025F" w:rsidRDefault="0004025F" w:rsidP="00DF32D6">
    <w:pPr>
      <w:pStyle w:val="Encabezado"/>
    </w:pPr>
  </w:p>
  <w:p w14:paraId="05198B1C" w14:textId="77777777" w:rsidR="0004025F" w:rsidRDefault="0004025F" w:rsidP="00DF32D6">
    <w:pPr>
      <w:pStyle w:val="Encabezado"/>
    </w:pPr>
  </w:p>
  <w:p w14:paraId="3FFA59C9" w14:textId="77777777" w:rsidR="0004025F" w:rsidRDefault="0004025F" w:rsidP="00DF32D6">
    <w:pPr>
      <w:pStyle w:val="Encabezado"/>
    </w:pPr>
  </w:p>
  <w:p w14:paraId="025338BC" w14:textId="0C17D75E" w:rsidR="0004025F" w:rsidRDefault="0004025F" w:rsidP="00DF32D6">
    <w:pPr>
      <w:pStyle w:val="Encabezado"/>
    </w:pPr>
  </w:p>
  <w:p w14:paraId="4DB42710" w14:textId="6F25BFEC" w:rsidR="0004025F" w:rsidRPr="00AD0F67" w:rsidRDefault="0004025F" w:rsidP="00DF32D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C6DDC"/>
    <w:multiLevelType w:val="multilevel"/>
    <w:tmpl w:val="D70CA99E"/>
    <w:lvl w:ilvl="0">
      <w:start w:val="1"/>
      <w:numFmt w:val="bullet"/>
      <w:lvlText w:val=""/>
      <w:lvlJc w:val="left"/>
      <w:pPr>
        <w:ind w:left="284" w:hanging="284"/>
      </w:pPr>
      <w:rPr>
        <w:rFonts w:ascii="Symbol" w:hAnsi="Symbol" w:hint="default"/>
        <w:b/>
        <w:i w:val="0"/>
        <w:color w:val="0096FF" w:themeColor="accent2"/>
      </w:rPr>
    </w:lvl>
    <w:lvl w:ilvl="1">
      <w:start w:val="1"/>
      <w:numFmt w:val="decimal"/>
      <w:lvlText w:val="%1.%2."/>
      <w:lvlJc w:val="left"/>
      <w:pPr>
        <w:ind w:left="792" w:hanging="508"/>
      </w:pPr>
      <w:rPr>
        <w:rFonts w:ascii="Arial" w:hAnsi="Arial" w:hint="default"/>
        <w:b/>
        <w:i w:val="0"/>
        <w:color w:val="0096FF" w:themeColor="accent2"/>
      </w:rPr>
    </w:lvl>
    <w:lvl w:ilvl="2">
      <w:start w:val="1"/>
      <w:numFmt w:val="decimal"/>
      <w:lvlText w:val="%1.%2.%3."/>
      <w:lvlJc w:val="left"/>
      <w:pPr>
        <w:ind w:left="1474" w:hanging="680"/>
      </w:pPr>
      <w:rPr>
        <w:rFonts w:ascii="Arial" w:hAnsi="Arial" w:hint="default"/>
        <w:b/>
        <w:i w:val="0"/>
        <w:color w:val="0096FF" w:themeColor="accent2"/>
      </w:rPr>
    </w:lvl>
    <w:lvl w:ilvl="3">
      <w:start w:val="1"/>
      <w:numFmt w:val="decimal"/>
      <w:lvlText w:val="%1.%2.%3.%4."/>
      <w:lvlJc w:val="left"/>
      <w:pPr>
        <w:ind w:left="2381" w:hanging="907"/>
      </w:pPr>
      <w:rPr>
        <w:rFonts w:ascii="Arial" w:hAnsi="Arial" w:hint="default"/>
        <w:b/>
        <w:i w:val="0"/>
        <w:color w:val="0096FF" w:themeColor="accent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5C64A8"/>
    <w:multiLevelType w:val="multilevel"/>
    <w:tmpl w:val="DAB291C0"/>
    <w:styleLink w:val="Estilo1"/>
    <w:lvl w:ilvl="0">
      <w:start w:val="1"/>
      <w:numFmt w:val="bullet"/>
      <w:lvlText w:val=""/>
      <w:lvlJc w:val="left"/>
      <w:pPr>
        <w:ind w:left="360" w:hanging="360"/>
      </w:pPr>
      <w:rPr>
        <w:rFonts w:ascii="Symbol" w:hAnsi="Symbol" w:hint="default"/>
        <w:b/>
        <w:i w:val="0"/>
        <w:color w:val="0096FF" w:themeColor="accent2"/>
      </w:rPr>
    </w:lvl>
    <w:lvl w:ilvl="1">
      <w:start w:val="1"/>
      <w:numFmt w:val="bullet"/>
      <w:lvlText w:val="○"/>
      <w:lvlJc w:val="left"/>
      <w:pPr>
        <w:tabs>
          <w:tab w:val="num" w:pos="397"/>
        </w:tabs>
        <w:ind w:left="397" w:hanging="199"/>
      </w:pPr>
      <w:rPr>
        <w:rFonts w:ascii="Calibri" w:hAnsi="Calibri" w:hint="default"/>
        <w:color w:val="0096FF" w:themeColor="accent2"/>
      </w:rPr>
    </w:lvl>
    <w:lvl w:ilvl="2">
      <w:start w:val="1"/>
      <w:numFmt w:val="bullet"/>
      <w:lvlText w:val="»"/>
      <w:lvlJc w:val="left"/>
      <w:pPr>
        <w:tabs>
          <w:tab w:val="num" w:pos="595"/>
        </w:tabs>
        <w:ind w:left="595" w:hanging="198"/>
      </w:pPr>
      <w:rPr>
        <w:rFonts w:ascii="Roboto" w:hAnsi="Roboto" w:hint="default"/>
        <w:color w:val="0096FF" w:themeColor="accent2"/>
      </w:rPr>
    </w:lvl>
    <w:lvl w:ilvl="3">
      <w:start w:val="1"/>
      <w:numFmt w:val="bullet"/>
      <w:lvlText w:val="›"/>
      <w:lvlJc w:val="left"/>
      <w:pPr>
        <w:tabs>
          <w:tab w:val="num" w:pos="794"/>
        </w:tabs>
        <w:ind w:left="794" w:hanging="199"/>
      </w:pPr>
      <w:rPr>
        <w:rFonts w:ascii="Roboto" w:hAnsi="Roboto" w:hint="default"/>
        <w:color w:val="0096FF" w:themeColor="accent2"/>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8206DB5"/>
    <w:multiLevelType w:val="multilevel"/>
    <w:tmpl w:val="B308A92A"/>
    <w:lvl w:ilvl="0">
      <w:start w:val="1"/>
      <w:numFmt w:val="lowerLetter"/>
      <w:lvlText w:val="%1)"/>
      <w:lvlJc w:val="left"/>
      <w:pPr>
        <w:tabs>
          <w:tab w:val="num" w:pos="0"/>
        </w:tabs>
        <w:ind w:left="480" w:hanging="480"/>
      </w:pPr>
      <w:rPr>
        <w:rFonts w:hint="default"/>
        <w:b/>
        <w:i w:val="0"/>
        <w:color w:val="0096FF" w:themeColor="accent2"/>
      </w:r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3" w15:restartNumberingAfterBreak="0">
    <w:nsid w:val="184247B3"/>
    <w:multiLevelType w:val="hybridMultilevel"/>
    <w:tmpl w:val="188ABF6A"/>
    <w:lvl w:ilvl="0" w:tplc="BAFAC15C">
      <w:start w:val="1"/>
      <w:numFmt w:val="decimal"/>
      <w:pStyle w:val="NumFiguras"/>
      <w:lvlText w:val="Figura %1."/>
      <w:lvlJc w:val="left"/>
      <w:pPr>
        <w:ind w:left="2062" w:hanging="360"/>
      </w:pPr>
      <w:rPr>
        <w:rFonts w:cs="Times New Roman" w:hint="default"/>
        <w:b w:val="0"/>
        <w:bCs w:val="0"/>
        <w:sz w:val="24"/>
        <w:szCs w:val="24"/>
      </w:r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4" w15:restartNumberingAfterBreak="0">
    <w:nsid w:val="2EF07149"/>
    <w:multiLevelType w:val="multilevel"/>
    <w:tmpl w:val="B308A92A"/>
    <w:lvl w:ilvl="0">
      <w:start w:val="1"/>
      <w:numFmt w:val="lowerLetter"/>
      <w:lvlText w:val="%1)"/>
      <w:lvlJc w:val="left"/>
      <w:pPr>
        <w:tabs>
          <w:tab w:val="num" w:pos="0"/>
        </w:tabs>
        <w:ind w:left="480" w:hanging="480"/>
      </w:pPr>
      <w:rPr>
        <w:rFonts w:hint="default"/>
        <w:b/>
        <w:i w:val="0"/>
        <w:color w:val="0096FF" w:themeColor="accent2"/>
      </w:r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5" w15:restartNumberingAfterBreak="0">
    <w:nsid w:val="3E0513E7"/>
    <w:multiLevelType w:val="hybridMultilevel"/>
    <w:tmpl w:val="FB384626"/>
    <w:lvl w:ilvl="0" w:tplc="ADB45C90">
      <w:start w:val="1"/>
      <w:numFmt w:val="decimal"/>
      <w:pStyle w:val="NumTablas"/>
      <w:lvlText w:val="Tabla %1."/>
      <w:lvlJc w:val="left"/>
      <w:pPr>
        <w:ind w:left="4330" w:hanging="360"/>
      </w:pPr>
      <w:rPr>
        <w:rFonts w:cs="Times New Roman" w:hint="default"/>
      </w:rPr>
    </w:lvl>
    <w:lvl w:ilvl="1" w:tplc="0C0A0003">
      <w:start w:val="1"/>
      <w:numFmt w:val="lowerLetter"/>
      <w:lvlText w:val="%2."/>
      <w:lvlJc w:val="left"/>
      <w:pPr>
        <w:ind w:left="2999" w:hanging="360"/>
      </w:pPr>
    </w:lvl>
    <w:lvl w:ilvl="2" w:tplc="0C0A0005" w:tentative="1">
      <w:start w:val="1"/>
      <w:numFmt w:val="lowerRoman"/>
      <w:lvlText w:val="%3."/>
      <w:lvlJc w:val="right"/>
      <w:pPr>
        <w:ind w:left="3719" w:hanging="180"/>
      </w:pPr>
    </w:lvl>
    <w:lvl w:ilvl="3" w:tplc="0C0A0001" w:tentative="1">
      <w:start w:val="1"/>
      <w:numFmt w:val="decimal"/>
      <w:lvlText w:val="%4."/>
      <w:lvlJc w:val="left"/>
      <w:pPr>
        <w:ind w:left="4439" w:hanging="360"/>
      </w:pPr>
    </w:lvl>
    <w:lvl w:ilvl="4" w:tplc="0C0A0003" w:tentative="1">
      <w:start w:val="1"/>
      <w:numFmt w:val="lowerLetter"/>
      <w:lvlText w:val="%5."/>
      <w:lvlJc w:val="left"/>
      <w:pPr>
        <w:ind w:left="5159" w:hanging="360"/>
      </w:pPr>
    </w:lvl>
    <w:lvl w:ilvl="5" w:tplc="0C0A0005" w:tentative="1">
      <w:start w:val="1"/>
      <w:numFmt w:val="lowerRoman"/>
      <w:lvlText w:val="%6."/>
      <w:lvlJc w:val="right"/>
      <w:pPr>
        <w:ind w:left="5879" w:hanging="180"/>
      </w:pPr>
    </w:lvl>
    <w:lvl w:ilvl="6" w:tplc="0C0A0001" w:tentative="1">
      <w:start w:val="1"/>
      <w:numFmt w:val="decimal"/>
      <w:lvlText w:val="%7."/>
      <w:lvlJc w:val="left"/>
      <w:pPr>
        <w:ind w:left="6599" w:hanging="360"/>
      </w:pPr>
    </w:lvl>
    <w:lvl w:ilvl="7" w:tplc="0C0A0003" w:tentative="1">
      <w:start w:val="1"/>
      <w:numFmt w:val="lowerLetter"/>
      <w:lvlText w:val="%8."/>
      <w:lvlJc w:val="left"/>
      <w:pPr>
        <w:ind w:left="7319" w:hanging="360"/>
      </w:pPr>
    </w:lvl>
    <w:lvl w:ilvl="8" w:tplc="0C0A0005" w:tentative="1">
      <w:start w:val="1"/>
      <w:numFmt w:val="lowerRoman"/>
      <w:lvlText w:val="%9."/>
      <w:lvlJc w:val="right"/>
      <w:pPr>
        <w:ind w:left="8039" w:hanging="180"/>
      </w:pPr>
    </w:lvl>
  </w:abstractNum>
  <w:abstractNum w:abstractNumId="6" w15:restartNumberingAfterBreak="0">
    <w:nsid w:val="3E0A4E23"/>
    <w:multiLevelType w:val="multilevel"/>
    <w:tmpl w:val="07F24DD0"/>
    <w:lvl w:ilvl="0">
      <w:start w:val="1"/>
      <w:numFmt w:val="decimal"/>
      <w:pStyle w:val="Anexonivel1"/>
      <w:lvlText w:val="%1"/>
      <w:lvlJc w:val="left"/>
      <w:pPr>
        <w:ind w:left="720" w:hanging="360"/>
      </w:pPr>
      <w:rPr>
        <w:rFonts w:hint="default"/>
      </w:rPr>
    </w:lvl>
    <w:lvl w:ilvl="1">
      <w:start w:val="1"/>
      <w:numFmt w:val="decimal"/>
      <w:pStyle w:val="Anexonivel2"/>
      <w:isLgl/>
      <w:lvlText w:val="%1.%2"/>
      <w:lvlJc w:val="left"/>
      <w:pPr>
        <w:ind w:left="1080" w:hanging="720"/>
      </w:pPr>
      <w:rPr>
        <w:rFonts w:hint="default"/>
      </w:rPr>
    </w:lvl>
    <w:lvl w:ilvl="2">
      <w:start w:val="1"/>
      <w:numFmt w:val="decimal"/>
      <w:pStyle w:val="Anexonivel3"/>
      <w:isLgl/>
      <w:lvlText w:val="%1.%2.%3"/>
      <w:lvlJc w:val="left"/>
      <w:pPr>
        <w:ind w:left="1440" w:hanging="1080"/>
      </w:pPr>
      <w:rPr>
        <w:rFonts w:hint="default"/>
      </w:rPr>
    </w:lvl>
    <w:lvl w:ilvl="3">
      <w:start w:val="1"/>
      <w:numFmt w:val="decimal"/>
      <w:pStyle w:val="Anexonivel4"/>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42BD0950"/>
    <w:multiLevelType w:val="multilevel"/>
    <w:tmpl w:val="F732E27C"/>
    <w:lvl w:ilvl="0">
      <w:start w:val="1"/>
      <w:numFmt w:val="bullet"/>
      <w:lvlText w:val=""/>
      <w:lvlJc w:val="left"/>
      <w:pPr>
        <w:ind w:left="284" w:hanging="284"/>
      </w:pPr>
      <w:rPr>
        <w:rFonts w:ascii="Symbol" w:hAnsi="Symbol" w:hint="default"/>
        <w:b w:val="0"/>
        <w:bCs/>
        <w:i w:val="0"/>
        <w:color w:val="0096FF" w:themeColor="accent2"/>
      </w:rPr>
    </w:lvl>
    <w:lvl w:ilvl="1">
      <w:start w:val="1"/>
      <w:numFmt w:val="decimal"/>
      <w:lvlText w:val="%1.%2."/>
      <w:lvlJc w:val="left"/>
      <w:pPr>
        <w:ind w:left="792" w:hanging="508"/>
      </w:pPr>
      <w:rPr>
        <w:rFonts w:ascii="Arial" w:hAnsi="Arial" w:hint="default"/>
        <w:b/>
        <w:i w:val="0"/>
        <w:color w:val="0096FF" w:themeColor="accent2"/>
      </w:rPr>
    </w:lvl>
    <w:lvl w:ilvl="2">
      <w:start w:val="1"/>
      <w:numFmt w:val="decimal"/>
      <w:lvlText w:val="%1.%2.%3."/>
      <w:lvlJc w:val="left"/>
      <w:pPr>
        <w:ind w:left="1474" w:hanging="680"/>
      </w:pPr>
      <w:rPr>
        <w:rFonts w:ascii="Arial" w:hAnsi="Arial" w:hint="default"/>
        <w:b/>
        <w:i w:val="0"/>
        <w:color w:val="0096FF" w:themeColor="accent2"/>
      </w:rPr>
    </w:lvl>
    <w:lvl w:ilvl="3">
      <w:start w:val="1"/>
      <w:numFmt w:val="decimal"/>
      <w:lvlText w:val="%1.%2.%3.%4."/>
      <w:lvlJc w:val="left"/>
      <w:pPr>
        <w:ind w:left="2381" w:hanging="907"/>
      </w:pPr>
      <w:rPr>
        <w:rFonts w:ascii="Arial" w:hAnsi="Arial" w:hint="default"/>
        <w:b/>
        <w:i w:val="0"/>
        <w:color w:val="0096FF" w:themeColor="accent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A846B72"/>
    <w:multiLevelType w:val="hybridMultilevel"/>
    <w:tmpl w:val="771859AA"/>
    <w:lvl w:ilvl="0" w:tplc="4490DEE4">
      <w:start w:val="1"/>
      <w:numFmt w:val="decimal"/>
      <w:pStyle w:val="PieFoto"/>
      <w:lvlText w:val="Foto %1."/>
      <w:lvlJc w:val="left"/>
      <w:pPr>
        <w:ind w:left="360" w:hanging="360"/>
      </w:pPr>
      <w:rPr>
        <w:rFonts w:ascii="Arial" w:hAnsi="Arial" w:cs="Times New Roman" w:hint="default"/>
        <w:b w:val="0"/>
        <w:bCs w:val="0"/>
        <w:i w:val="0"/>
        <w:color w:val="0096FF" w:themeColor="accent2"/>
        <w:sz w:val="20"/>
        <w:szCs w:val="24"/>
        <w:lang w:val="e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08E1D20"/>
    <w:multiLevelType w:val="multilevel"/>
    <w:tmpl w:val="02C2398A"/>
    <w:lvl w:ilvl="0">
      <w:start w:val="1"/>
      <w:numFmt w:val="bullet"/>
      <w:lvlText w:val=""/>
      <w:lvlJc w:val="left"/>
      <w:pPr>
        <w:ind w:left="360" w:hanging="360"/>
      </w:pPr>
      <w:rPr>
        <w:rFonts w:ascii="Symbol" w:hAnsi="Symbol" w:hint="default"/>
        <w:b/>
        <w:i w:val="0"/>
        <w:color w:val="0096FF" w:themeColor="accent2"/>
      </w:rPr>
    </w:lvl>
    <w:lvl w:ilvl="1">
      <w:start w:val="1"/>
      <w:numFmt w:val="bullet"/>
      <w:lvlText w:val="o"/>
      <w:lvlJc w:val="left"/>
      <w:pPr>
        <w:tabs>
          <w:tab w:val="num" w:pos="397"/>
        </w:tabs>
        <w:ind w:left="397" w:hanging="199"/>
      </w:pPr>
      <w:rPr>
        <w:rFonts w:ascii="Calibri" w:hAnsi="Calibri" w:cs="Calibri" w:hint="default"/>
        <w:color w:val="0096FF" w:themeColor="accent2"/>
      </w:rPr>
    </w:lvl>
    <w:lvl w:ilvl="2">
      <w:start w:val="1"/>
      <w:numFmt w:val="bullet"/>
      <w:lvlText w:val=""/>
      <w:lvlJc w:val="left"/>
      <w:pPr>
        <w:tabs>
          <w:tab w:val="num" w:pos="595"/>
        </w:tabs>
        <w:ind w:left="595" w:hanging="198"/>
      </w:pPr>
      <w:rPr>
        <w:rFonts w:ascii="Symbol" w:hAnsi="Symbol" w:hint="default"/>
        <w:color w:val="006699"/>
      </w:rPr>
    </w:lvl>
    <w:lvl w:ilvl="3">
      <w:start w:val="1"/>
      <w:numFmt w:val="bullet"/>
      <w:lvlText w:val=""/>
      <w:lvlJc w:val="left"/>
      <w:pPr>
        <w:tabs>
          <w:tab w:val="num" w:pos="794"/>
        </w:tabs>
        <w:ind w:left="794" w:hanging="199"/>
      </w:pPr>
      <w:rPr>
        <w:rFonts w:ascii="Symbol" w:hAnsi="Symbol" w:hint="default"/>
        <w:color w:val="006699"/>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36C0C48"/>
    <w:multiLevelType w:val="multilevel"/>
    <w:tmpl w:val="2B2A58CC"/>
    <w:lvl w:ilvl="0">
      <w:start w:val="1"/>
      <w:numFmt w:val="bullet"/>
      <w:lvlText w:val=""/>
      <w:lvlJc w:val="left"/>
      <w:pPr>
        <w:ind w:left="284" w:hanging="284"/>
      </w:pPr>
      <w:rPr>
        <w:rFonts w:ascii="Symbol" w:hAnsi="Symbol" w:hint="default"/>
        <w:b/>
        <w:i w:val="0"/>
        <w:color w:val="0096FF" w:themeColor="accent2"/>
      </w:rPr>
    </w:lvl>
    <w:lvl w:ilvl="1">
      <w:start w:val="1"/>
      <w:numFmt w:val="bullet"/>
      <w:lvlText w:val="o"/>
      <w:lvlJc w:val="left"/>
      <w:pPr>
        <w:ind w:left="792" w:hanging="508"/>
      </w:pPr>
      <w:rPr>
        <w:rFonts w:ascii="Calibri" w:hAnsi="Calibri" w:cs="Calibri" w:hint="default"/>
        <w:b w:val="0"/>
        <w:bCs/>
        <w:i w:val="0"/>
        <w:color w:val="0096FF" w:themeColor="accent2"/>
      </w:rPr>
    </w:lvl>
    <w:lvl w:ilvl="2">
      <w:start w:val="1"/>
      <w:numFmt w:val="bullet"/>
      <w:lvlText w:val=""/>
      <w:lvlJc w:val="left"/>
      <w:pPr>
        <w:ind w:left="1474" w:hanging="680"/>
      </w:pPr>
      <w:rPr>
        <w:rFonts w:ascii="Wingdings" w:hAnsi="Wingdings" w:hint="default"/>
        <w:b/>
        <w:i w:val="0"/>
        <w:color w:val="0096FF" w:themeColor="accent2"/>
      </w:rPr>
    </w:lvl>
    <w:lvl w:ilvl="3">
      <w:start w:val="1"/>
      <w:numFmt w:val="decimal"/>
      <w:lvlText w:val="%1.%2.%3.%4."/>
      <w:lvlJc w:val="left"/>
      <w:pPr>
        <w:ind w:left="2381" w:hanging="907"/>
      </w:pPr>
      <w:rPr>
        <w:rFonts w:ascii="Arial" w:hAnsi="Arial" w:hint="default"/>
        <w:b/>
        <w:i w:val="0"/>
        <w:color w:val="0096FF" w:themeColor="accent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8603392"/>
    <w:multiLevelType w:val="multilevel"/>
    <w:tmpl w:val="084E034E"/>
    <w:lvl w:ilvl="0">
      <w:start w:val="1"/>
      <w:numFmt w:val="decimal"/>
      <w:lvlText w:val="%1."/>
      <w:lvlJc w:val="left"/>
      <w:pPr>
        <w:ind w:left="489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529"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3764" w:hanging="504"/>
      </w:pPr>
    </w:lvl>
    <w:lvl w:ilvl="3">
      <w:start w:val="1"/>
      <w:numFmt w:val="decimal"/>
      <w:lvlText w:val="%1.%2.%3.%4."/>
      <w:lvlJc w:val="left"/>
      <w:pPr>
        <w:ind w:left="5042"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ituloREE5"/>
      <w:lvlText w:val="%1.%2.%3.%4.%5."/>
      <w:lvlJc w:val="left"/>
      <w:pPr>
        <w:ind w:left="7052" w:hanging="792"/>
      </w:pPr>
      <w:rPr>
        <w:rFonts w:hint="default"/>
      </w:rPr>
    </w:lvl>
    <w:lvl w:ilvl="5">
      <w:start w:val="1"/>
      <w:numFmt w:val="decimal"/>
      <w:lvlText w:val="%1.%2.%3.%4.%5.%6."/>
      <w:lvlJc w:val="left"/>
      <w:pPr>
        <w:ind w:left="7556" w:hanging="936"/>
      </w:pPr>
      <w:rPr>
        <w:rFonts w:hint="default"/>
      </w:rPr>
    </w:lvl>
    <w:lvl w:ilvl="6">
      <w:start w:val="1"/>
      <w:numFmt w:val="decimal"/>
      <w:lvlText w:val="%1.%2.%3.%4.%5.%6.%7."/>
      <w:lvlJc w:val="left"/>
      <w:pPr>
        <w:ind w:left="8060" w:hanging="1080"/>
      </w:pPr>
      <w:rPr>
        <w:rFonts w:hint="default"/>
      </w:rPr>
    </w:lvl>
    <w:lvl w:ilvl="7">
      <w:start w:val="1"/>
      <w:numFmt w:val="decimal"/>
      <w:lvlText w:val="%1.%2.%3.%4.%5.%6.%7.%8."/>
      <w:lvlJc w:val="left"/>
      <w:pPr>
        <w:ind w:left="8564" w:hanging="1224"/>
      </w:pPr>
      <w:rPr>
        <w:rFonts w:hint="default"/>
      </w:rPr>
    </w:lvl>
    <w:lvl w:ilvl="8">
      <w:start w:val="1"/>
      <w:numFmt w:val="decimal"/>
      <w:lvlText w:val="%1.%2.%3.%4.%5.%6.%7.%8.%9."/>
      <w:lvlJc w:val="left"/>
      <w:pPr>
        <w:ind w:left="9140" w:hanging="1440"/>
      </w:pPr>
      <w:rPr>
        <w:rFonts w:hint="default"/>
      </w:rPr>
    </w:lvl>
  </w:abstractNum>
  <w:abstractNum w:abstractNumId="12" w15:restartNumberingAfterBreak="0">
    <w:nsid w:val="670046DB"/>
    <w:multiLevelType w:val="hybridMultilevel"/>
    <w:tmpl w:val="2EE0CAB0"/>
    <w:lvl w:ilvl="0" w:tplc="44C222F6">
      <w:start w:val="1"/>
      <w:numFmt w:val="decimal"/>
      <w:lvlText w:val="%1.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24A50B6"/>
    <w:multiLevelType w:val="multilevel"/>
    <w:tmpl w:val="53CAF030"/>
    <w:lvl w:ilvl="0">
      <w:start w:val="1"/>
      <w:numFmt w:val="lowerLetter"/>
      <w:lvlText w:val="%1)"/>
      <w:lvlJc w:val="left"/>
      <w:pPr>
        <w:ind w:left="360" w:hanging="360"/>
      </w:pPr>
      <w:rPr>
        <w:rFonts w:hint="default"/>
        <w:b/>
        <w:i w:val="0"/>
        <w:color w:val="0096FF" w:themeColor="accent2"/>
      </w:rPr>
    </w:lvl>
    <w:lvl w:ilvl="1">
      <w:start w:val="1"/>
      <w:numFmt w:val="bullet"/>
      <w:lvlText w:val="o"/>
      <w:lvlJc w:val="left"/>
      <w:pPr>
        <w:tabs>
          <w:tab w:val="num" w:pos="397"/>
        </w:tabs>
        <w:ind w:left="397" w:hanging="199"/>
      </w:pPr>
      <w:rPr>
        <w:rFonts w:ascii="Calibri" w:hAnsi="Calibri" w:cs="Calibri" w:hint="default"/>
        <w:color w:val="0096FF" w:themeColor="accent2"/>
      </w:rPr>
    </w:lvl>
    <w:lvl w:ilvl="2">
      <w:start w:val="1"/>
      <w:numFmt w:val="bullet"/>
      <w:lvlText w:val=""/>
      <w:lvlJc w:val="left"/>
      <w:pPr>
        <w:tabs>
          <w:tab w:val="num" w:pos="595"/>
        </w:tabs>
        <w:ind w:left="595" w:hanging="198"/>
      </w:pPr>
      <w:rPr>
        <w:rFonts w:ascii="Symbol" w:hAnsi="Symbol" w:hint="default"/>
        <w:color w:val="006699"/>
      </w:rPr>
    </w:lvl>
    <w:lvl w:ilvl="3">
      <w:start w:val="1"/>
      <w:numFmt w:val="bullet"/>
      <w:lvlText w:val=""/>
      <w:lvlJc w:val="left"/>
      <w:pPr>
        <w:tabs>
          <w:tab w:val="num" w:pos="794"/>
        </w:tabs>
        <w:ind w:left="794" w:hanging="199"/>
      </w:pPr>
      <w:rPr>
        <w:rFonts w:ascii="Symbol" w:hAnsi="Symbol" w:hint="default"/>
        <w:color w:val="006699"/>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3764389"/>
    <w:multiLevelType w:val="multilevel"/>
    <w:tmpl w:val="393860C6"/>
    <w:lvl w:ilvl="0">
      <w:start w:val="1"/>
      <w:numFmt w:val="bullet"/>
      <w:lvlText w:val=""/>
      <w:lvlJc w:val="left"/>
      <w:pPr>
        <w:ind w:left="284" w:hanging="284"/>
      </w:pPr>
      <w:rPr>
        <w:rFonts w:ascii="Symbol" w:hAnsi="Symbol" w:hint="default"/>
        <w:b/>
        <w:i w:val="0"/>
        <w:color w:val="0096FF" w:themeColor="accent2"/>
      </w:rPr>
    </w:lvl>
    <w:lvl w:ilvl="1">
      <w:start w:val="1"/>
      <w:numFmt w:val="decimal"/>
      <w:lvlText w:val="%1.%2."/>
      <w:lvlJc w:val="left"/>
      <w:pPr>
        <w:ind w:left="792" w:hanging="508"/>
      </w:pPr>
      <w:rPr>
        <w:rFonts w:ascii="Arial" w:hAnsi="Arial" w:hint="default"/>
        <w:b/>
        <w:i w:val="0"/>
        <w:color w:val="0096FF" w:themeColor="accent2"/>
      </w:rPr>
    </w:lvl>
    <w:lvl w:ilvl="2">
      <w:start w:val="1"/>
      <w:numFmt w:val="decimal"/>
      <w:lvlText w:val="%1.%2.%3."/>
      <w:lvlJc w:val="left"/>
      <w:pPr>
        <w:ind w:left="1474" w:hanging="680"/>
      </w:pPr>
      <w:rPr>
        <w:rFonts w:ascii="Arial" w:hAnsi="Arial" w:hint="default"/>
        <w:b/>
        <w:i w:val="0"/>
        <w:color w:val="0096FF" w:themeColor="accent2"/>
      </w:rPr>
    </w:lvl>
    <w:lvl w:ilvl="3">
      <w:start w:val="1"/>
      <w:numFmt w:val="decimal"/>
      <w:lvlText w:val="%1.%2.%3.%4."/>
      <w:lvlJc w:val="left"/>
      <w:pPr>
        <w:ind w:left="2381" w:hanging="907"/>
      </w:pPr>
      <w:rPr>
        <w:rFonts w:ascii="Arial" w:hAnsi="Arial" w:hint="default"/>
        <w:b/>
        <w:i w:val="0"/>
        <w:color w:val="0096FF" w:themeColor="accent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3903B3C"/>
    <w:multiLevelType w:val="multilevel"/>
    <w:tmpl w:val="7E66997E"/>
    <w:lvl w:ilvl="0">
      <w:start w:val="1"/>
      <w:numFmt w:val="decimal"/>
      <w:lvlText w:val="c.%1)"/>
      <w:lvlJc w:val="left"/>
      <w:pPr>
        <w:tabs>
          <w:tab w:val="num" w:pos="284"/>
        </w:tabs>
        <w:ind w:left="764" w:hanging="480"/>
      </w:pPr>
      <w:rPr>
        <w:rFonts w:hint="default"/>
        <w:b/>
        <w:i w:val="0"/>
        <w:color w:val="0096FF" w:themeColor="accent2"/>
      </w:rPr>
    </w:lvl>
    <w:lvl w:ilvl="1">
      <w:start w:val="1"/>
      <w:numFmt w:val="decimal"/>
      <w:lvlText w:val="c.%2)"/>
      <w:lvlJc w:val="left"/>
      <w:pPr>
        <w:tabs>
          <w:tab w:val="num" w:pos="1004"/>
        </w:tabs>
        <w:ind w:left="1484" w:hanging="480"/>
      </w:pPr>
      <w:rPr>
        <w:rFonts w:hint="default"/>
        <w:b/>
        <w:bCs/>
        <w:color w:val="0096FF"/>
      </w:rPr>
    </w:lvl>
    <w:lvl w:ilvl="2">
      <w:start w:val="1"/>
      <w:numFmt w:val="lowerLetter"/>
      <w:lvlText w:val="%3)"/>
      <w:lvlJc w:val="left"/>
      <w:pPr>
        <w:tabs>
          <w:tab w:val="num" w:pos="1724"/>
        </w:tabs>
        <w:ind w:left="2204" w:hanging="480"/>
      </w:pPr>
    </w:lvl>
    <w:lvl w:ilvl="3">
      <w:start w:val="1"/>
      <w:numFmt w:val="lowerLetter"/>
      <w:lvlText w:val="%4)"/>
      <w:lvlJc w:val="left"/>
      <w:pPr>
        <w:tabs>
          <w:tab w:val="num" w:pos="2444"/>
        </w:tabs>
        <w:ind w:left="2924" w:hanging="480"/>
      </w:pPr>
    </w:lvl>
    <w:lvl w:ilvl="4">
      <w:start w:val="1"/>
      <w:numFmt w:val="lowerLetter"/>
      <w:lvlText w:val="%5)"/>
      <w:lvlJc w:val="left"/>
      <w:pPr>
        <w:tabs>
          <w:tab w:val="num" w:pos="3164"/>
        </w:tabs>
        <w:ind w:left="3644" w:hanging="480"/>
      </w:pPr>
    </w:lvl>
    <w:lvl w:ilvl="5">
      <w:start w:val="1"/>
      <w:numFmt w:val="lowerLetter"/>
      <w:lvlText w:val="%6)"/>
      <w:lvlJc w:val="left"/>
      <w:pPr>
        <w:tabs>
          <w:tab w:val="num" w:pos="3884"/>
        </w:tabs>
        <w:ind w:left="4364" w:hanging="480"/>
      </w:pPr>
    </w:lvl>
    <w:lvl w:ilvl="6">
      <w:start w:val="1"/>
      <w:numFmt w:val="lowerLetter"/>
      <w:lvlText w:val="%7)"/>
      <w:lvlJc w:val="left"/>
      <w:pPr>
        <w:tabs>
          <w:tab w:val="num" w:pos="4604"/>
        </w:tabs>
        <w:ind w:left="5084" w:hanging="480"/>
      </w:pPr>
    </w:lvl>
    <w:lvl w:ilvl="7">
      <w:start w:val="1"/>
      <w:numFmt w:val="lowerLetter"/>
      <w:lvlText w:val="%8)"/>
      <w:lvlJc w:val="left"/>
      <w:pPr>
        <w:tabs>
          <w:tab w:val="num" w:pos="5324"/>
        </w:tabs>
        <w:ind w:left="5804" w:hanging="480"/>
      </w:pPr>
    </w:lvl>
    <w:lvl w:ilvl="8">
      <w:start w:val="1"/>
      <w:numFmt w:val="lowerLetter"/>
      <w:lvlText w:val="%9)"/>
      <w:lvlJc w:val="left"/>
      <w:pPr>
        <w:tabs>
          <w:tab w:val="num" w:pos="6044"/>
        </w:tabs>
        <w:ind w:left="6524" w:hanging="480"/>
      </w:pPr>
    </w:lvl>
  </w:abstractNum>
  <w:abstractNum w:abstractNumId="16" w15:restartNumberingAfterBreak="0">
    <w:nsid w:val="760606BF"/>
    <w:multiLevelType w:val="multilevel"/>
    <w:tmpl w:val="13CA8D88"/>
    <w:lvl w:ilvl="0">
      <w:start w:val="1"/>
      <w:numFmt w:val="decimal"/>
      <w:pStyle w:val="Anexo1"/>
      <w:lvlText w:val="%1."/>
      <w:lvlJc w:val="left"/>
      <w:pPr>
        <w:ind w:left="360" w:hanging="360"/>
      </w:pPr>
      <w:rPr>
        <w:rFonts w:hint="default"/>
      </w:rPr>
    </w:lvl>
    <w:lvl w:ilvl="1">
      <w:start w:val="1"/>
      <w:numFmt w:val="decimal"/>
      <w:pStyle w:val="Anexo2"/>
      <w:isLgl/>
      <w:lvlText w:val="%1.%2."/>
      <w:lvlJc w:val="left"/>
      <w:pPr>
        <w:ind w:left="720" w:hanging="720"/>
      </w:pPr>
      <w:rPr>
        <w:rFonts w:hint="default"/>
      </w:rPr>
    </w:lvl>
    <w:lvl w:ilvl="2">
      <w:start w:val="1"/>
      <w:numFmt w:val="decimal"/>
      <w:pStyle w:val="Anexo3"/>
      <w:isLgl/>
      <w:lvlText w:val="%1.%2.%3."/>
      <w:lvlJc w:val="left"/>
      <w:pPr>
        <w:ind w:left="1080" w:hanging="1080"/>
      </w:pPr>
    </w:lvl>
    <w:lvl w:ilvl="3">
      <w:start w:val="1"/>
      <w:numFmt w:val="decimal"/>
      <w:pStyle w:val="Anexo4"/>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7" w15:restartNumberingAfterBreak="0">
    <w:nsid w:val="78E650F3"/>
    <w:multiLevelType w:val="multilevel"/>
    <w:tmpl w:val="1A3E466E"/>
    <w:lvl w:ilvl="0">
      <w:start w:val="1"/>
      <w:numFmt w:val="bullet"/>
      <w:lvlText w:val=""/>
      <w:lvlJc w:val="left"/>
      <w:pPr>
        <w:ind w:left="360" w:hanging="360"/>
      </w:pPr>
      <w:rPr>
        <w:rFonts w:ascii="Symbol" w:hAnsi="Symbol" w:hint="default"/>
        <w:b/>
        <w:i w:val="0"/>
        <w:color w:val="50D2D2"/>
      </w:rPr>
    </w:lvl>
    <w:lvl w:ilvl="1">
      <w:start w:val="1"/>
      <w:numFmt w:val="bullet"/>
      <w:lvlText w:val="o"/>
      <w:lvlJc w:val="left"/>
      <w:pPr>
        <w:tabs>
          <w:tab w:val="num" w:pos="397"/>
        </w:tabs>
        <w:ind w:left="397" w:hanging="199"/>
      </w:pPr>
      <w:rPr>
        <w:rFonts w:ascii="Courier New" w:hAnsi="Courier New" w:hint="default"/>
        <w:color w:val="006699"/>
      </w:rPr>
    </w:lvl>
    <w:lvl w:ilvl="2">
      <w:start w:val="1"/>
      <w:numFmt w:val="bullet"/>
      <w:lvlText w:val="»"/>
      <w:lvlJc w:val="left"/>
      <w:pPr>
        <w:tabs>
          <w:tab w:val="num" w:pos="595"/>
        </w:tabs>
        <w:ind w:left="595" w:hanging="198"/>
      </w:pPr>
      <w:rPr>
        <w:rFonts w:ascii="Roboto" w:hAnsi="Roboto" w:hint="default"/>
        <w:color w:val="0096FF" w:themeColor="accent2"/>
      </w:rPr>
    </w:lvl>
    <w:lvl w:ilvl="3">
      <w:start w:val="1"/>
      <w:numFmt w:val="bullet"/>
      <w:lvlText w:val=""/>
      <w:lvlJc w:val="left"/>
      <w:pPr>
        <w:tabs>
          <w:tab w:val="num" w:pos="794"/>
        </w:tabs>
        <w:ind w:left="794" w:hanging="199"/>
      </w:pPr>
      <w:rPr>
        <w:rFonts w:ascii="Symbol" w:hAnsi="Symbol" w:hint="default"/>
        <w:color w:val="006699"/>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E387DFC"/>
    <w:multiLevelType w:val="multilevel"/>
    <w:tmpl w:val="8126F1B8"/>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9"/>
  </w:num>
  <w:num w:numId="2">
    <w:abstractNumId w:val="11"/>
  </w:num>
  <w:num w:numId="3">
    <w:abstractNumId w:val="5"/>
  </w:num>
  <w:num w:numId="4">
    <w:abstractNumId w:val="3"/>
  </w:num>
  <w:num w:numId="5">
    <w:abstractNumId w:val="8"/>
  </w:num>
  <w:num w:numId="6">
    <w:abstractNumId w:val="1"/>
  </w:num>
  <w:num w:numId="7">
    <w:abstractNumId w:val="4"/>
  </w:num>
  <w:num w:numId="8">
    <w:abstractNumId w:val="7"/>
  </w:num>
  <w:num w:numId="9">
    <w:abstractNumId w:val="1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0"/>
  </w:num>
  <w:num w:numId="13">
    <w:abstractNumId w:val="14"/>
  </w:num>
  <w:num w:numId="14">
    <w:abstractNumId w:val="16"/>
  </w:num>
  <w:num w:numId="15">
    <w:abstractNumId w:val="10"/>
  </w:num>
  <w:num w:numId="16">
    <w:abstractNumId w:val="17"/>
  </w:num>
  <w:num w:numId="17">
    <w:abstractNumId w:val="13"/>
  </w:num>
  <w:num w:numId="18">
    <w:abstractNumId w:val="1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7"/>
    </w:lvlOverride>
    <w:lvlOverride w:ilvl="1">
      <w:startOverride w:val="5"/>
    </w:lvlOverride>
  </w:num>
  <w:num w:numId="21">
    <w:abstractNumId w:val="18"/>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2"/>
  </w:num>
  <w:num w:numId="3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autoHyphenation/>
  <w:hyphenationZone w:val="992"/>
  <w:defaultTableStyle w:val="TablaNewco2"/>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ADF"/>
    <w:rsid w:val="000001B9"/>
    <w:rsid w:val="000005C7"/>
    <w:rsid w:val="00000BC0"/>
    <w:rsid w:val="00002224"/>
    <w:rsid w:val="00002708"/>
    <w:rsid w:val="00005E66"/>
    <w:rsid w:val="00011C8B"/>
    <w:rsid w:val="00013CA1"/>
    <w:rsid w:val="00026CD0"/>
    <w:rsid w:val="00027C89"/>
    <w:rsid w:val="00033BC1"/>
    <w:rsid w:val="000377E3"/>
    <w:rsid w:val="0004025F"/>
    <w:rsid w:val="0004338A"/>
    <w:rsid w:val="00043B8B"/>
    <w:rsid w:val="00045766"/>
    <w:rsid w:val="00045F99"/>
    <w:rsid w:val="000502BE"/>
    <w:rsid w:val="00051BBF"/>
    <w:rsid w:val="00051C9A"/>
    <w:rsid w:val="000603CF"/>
    <w:rsid w:val="00063B86"/>
    <w:rsid w:val="00064CD5"/>
    <w:rsid w:val="00064E18"/>
    <w:rsid w:val="00066670"/>
    <w:rsid w:val="000763F3"/>
    <w:rsid w:val="00076DC6"/>
    <w:rsid w:val="000824DD"/>
    <w:rsid w:val="00090C7E"/>
    <w:rsid w:val="00092864"/>
    <w:rsid w:val="00094575"/>
    <w:rsid w:val="00095B34"/>
    <w:rsid w:val="000A0054"/>
    <w:rsid w:val="000A0914"/>
    <w:rsid w:val="000A0BFF"/>
    <w:rsid w:val="000A1F8B"/>
    <w:rsid w:val="000A1FB0"/>
    <w:rsid w:val="000A6CAB"/>
    <w:rsid w:val="000B08CA"/>
    <w:rsid w:val="000B446F"/>
    <w:rsid w:val="000B48B6"/>
    <w:rsid w:val="000C14A5"/>
    <w:rsid w:val="000C186D"/>
    <w:rsid w:val="000C257E"/>
    <w:rsid w:val="000C74C8"/>
    <w:rsid w:val="000C7BDA"/>
    <w:rsid w:val="000D2375"/>
    <w:rsid w:val="000D319A"/>
    <w:rsid w:val="000D5B2B"/>
    <w:rsid w:val="000D6530"/>
    <w:rsid w:val="000D66F3"/>
    <w:rsid w:val="000D7DD6"/>
    <w:rsid w:val="000E1444"/>
    <w:rsid w:val="000E7812"/>
    <w:rsid w:val="000F4C5E"/>
    <w:rsid w:val="000F5167"/>
    <w:rsid w:val="000F53DD"/>
    <w:rsid w:val="000F5F1F"/>
    <w:rsid w:val="000F79E3"/>
    <w:rsid w:val="00101AE0"/>
    <w:rsid w:val="00102A02"/>
    <w:rsid w:val="0010449C"/>
    <w:rsid w:val="00110276"/>
    <w:rsid w:val="00111690"/>
    <w:rsid w:val="001129F5"/>
    <w:rsid w:val="00115742"/>
    <w:rsid w:val="0011593F"/>
    <w:rsid w:val="00121165"/>
    <w:rsid w:val="00121B67"/>
    <w:rsid w:val="00122A8C"/>
    <w:rsid w:val="001238AF"/>
    <w:rsid w:val="00124174"/>
    <w:rsid w:val="0012418A"/>
    <w:rsid w:val="00130580"/>
    <w:rsid w:val="00130A4C"/>
    <w:rsid w:val="00130DA8"/>
    <w:rsid w:val="001313ED"/>
    <w:rsid w:val="00132CEB"/>
    <w:rsid w:val="001340B0"/>
    <w:rsid w:val="00135EF8"/>
    <w:rsid w:val="00140E7D"/>
    <w:rsid w:val="001428E7"/>
    <w:rsid w:val="001441A8"/>
    <w:rsid w:val="001522A4"/>
    <w:rsid w:val="0016343A"/>
    <w:rsid w:val="00164A08"/>
    <w:rsid w:val="00166D69"/>
    <w:rsid w:val="00172A37"/>
    <w:rsid w:val="00172C30"/>
    <w:rsid w:val="00174055"/>
    <w:rsid w:val="001765C6"/>
    <w:rsid w:val="00180AC4"/>
    <w:rsid w:val="00184706"/>
    <w:rsid w:val="00184913"/>
    <w:rsid w:val="00185653"/>
    <w:rsid w:val="001865F6"/>
    <w:rsid w:val="00187EA9"/>
    <w:rsid w:val="001917C7"/>
    <w:rsid w:val="001935E7"/>
    <w:rsid w:val="0019392D"/>
    <w:rsid w:val="00196062"/>
    <w:rsid w:val="00196337"/>
    <w:rsid w:val="001A0AAF"/>
    <w:rsid w:val="001A1014"/>
    <w:rsid w:val="001A11C9"/>
    <w:rsid w:val="001A2F94"/>
    <w:rsid w:val="001A7378"/>
    <w:rsid w:val="001B0AD5"/>
    <w:rsid w:val="001B23B4"/>
    <w:rsid w:val="001C3FDA"/>
    <w:rsid w:val="001D5B3F"/>
    <w:rsid w:val="001E0272"/>
    <w:rsid w:val="001E12C3"/>
    <w:rsid w:val="001E2079"/>
    <w:rsid w:val="001E2E22"/>
    <w:rsid w:val="001E3540"/>
    <w:rsid w:val="001E5876"/>
    <w:rsid w:val="001E58CB"/>
    <w:rsid w:val="001F3026"/>
    <w:rsid w:val="001F303D"/>
    <w:rsid w:val="001F3CF1"/>
    <w:rsid w:val="001F7020"/>
    <w:rsid w:val="002015CD"/>
    <w:rsid w:val="002077AA"/>
    <w:rsid w:val="00210C39"/>
    <w:rsid w:val="002118C0"/>
    <w:rsid w:val="00211C0F"/>
    <w:rsid w:val="00213C1B"/>
    <w:rsid w:val="00214250"/>
    <w:rsid w:val="00214877"/>
    <w:rsid w:val="00216D96"/>
    <w:rsid w:val="00217935"/>
    <w:rsid w:val="00217A52"/>
    <w:rsid w:val="00221F9A"/>
    <w:rsid w:val="00222B30"/>
    <w:rsid w:val="002264BE"/>
    <w:rsid w:val="00226947"/>
    <w:rsid w:val="00244839"/>
    <w:rsid w:val="00244883"/>
    <w:rsid w:val="00244FBB"/>
    <w:rsid w:val="002460E1"/>
    <w:rsid w:val="00247203"/>
    <w:rsid w:val="002531A3"/>
    <w:rsid w:val="00254C50"/>
    <w:rsid w:val="00260A61"/>
    <w:rsid w:val="0026138C"/>
    <w:rsid w:val="002633EA"/>
    <w:rsid w:val="00266906"/>
    <w:rsid w:val="00272610"/>
    <w:rsid w:val="00274129"/>
    <w:rsid w:val="0027603F"/>
    <w:rsid w:val="00276063"/>
    <w:rsid w:val="002766B5"/>
    <w:rsid w:val="0028074F"/>
    <w:rsid w:val="00280E32"/>
    <w:rsid w:val="00281EF1"/>
    <w:rsid w:val="00283C21"/>
    <w:rsid w:val="00292D36"/>
    <w:rsid w:val="002938FA"/>
    <w:rsid w:val="00296D82"/>
    <w:rsid w:val="002A27F5"/>
    <w:rsid w:val="002A47E6"/>
    <w:rsid w:val="002A5D8A"/>
    <w:rsid w:val="002A60D5"/>
    <w:rsid w:val="002B27E9"/>
    <w:rsid w:val="002B5ED9"/>
    <w:rsid w:val="002C4B14"/>
    <w:rsid w:val="002C543C"/>
    <w:rsid w:val="002C54ED"/>
    <w:rsid w:val="002D2722"/>
    <w:rsid w:val="002D31FE"/>
    <w:rsid w:val="002D689E"/>
    <w:rsid w:val="002E030C"/>
    <w:rsid w:val="002E073F"/>
    <w:rsid w:val="002E2AF9"/>
    <w:rsid w:val="002F0BD3"/>
    <w:rsid w:val="002F1E70"/>
    <w:rsid w:val="002F2749"/>
    <w:rsid w:val="002F42B2"/>
    <w:rsid w:val="002F44BA"/>
    <w:rsid w:val="002F5D32"/>
    <w:rsid w:val="002F5F99"/>
    <w:rsid w:val="002F70D7"/>
    <w:rsid w:val="00302B2F"/>
    <w:rsid w:val="00303824"/>
    <w:rsid w:val="00304056"/>
    <w:rsid w:val="00305113"/>
    <w:rsid w:val="00307367"/>
    <w:rsid w:val="00314404"/>
    <w:rsid w:val="00315847"/>
    <w:rsid w:val="0031735E"/>
    <w:rsid w:val="003225FB"/>
    <w:rsid w:val="00323B47"/>
    <w:rsid w:val="0032490A"/>
    <w:rsid w:val="00325B58"/>
    <w:rsid w:val="00326223"/>
    <w:rsid w:val="00327D9B"/>
    <w:rsid w:val="00327E37"/>
    <w:rsid w:val="00335D23"/>
    <w:rsid w:val="00336540"/>
    <w:rsid w:val="0033759C"/>
    <w:rsid w:val="00345148"/>
    <w:rsid w:val="003479CF"/>
    <w:rsid w:val="00355248"/>
    <w:rsid w:val="00364271"/>
    <w:rsid w:val="003650D5"/>
    <w:rsid w:val="00370FA5"/>
    <w:rsid w:val="0037221A"/>
    <w:rsid w:val="00372E72"/>
    <w:rsid w:val="00373E5D"/>
    <w:rsid w:val="0037429D"/>
    <w:rsid w:val="00375A2B"/>
    <w:rsid w:val="00376E46"/>
    <w:rsid w:val="00380431"/>
    <w:rsid w:val="00383171"/>
    <w:rsid w:val="003912ED"/>
    <w:rsid w:val="00393B1E"/>
    <w:rsid w:val="00393CCB"/>
    <w:rsid w:val="00393F76"/>
    <w:rsid w:val="0039424F"/>
    <w:rsid w:val="00394DF5"/>
    <w:rsid w:val="00395E97"/>
    <w:rsid w:val="003A6365"/>
    <w:rsid w:val="003A66A4"/>
    <w:rsid w:val="003A7247"/>
    <w:rsid w:val="003B1E84"/>
    <w:rsid w:val="003B1F78"/>
    <w:rsid w:val="003B335F"/>
    <w:rsid w:val="003B5FA1"/>
    <w:rsid w:val="003B687F"/>
    <w:rsid w:val="003C00E4"/>
    <w:rsid w:val="003C2A6E"/>
    <w:rsid w:val="003D1400"/>
    <w:rsid w:val="003D1689"/>
    <w:rsid w:val="003D3015"/>
    <w:rsid w:val="003D4C0E"/>
    <w:rsid w:val="003D5DB9"/>
    <w:rsid w:val="003D7864"/>
    <w:rsid w:val="003D7B94"/>
    <w:rsid w:val="003E04AA"/>
    <w:rsid w:val="003E2BC1"/>
    <w:rsid w:val="003E47DA"/>
    <w:rsid w:val="003F227E"/>
    <w:rsid w:val="003F2BE6"/>
    <w:rsid w:val="003F442F"/>
    <w:rsid w:val="004028D6"/>
    <w:rsid w:val="00402A8E"/>
    <w:rsid w:val="00407019"/>
    <w:rsid w:val="0040702D"/>
    <w:rsid w:val="0040763C"/>
    <w:rsid w:val="00415254"/>
    <w:rsid w:val="00416C0F"/>
    <w:rsid w:val="0042092B"/>
    <w:rsid w:val="004224D2"/>
    <w:rsid w:val="004258EA"/>
    <w:rsid w:val="00432F66"/>
    <w:rsid w:val="00437082"/>
    <w:rsid w:val="004426F2"/>
    <w:rsid w:val="004531AD"/>
    <w:rsid w:val="004546BC"/>
    <w:rsid w:val="00454C14"/>
    <w:rsid w:val="00454EEA"/>
    <w:rsid w:val="0045692F"/>
    <w:rsid w:val="0046297B"/>
    <w:rsid w:val="0046715A"/>
    <w:rsid w:val="00473EF1"/>
    <w:rsid w:val="00476107"/>
    <w:rsid w:val="0047643C"/>
    <w:rsid w:val="0047755D"/>
    <w:rsid w:val="00477F97"/>
    <w:rsid w:val="004807CB"/>
    <w:rsid w:val="0048305E"/>
    <w:rsid w:val="00491B07"/>
    <w:rsid w:val="00492CB2"/>
    <w:rsid w:val="00496281"/>
    <w:rsid w:val="004A034A"/>
    <w:rsid w:val="004A683B"/>
    <w:rsid w:val="004A71A2"/>
    <w:rsid w:val="004B2EB5"/>
    <w:rsid w:val="004B64B7"/>
    <w:rsid w:val="004B6B3E"/>
    <w:rsid w:val="004C0C2A"/>
    <w:rsid w:val="004C5505"/>
    <w:rsid w:val="004C59BA"/>
    <w:rsid w:val="004C7DAA"/>
    <w:rsid w:val="004D0742"/>
    <w:rsid w:val="004D636D"/>
    <w:rsid w:val="004D7EF9"/>
    <w:rsid w:val="004E0374"/>
    <w:rsid w:val="004E1145"/>
    <w:rsid w:val="004E29B3"/>
    <w:rsid w:val="004E40ED"/>
    <w:rsid w:val="004F13C1"/>
    <w:rsid w:val="004F2940"/>
    <w:rsid w:val="004F3424"/>
    <w:rsid w:val="004F36F7"/>
    <w:rsid w:val="00501FC9"/>
    <w:rsid w:val="005037AB"/>
    <w:rsid w:val="00511458"/>
    <w:rsid w:val="00512179"/>
    <w:rsid w:val="00514653"/>
    <w:rsid w:val="00515EBE"/>
    <w:rsid w:val="00525E3F"/>
    <w:rsid w:val="00526DD9"/>
    <w:rsid w:val="00536064"/>
    <w:rsid w:val="0054054C"/>
    <w:rsid w:val="00540A8A"/>
    <w:rsid w:val="00540E38"/>
    <w:rsid w:val="00544345"/>
    <w:rsid w:val="00546ED6"/>
    <w:rsid w:val="005474CE"/>
    <w:rsid w:val="00547754"/>
    <w:rsid w:val="0054788F"/>
    <w:rsid w:val="00550AB7"/>
    <w:rsid w:val="0055572F"/>
    <w:rsid w:val="00560FD1"/>
    <w:rsid w:val="00561966"/>
    <w:rsid w:val="005661BC"/>
    <w:rsid w:val="00574AE4"/>
    <w:rsid w:val="00582199"/>
    <w:rsid w:val="00582A44"/>
    <w:rsid w:val="00583225"/>
    <w:rsid w:val="0058570B"/>
    <w:rsid w:val="005864C9"/>
    <w:rsid w:val="0059015B"/>
    <w:rsid w:val="00590D07"/>
    <w:rsid w:val="00594F0B"/>
    <w:rsid w:val="00595ED9"/>
    <w:rsid w:val="005A0EE6"/>
    <w:rsid w:val="005A2C0F"/>
    <w:rsid w:val="005A7428"/>
    <w:rsid w:val="005B1E68"/>
    <w:rsid w:val="005B2EDF"/>
    <w:rsid w:val="005B47D0"/>
    <w:rsid w:val="005B5A53"/>
    <w:rsid w:val="005B6F88"/>
    <w:rsid w:val="005B72AA"/>
    <w:rsid w:val="005C0998"/>
    <w:rsid w:val="005C33F6"/>
    <w:rsid w:val="005C6614"/>
    <w:rsid w:val="005D168C"/>
    <w:rsid w:val="005E0E0E"/>
    <w:rsid w:val="005E2A8E"/>
    <w:rsid w:val="005E3927"/>
    <w:rsid w:val="005E5F3F"/>
    <w:rsid w:val="005E6D1A"/>
    <w:rsid w:val="005E6E97"/>
    <w:rsid w:val="005F0578"/>
    <w:rsid w:val="005F0AA2"/>
    <w:rsid w:val="005F62CF"/>
    <w:rsid w:val="005F6A4C"/>
    <w:rsid w:val="00602CA3"/>
    <w:rsid w:val="00603DBC"/>
    <w:rsid w:val="0060439C"/>
    <w:rsid w:val="0060656A"/>
    <w:rsid w:val="00606E57"/>
    <w:rsid w:val="0061001F"/>
    <w:rsid w:val="0061088E"/>
    <w:rsid w:val="006111B6"/>
    <w:rsid w:val="0061439F"/>
    <w:rsid w:val="00614E6A"/>
    <w:rsid w:val="00615AF8"/>
    <w:rsid w:val="00616485"/>
    <w:rsid w:val="00621B48"/>
    <w:rsid w:val="00624EF8"/>
    <w:rsid w:val="00631E5C"/>
    <w:rsid w:val="00633202"/>
    <w:rsid w:val="00637DA6"/>
    <w:rsid w:val="00640263"/>
    <w:rsid w:val="006404D1"/>
    <w:rsid w:val="006412BF"/>
    <w:rsid w:val="00643B0B"/>
    <w:rsid w:val="00651382"/>
    <w:rsid w:val="00651B18"/>
    <w:rsid w:val="006531D8"/>
    <w:rsid w:val="00655BC4"/>
    <w:rsid w:val="00657BC0"/>
    <w:rsid w:val="00662AB0"/>
    <w:rsid w:val="006649FA"/>
    <w:rsid w:val="00664A48"/>
    <w:rsid w:val="0066574F"/>
    <w:rsid w:val="006755B2"/>
    <w:rsid w:val="00676B31"/>
    <w:rsid w:val="0069368F"/>
    <w:rsid w:val="00694B49"/>
    <w:rsid w:val="006951BA"/>
    <w:rsid w:val="006A1DA5"/>
    <w:rsid w:val="006A1F20"/>
    <w:rsid w:val="006A28B3"/>
    <w:rsid w:val="006A3E70"/>
    <w:rsid w:val="006A439A"/>
    <w:rsid w:val="006B2584"/>
    <w:rsid w:val="006B7CFD"/>
    <w:rsid w:val="006C63EE"/>
    <w:rsid w:val="006D573B"/>
    <w:rsid w:val="006D5BB4"/>
    <w:rsid w:val="006D73AE"/>
    <w:rsid w:val="006E0F7C"/>
    <w:rsid w:val="006E11AD"/>
    <w:rsid w:val="006E5AB7"/>
    <w:rsid w:val="006E773D"/>
    <w:rsid w:val="006F04E9"/>
    <w:rsid w:val="006F09BF"/>
    <w:rsid w:val="006F3921"/>
    <w:rsid w:val="006F64C7"/>
    <w:rsid w:val="00701337"/>
    <w:rsid w:val="0070418B"/>
    <w:rsid w:val="007071B8"/>
    <w:rsid w:val="00707DA3"/>
    <w:rsid w:val="00710C54"/>
    <w:rsid w:val="00712AB8"/>
    <w:rsid w:val="00714FDC"/>
    <w:rsid w:val="00716176"/>
    <w:rsid w:val="00716F12"/>
    <w:rsid w:val="007178F7"/>
    <w:rsid w:val="007200AA"/>
    <w:rsid w:val="0072104E"/>
    <w:rsid w:val="00722335"/>
    <w:rsid w:val="00723025"/>
    <w:rsid w:val="0072476D"/>
    <w:rsid w:val="00726949"/>
    <w:rsid w:val="007270FB"/>
    <w:rsid w:val="00732A54"/>
    <w:rsid w:val="0073567A"/>
    <w:rsid w:val="00736041"/>
    <w:rsid w:val="007403F4"/>
    <w:rsid w:val="00741CB0"/>
    <w:rsid w:val="007427D9"/>
    <w:rsid w:val="00743D6C"/>
    <w:rsid w:val="00750A88"/>
    <w:rsid w:val="0076003B"/>
    <w:rsid w:val="00766A52"/>
    <w:rsid w:val="007672E9"/>
    <w:rsid w:val="007713C8"/>
    <w:rsid w:val="00775A83"/>
    <w:rsid w:val="00775FC8"/>
    <w:rsid w:val="00776F37"/>
    <w:rsid w:val="00784D58"/>
    <w:rsid w:val="007859DB"/>
    <w:rsid w:val="0079024F"/>
    <w:rsid w:val="00790825"/>
    <w:rsid w:val="00791105"/>
    <w:rsid w:val="007920B0"/>
    <w:rsid w:val="007A05EB"/>
    <w:rsid w:val="007A5F06"/>
    <w:rsid w:val="007A6369"/>
    <w:rsid w:val="007B0E5D"/>
    <w:rsid w:val="007C4221"/>
    <w:rsid w:val="007C4981"/>
    <w:rsid w:val="007D0B18"/>
    <w:rsid w:val="007D0FFF"/>
    <w:rsid w:val="007D54D1"/>
    <w:rsid w:val="007D5D9F"/>
    <w:rsid w:val="007D6C87"/>
    <w:rsid w:val="007E5C01"/>
    <w:rsid w:val="007E6B5E"/>
    <w:rsid w:val="007E7BA1"/>
    <w:rsid w:val="007F0A83"/>
    <w:rsid w:val="007F1EA9"/>
    <w:rsid w:val="007F5BBB"/>
    <w:rsid w:val="007F622D"/>
    <w:rsid w:val="007F6D47"/>
    <w:rsid w:val="007F707C"/>
    <w:rsid w:val="00800524"/>
    <w:rsid w:val="008028CE"/>
    <w:rsid w:val="008047F5"/>
    <w:rsid w:val="008064B1"/>
    <w:rsid w:val="008147B5"/>
    <w:rsid w:val="00822FCF"/>
    <w:rsid w:val="00823E01"/>
    <w:rsid w:val="00824E6E"/>
    <w:rsid w:val="00825BD0"/>
    <w:rsid w:val="00834773"/>
    <w:rsid w:val="00840A57"/>
    <w:rsid w:val="00841A8D"/>
    <w:rsid w:val="00846601"/>
    <w:rsid w:val="00851E4D"/>
    <w:rsid w:val="00852A2C"/>
    <w:rsid w:val="0085618C"/>
    <w:rsid w:val="00856EFA"/>
    <w:rsid w:val="008620B4"/>
    <w:rsid w:val="00863896"/>
    <w:rsid w:val="00866951"/>
    <w:rsid w:val="008672EA"/>
    <w:rsid w:val="0087334B"/>
    <w:rsid w:val="008801E8"/>
    <w:rsid w:val="0089034D"/>
    <w:rsid w:val="00890FC7"/>
    <w:rsid w:val="00891EA2"/>
    <w:rsid w:val="008952B9"/>
    <w:rsid w:val="00895F20"/>
    <w:rsid w:val="00896668"/>
    <w:rsid w:val="008A1FB5"/>
    <w:rsid w:val="008A250C"/>
    <w:rsid w:val="008A2FBB"/>
    <w:rsid w:val="008A356A"/>
    <w:rsid w:val="008A3BE5"/>
    <w:rsid w:val="008A4873"/>
    <w:rsid w:val="008A4C7A"/>
    <w:rsid w:val="008B0D0A"/>
    <w:rsid w:val="008B14CF"/>
    <w:rsid w:val="008B7D55"/>
    <w:rsid w:val="008C23C6"/>
    <w:rsid w:val="008C3460"/>
    <w:rsid w:val="008C35B6"/>
    <w:rsid w:val="008C49A6"/>
    <w:rsid w:val="008C4E3A"/>
    <w:rsid w:val="008C52D2"/>
    <w:rsid w:val="008C70BE"/>
    <w:rsid w:val="008D159A"/>
    <w:rsid w:val="008D1680"/>
    <w:rsid w:val="008D46D7"/>
    <w:rsid w:val="008D6461"/>
    <w:rsid w:val="008D680A"/>
    <w:rsid w:val="008D6863"/>
    <w:rsid w:val="008D7DA2"/>
    <w:rsid w:val="008E1532"/>
    <w:rsid w:val="008E337C"/>
    <w:rsid w:val="008E4288"/>
    <w:rsid w:val="008E569F"/>
    <w:rsid w:val="008F0C2C"/>
    <w:rsid w:val="008F3967"/>
    <w:rsid w:val="008F3FAD"/>
    <w:rsid w:val="008F647D"/>
    <w:rsid w:val="008F7357"/>
    <w:rsid w:val="008F7803"/>
    <w:rsid w:val="008F79F5"/>
    <w:rsid w:val="00901437"/>
    <w:rsid w:val="009025F7"/>
    <w:rsid w:val="009041B2"/>
    <w:rsid w:val="00904B2B"/>
    <w:rsid w:val="009061DA"/>
    <w:rsid w:val="0091278C"/>
    <w:rsid w:val="00912F9B"/>
    <w:rsid w:val="00914EC7"/>
    <w:rsid w:val="009158C6"/>
    <w:rsid w:val="00917F2F"/>
    <w:rsid w:val="009217A1"/>
    <w:rsid w:val="00922143"/>
    <w:rsid w:val="009259D6"/>
    <w:rsid w:val="009341B1"/>
    <w:rsid w:val="00934902"/>
    <w:rsid w:val="00935806"/>
    <w:rsid w:val="009415FF"/>
    <w:rsid w:val="00942B0A"/>
    <w:rsid w:val="0094409E"/>
    <w:rsid w:val="00953B63"/>
    <w:rsid w:val="009562E0"/>
    <w:rsid w:val="009600BD"/>
    <w:rsid w:val="00966362"/>
    <w:rsid w:val="009668BA"/>
    <w:rsid w:val="00972C67"/>
    <w:rsid w:val="00973A73"/>
    <w:rsid w:val="0098081A"/>
    <w:rsid w:val="00984CFB"/>
    <w:rsid w:val="009877B7"/>
    <w:rsid w:val="00992406"/>
    <w:rsid w:val="00994BEC"/>
    <w:rsid w:val="00995911"/>
    <w:rsid w:val="00995D63"/>
    <w:rsid w:val="009A137C"/>
    <w:rsid w:val="009A3532"/>
    <w:rsid w:val="009A6139"/>
    <w:rsid w:val="009A68EC"/>
    <w:rsid w:val="009B277B"/>
    <w:rsid w:val="009B4D15"/>
    <w:rsid w:val="009B6811"/>
    <w:rsid w:val="009C4317"/>
    <w:rsid w:val="009C4E09"/>
    <w:rsid w:val="009C4F49"/>
    <w:rsid w:val="009C79C0"/>
    <w:rsid w:val="009D7E76"/>
    <w:rsid w:val="009E192D"/>
    <w:rsid w:val="009E323F"/>
    <w:rsid w:val="009E3E7E"/>
    <w:rsid w:val="009E66A7"/>
    <w:rsid w:val="009F13F5"/>
    <w:rsid w:val="009F42E7"/>
    <w:rsid w:val="009F7A04"/>
    <w:rsid w:val="00A00582"/>
    <w:rsid w:val="00A05EA9"/>
    <w:rsid w:val="00A07FF7"/>
    <w:rsid w:val="00A10979"/>
    <w:rsid w:val="00A1253C"/>
    <w:rsid w:val="00A12867"/>
    <w:rsid w:val="00A13CEF"/>
    <w:rsid w:val="00A148BF"/>
    <w:rsid w:val="00A14AB9"/>
    <w:rsid w:val="00A1680F"/>
    <w:rsid w:val="00A16EB5"/>
    <w:rsid w:val="00A2025C"/>
    <w:rsid w:val="00A2127B"/>
    <w:rsid w:val="00A24117"/>
    <w:rsid w:val="00A24227"/>
    <w:rsid w:val="00A26060"/>
    <w:rsid w:val="00A2724F"/>
    <w:rsid w:val="00A2729B"/>
    <w:rsid w:val="00A31C4A"/>
    <w:rsid w:val="00A347A5"/>
    <w:rsid w:val="00A34BD7"/>
    <w:rsid w:val="00A36EC2"/>
    <w:rsid w:val="00A3747D"/>
    <w:rsid w:val="00A4257B"/>
    <w:rsid w:val="00A42DE0"/>
    <w:rsid w:val="00A4420B"/>
    <w:rsid w:val="00A463CE"/>
    <w:rsid w:val="00A4726A"/>
    <w:rsid w:val="00A47473"/>
    <w:rsid w:val="00A502BB"/>
    <w:rsid w:val="00A53002"/>
    <w:rsid w:val="00A544DD"/>
    <w:rsid w:val="00A60557"/>
    <w:rsid w:val="00A61FA8"/>
    <w:rsid w:val="00A6565D"/>
    <w:rsid w:val="00A662F5"/>
    <w:rsid w:val="00A725CC"/>
    <w:rsid w:val="00A7322B"/>
    <w:rsid w:val="00A74C16"/>
    <w:rsid w:val="00A805A5"/>
    <w:rsid w:val="00A81E21"/>
    <w:rsid w:val="00A84D7D"/>
    <w:rsid w:val="00A861FC"/>
    <w:rsid w:val="00A86936"/>
    <w:rsid w:val="00A86C4F"/>
    <w:rsid w:val="00A90290"/>
    <w:rsid w:val="00A9237F"/>
    <w:rsid w:val="00A96B76"/>
    <w:rsid w:val="00A97E09"/>
    <w:rsid w:val="00AA4D44"/>
    <w:rsid w:val="00AA55AD"/>
    <w:rsid w:val="00AA61E5"/>
    <w:rsid w:val="00AA7216"/>
    <w:rsid w:val="00AA76B7"/>
    <w:rsid w:val="00AB258E"/>
    <w:rsid w:val="00AB68D8"/>
    <w:rsid w:val="00AB6D82"/>
    <w:rsid w:val="00AC1526"/>
    <w:rsid w:val="00AC1BAA"/>
    <w:rsid w:val="00AC64F5"/>
    <w:rsid w:val="00AC7A19"/>
    <w:rsid w:val="00AD09FC"/>
    <w:rsid w:val="00AD4FF1"/>
    <w:rsid w:val="00AE2366"/>
    <w:rsid w:val="00AE3C27"/>
    <w:rsid w:val="00AE4128"/>
    <w:rsid w:val="00AE4583"/>
    <w:rsid w:val="00AE54A2"/>
    <w:rsid w:val="00AE73FE"/>
    <w:rsid w:val="00AF037F"/>
    <w:rsid w:val="00AF3A37"/>
    <w:rsid w:val="00AF3A84"/>
    <w:rsid w:val="00B046F7"/>
    <w:rsid w:val="00B13226"/>
    <w:rsid w:val="00B136BC"/>
    <w:rsid w:val="00B14208"/>
    <w:rsid w:val="00B14CD1"/>
    <w:rsid w:val="00B21B51"/>
    <w:rsid w:val="00B23F16"/>
    <w:rsid w:val="00B3739F"/>
    <w:rsid w:val="00B378C2"/>
    <w:rsid w:val="00B40F3C"/>
    <w:rsid w:val="00B4566A"/>
    <w:rsid w:val="00B52AC1"/>
    <w:rsid w:val="00B52C93"/>
    <w:rsid w:val="00B55990"/>
    <w:rsid w:val="00B63FFD"/>
    <w:rsid w:val="00B6410B"/>
    <w:rsid w:val="00B6477E"/>
    <w:rsid w:val="00B6617C"/>
    <w:rsid w:val="00B67974"/>
    <w:rsid w:val="00B71FB2"/>
    <w:rsid w:val="00B75438"/>
    <w:rsid w:val="00B765AB"/>
    <w:rsid w:val="00B8043D"/>
    <w:rsid w:val="00B833B4"/>
    <w:rsid w:val="00B860B9"/>
    <w:rsid w:val="00B86B75"/>
    <w:rsid w:val="00B86E9B"/>
    <w:rsid w:val="00B95778"/>
    <w:rsid w:val="00B95AE0"/>
    <w:rsid w:val="00B97118"/>
    <w:rsid w:val="00BA15E8"/>
    <w:rsid w:val="00BA2DB0"/>
    <w:rsid w:val="00BB5E7E"/>
    <w:rsid w:val="00BB6678"/>
    <w:rsid w:val="00BB7FBA"/>
    <w:rsid w:val="00BC05D2"/>
    <w:rsid w:val="00BC1830"/>
    <w:rsid w:val="00BC4618"/>
    <w:rsid w:val="00BC48D5"/>
    <w:rsid w:val="00BC5A33"/>
    <w:rsid w:val="00BC5E99"/>
    <w:rsid w:val="00BC6486"/>
    <w:rsid w:val="00BD0939"/>
    <w:rsid w:val="00BD0A70"/>
    <w:rsid w:val="00BD5A97"/>
    <w:rsid w:val="00BD5BAD"/>
    <w:rsid w:val="00BD7579"/>
    <w:rsid w:val="00BE568C"/>
    <w:rsid w:val="00BE588F"/>
    <w:rsid w:val="00BF06D8"/>
    <w:rsid w:val="00C011CC"/>
    <w:rsid w:val="00C02DE1"/>
    <w:rsid w:val="00C04FDB"/>
    <w:rsid w:val="00C152C3"/>
    <w:rsid w:val="00C153B2"/>
    <w:rsid w:val="00C17764"/>
    <w:rsid w:val="00C21B7D"/>
    <w:rsid w:val="00C228EF"/>
    <w:rsid w:val="00C30F72"/>
    <w:rsid w:val="00C31104"/>
    <w:rsid w:val="00C345FA"/>
    <w:rsid w:val="00C35200"/>
    <w:rsid w:val="00C36279"/>
    <w:rsid w:val="00C42F66"/>
    <w:rsid w:val="00C43A2B"/>
    <w:rsid w:val="00C45A12"/>
    <w:rsid w:val="00C5191E"/>
    <w:rsid w:val="00C55938"/>
    <w:rsid w:val="00C602EE"/>
    <w:rsid w:val="00C61FE6"/>
    <w:rsid w:val="00C67CED"/>
    <w:rsid w:val="00C67D9F"/>
    <w:rsid w:val="00C70881"/>
    <w:rsid w:val="00C74B45"/>
    <w:rsid w:val="00C76869"/>
    <w:rsid w:val="00C873BF"/>
    <w:rsid w:val="00C90014"/>
    <w:rsid w:val="00C90045"/>
    <w:rsid w:val="00C90638"/>
    <w:rsid w:val="00C90F8F"/>
    <w:rsid w:val="00C913BE"/>
    <w:rsid w:val="00C93816"/>
    <w:rsid w:val="00CA315C"/>
    <w:rsid w:val="00CA6C14"/>
    <w:rsid w:val="00CB0F85"/>
    <w:rsid w:val="00CB16AC"/>
    <w:rsid w:val="00CB64D6"/>
    <w:rsid w:val="00CB66B0"/>
    <w:rsid w:val="00CC1456"/>
    <w:rsid w:val="00CC2328"/>
    <w:rsid w:val="00CC4414"/>
    <w:rsid w:val="00CC4DBA"/>
    <w:rsid w:val="00CD195F"/>
    <w:rsid w:val="00CD356D"/>
    <w:rsid w:val="00CD35D9"/>
    <w:rsid w:val="00CE1F6B"/>
    <w:rsid w:val="00CE4C3A"/>
    <w:rsid w:val="00CF262D"/>
    <w:rsid w:val="00CF2BF4"/>
    <w:rsid w:val="00CF3D04"/>
    <w:rsid w:val="00CF7468"/>
    <w:rsid w:val="00D00915"/>
    <w:rsid w:val="00D04689"/>
    <w:rsid w:val="00D049DE"/>
    <w:rsid w:val="00D107A8"/>
    <w:rsid w:val="00D13EA2"/>
    <w:rsid w:val="00D16470"/>
    <w:rsid w:val="00D20D6B"/>
    <w:rsid w:val="00D238BE"/>
    <w:rsid w:val="00D2769D"/>
    <w:rsid w:val="00D279F6"/>
    <w:rsid w:val="00D32AA0"/>
    <w:rsid w:val="00D36372"/>
    <w:rsid w:val="00D36E23"/>
    <w:rsid w:val="00D402C4"/>
    <w:rsid w:val="00D4111E"/>
    <w:rsid w:val="00D55AC7"/>
    <w:rsid w:val="00D60CCE"/>
    <w:rsid w:val="00D626A5"/>
    <w:rsid w:val="00D6539D"/>
    <w:rsid w:val="00D67D66"/>
    <w:rsid w:val="00D67F39"/>
    <w:rsid w:val="00D7275F"/>
    <w:rsid w:val="00D7371E"/>
    <w:rsid w:val="00D7400E"/>
    <w:rsid w:val="00D74ADF"/>
    <w:rsid w:val="00D75514"/>
    <w:rsid w:val="00D77FD9"/>
    <w:rsid w:val="00D81581"/>
    <w:rsid w:val="00D81F4D"/>
    <w:rsid w:val="00D82793"/>
    <w:rsid w:val="00D8319F"/>
    <w:rsid w:val="00D84CC7"/>
    <w:rsid w:val="00D91DF0"/>
    <w:rsid w:val="00D95A33"/>
    <w:rsid w:val="00D9663F"/>
    <w:rsid w:val="00D9765C"/>
    <w:rsid w:val="00DA2B5B"/>
    <w:rsid w:val="00DA3FEC"/>
    <w:rsid w:val="00DA66C8"/>
    <w:rsid w:val="00DA6B9E"/>
    <w:rsid w:val="00DB0E17"/>
    <w:rsid w:val="00DB298D"/>
    <w:rsid w:val="00DB2E2C"/>
    <w:rsid w:val="00DC1F3A"/>
    <w:rsid w:val="00DC1FB4"/>
    <w:rsid w:val="00DC3316"/>
    <w:rsid w:val="00DC51BF"/>
    <w:rsid w:val="00DC5655"/>
    <w:rsid w:val="00DC73EC"/>
    <w:rsid w:val="00DD4A95"/>
    <w:rsid w:val="00DE0B51"/>
    <w:rsid w:val="00DE562E"/>
    <w:rsid w:val="00DE5747"/>
    <w:rsid w:val="00DE5D04"/>
    <w:rsid w:val="00DE6168"/>
    <w:rsid w:val="00DE7726"/>
    <w:rsid w:val="00DF1253"/>
    <w:rsid w:val="00DF1F22"/>
    <w:rsid w:val="00DF32D6"/>
    <w:rsid w:val="00DF4AEE"/>
    <w:rsid w:val="00E012F3"/>
    <w:rsid w:val="00E03AD5"/>
    <w:rsid w:val="00E103F5"/>
    <w:rsid w:val="00E125FE"/>
    <w:rsid w:val="00E15925"/>
    <w:rsid w:val="00E2551D"/>
    <w:rsid w:val="00E27B40"/>
    <w:rsid w:val="00E315A3"/>
    <w:rsid w:val="00E351C7"/>
    <w:rsid w:val="00E417C1"/>
    <w:rsid w:val="00E4415B"/>
    <w:rsid w:val="00E47DF4"/>
    <w:rsid w:val="00E50AA6"/>
    <w:rsid w:val="00E51F1C"/>
    <w:rsid w:val="00E5224C"/>
    <w:rsid w:val="00E5298B"/>
    <w:rsid w:val="00E624A6"/>
    <w:rsid w:val="00E6585C"/>
    <w:rsid w:val="00E668FD"/>
    <w:rsid w:val="00E7125E"/>
    <w:rsid w:val="00E71D66"/>
    <w:rsid w:val="00E779AE"/>
    <w:rsid w:val="00E82B87"/>
    <w:rsid w:val="00E852AA"/>
    <w:rsid w:val="00E949B6"/>
    <w:rsid w:val="00E962CB"/>
    <w:rsid w:val="00E964B9"/>
    <w:rsid w:val="00E96B05"/>
    <w:rsid w:val="00EA153B"/>
    <w:rsid w:val="00EA34BC"/>
    <w:rsid w:val="00EB09CE"/>
    <w:rsid w:val="00EB1806"/>
    <w:rsid w:val="00EB3733"/>
    <w:rsid w:val="00EB54BE"/>
    <w:rsid w:val="00EC0610"/>
    <w:rsid w:val="00EC5A80"/>
    <w:rsid w:val="00ED165F"/>
    <w:rsid w:val="00ED229C"/>
    <w:rsid w:val="00ED6CB5"/>
    <w:rsid w:val="00EE22B0"/>
    <w:rsid w:val="00EE34F2"/>
    <w:rsid w:val="00EE3A6B"/>
    <w:rsid w:val="00EE3D11"/>
    <w:rsid w:val="00EE5BFF"/>
    <w:rsid w:val="00EE6073"/>
    <w:rsid w:val="00EF3880"/>
    <w:rsid w:val="00EF56AE"/>
    <w:rsid w:val="00EF60F4"/>
    <w:rsid w:val="00EF6BDC"/>
    <w:rsid w:val="00F023E6"/>
    <w:rsid w:val="00F024AF"/>
    <w:rsid w:val="00F0509D"/>
    <w:rsid w:val="00F05F73"/>
    <w:rsid w:val="00F10D84"/>
    <w:rsid w:val="00F11254"/>
    <w:rsid w:val="00F11819"/>
    <w:rsid w:val="00F13054"/>
    <w:rsid w:val="00F14419"/>
    <w:rsid w:val="00F148C5"/>
    <w:rsid w:val="00F2069F"/>
    <w:rsid w:val="00F223DA"/>
    <w:rsid w:val="00F226BB"/>
    <w:rsid w:val="00F237E2"/>
    <w:rsid w:val="00F23D17"/>
    <w:rsid w:val="00F2733F"/>
    <w:rsid w:val="00F2792C"/>
    <w:rsid w:val="00F300AA"/>
    <w:rsid w:val="00F33D97"/>
    <w:rsid w:val="00F35797"/>
    <w:rsid w:val="00F42A91"/>
    <w:rsid w:val="00F45BC9"/>
    <w:rsid w:val="00F46506"/>
    <w:rsid w:val="00F46635"/>
    <w:rsid w:val="00F51123"/>
    <w:rsid w:val="00F5545B"/>
    <w:rsid w:val="00F56C58"/>
    <w:rsid w:val="00F652F5"/>
    <w:rsid w:val="00F765EE"/>
    <w:rsid w:val="00F76B45"/>
    <w:rsid w:val="00F874AD"/>
    <w:rsid w:val="00F9466C"/>
    <w:rsid w:val="00F94E44"/>
    <w:rsid w:val="00FA1E5A"/>
    <w:rsid w:val="00FB45E3"/>
    <w:rsid w:val="00FC6BCA"/>
    <w:rsid w:val="00FD237B"/>
    <w:rsid w:val="00FD2CBD"/>
    <w:rsid w:val="00FD33B9"/>
    <w:rsid w:val="00FD4C32"/>
    <w:rsid w:val="00FE07C9"/>
    <w:rsid w:val="00FF08AC"/>
    <w:rsid w:val="00FF270C"/>
    <w:rsid w:val="00FF4781"/>
    <w:rsid w:val="00FF66A7"/>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3F21C7"/>
  <w15:docId w15:val="{CA421492-DA0D-4270-9A0C-A570C50B0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index 1" w:semiHidden="1" w:uiPriority="99"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 w:qFormat="1"/>
    <w:lsdException w:name="Hyperlink"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59A"/>
    <w:pPr>
      <w:spacing w:after="100"/>
      <w:jc w:val="both"/>
    </w:pPr>
    <w:rPr>
      <w:rFonts w:ascii="Arial" w:hAnsi="Arial" w:cs="Arial"/>
      <w:color w:val="48565F" w:themeColor="accent3" w:themeShade="80"/>
      <w:sz w:val="22"/>
      <w:lang w:val="es-ES"/>
    </w:rPr>
  </w:style>
  <w:style w:type="paragraph" w:styleId="Ttulo1">
    <w:name w:val="heading 1"/>
    <w:basedOn w:val="Normal"/>
    <w:next w:val="Normal"/>
    <w:link w:val="Ttulo1Car"/>
    <w:uiPriority w:val="9"/>
    <w:qFormat/>
    <w:rsid w:val="009415FF"/>
    <w:pPr>
      <w:keepNext/>
      <w:keepLines/>
      <w:numPr>
        <w:numId w:val="18"/>
      </w:numPr>
      <w:pBdr>
        <w:bottom w:val="single" w:sz="4" w:space="1" w:color="0096FF" w:themeColor="accent2"/>
      </w:pBdr>
      <w:suppressAutoHyphens/>
      <w:spacing w:before="360" w:after="120"/>
      <w:jc w:val="left"/>
      <w:outlineLvl w:val="0"/>
    </w:pPr>
    <w:rPr>
      <w:rFonts w:ascii="Documan Medium" w:eastAsiaTheme="majorEastAsia" w:hAnsi="Documan Medium" w:cstheme="majorBidi"/>
      <w:bCs/>
      <w:color w:val="0096FF" w:themeColor="accent2"/>
      <w:sz w:val="32"/>
      <w:szCs w:val="32"/>
    </w:rPr>
  </w:style>
  <w:style w:type="paragraph" w:styleId="Ttulo2">
    <w:name w:val="heading 2"/>
    <w:basedOn w:val="Ttulo1"/>
    <w:next w:val="Normal"/>
    <w:link w:val="Ttulo2Car"/>
    <w:uiPriority w:val="9"/>
    <w:unhideWhenUsed/>
    <w:qFormat/>
    <w:rsid w:val="009415FF"/>
    <w:pPr>
      <w:numPr>
        <w:ilvl w:val="1"/>
      </w:numPr>
      <w:pBdr>
        <w:bottom w:val="none" w:sz="0" w:space="0" w:color="auto"/>
      </w:pBdr>
      <w:spacing w:before="240"/>
      <w:outlineLvl w:val="1"/>
    </w:pPr>
    <w:rPr>
      <w:bCs w:val="0"/>
      <w:sz w:val="28"/>
    </w:rPr>
  </w:style>
  <w:style w:type="paragraph" w:styleId="Ttulo3">
    <w:name w:val="heading 3"/>
    <w:basedOn w:val="Ttulo2"/>
    <w:next w:val="Normal"/>
    <w:link w:val="Ttulo3Car"/>
    <w:uiPriority w:val="9"/>
    <w:unhideWhenUsed/>
    <w:qFormat/>
    <w:rsid w:val="009415FF"/>
    <w:pPr>
      <w:numPr>
        <w:ilvl w:val="2"/>
      </w:numPr>
      <w:spacing w:before="200"/>
      <w:outlineLvl w:val="2"/>
    </w:pPr>
    <w:rPr>
      <w:bCs/>
      <w:sz w:val="26"/>
      <w:szCs w:val="28"/>
    </w:rPr>
  </w:style>
  <w:style w:type="paragraph" w:styleId="Ttulo4">
    <w:name w:val="heading 4"/>
    <w:basedOn w:val="Ttulo3"/>
    <w:next w:val="Normal"/>
    <w:link w:val="Ttulo4Car"/>
    <w:uiPriority w:val="9"/>
    <w:unhideWhenUsed/>
    <w:qFormat/>
    <w:rsid w:val="009415FF"/>
    <w:pPr>
      <w:numPr>
        <w:ilvl w:val="3"/>
      </w:numPr>
      <w:outlineLvl w:val="3"/>
    </w:pPr>
    <w:rPr>
      <w:bCs w:val="0"/>
      <w:sz w:val="24"/>
    </w:rPr>
  </w:style>
  <w:style w:type="paragraph" w:styleId="Ttulo5">
    <w:name w:val="heading 5"/>
    <w:basedOn w:val="Ttulo4"/>
    <w:next w:val="Textoindependiente"/>
    <w:uiPriority w:val="9"/>
    <w:unhideWhenUsed/>
    <w:rsid w:val="006E7521"/>
    <w:pPr>
      <w:numPr>
        <w:ilvl w:val="4"/>
      </w:numPr>
      <w:outlineLvl w:val="4"/>
    </w:pPr>
    <w:rPr>
      <w:i/>
      <w:iCs/>
      <w:sz w:val="22"/>
    </w:rPr>
  </w:style>
  <w:style w:type="paragraph" w:styleId="Ttulo6">
    <w:name w:val="heading 6"/>
    <w:basedOn w:val="Ttulo5"/>
    <w:next w:val="Textoindependiente"/>
    <w:uiPriority w:val="9"/>
    <w:unhideWhenUsed/>
    <w:rsid w:val="006E7521"/>
    <w:pPr>
      <w:numPr>
        <w:ilvl w:val="5"/>
      </w:numPr>
      <w:outlineLvl w:val="5"/>
    </w:pPr>
    <w:rPr>
      <w:i w:val="0"/>
    </w:rPr>
  </w:style>
  <w:style w:type="paragraph" w:styleId="Ttulo7">
    <w:name w:val="heading 7"/>
    <w:basedOn w:val="Normal"/>
    <w:next w:val="Normal"/>
    <w:link w:val="Ttulo7Car"/>
    <w:rsid w:val="00FD2145"/>
    <w:pPr>
      <w:keepNext/>
      <w:keepLines/>
      <w:numPr>
        <w:ilvl w:val="6"/>
        <w:numId w:val="18"/>
      </w:numPr>
      <w:spacing w:before="40" w:after="0"/>
      <w:outlineLvl w:val="6"/>
    </w:pPr>
    <w:rPr>
      <w:rFonts w:asciiTheme="majorHAnsi" w:eastAsiaTheme="majorEastAsia" w:hAnsiTheme="majorHAnsi" w:cstheme="majorBidi"/>
      <w:i/>
      <w:iCs/>
      <w:color w:val="001D36" w:themeColor="accent1" w:themeShade="7F"/>
    </w:rPr>
  </w:style>
  <w:style w:type="paragraph" w:styleId="Ttulo8">
    <w:name w:val="heading 8"/>
    <w:basedOn w:val="Normal"/>
    <w:next w:val="Normal"/>
    <w:link w:val="Ttulo8Car"/>
    <w:rsid w:val="00FD2145"/>
    <w:pPr>
      <w:keepNext/>
      <w:keepLines/>
      <w:numPr>
        <w:ilvl w:val="7"/>
        <w:numId w:val="18"/>
      </w:numPr>
      <w:spacing w:before="40" w:after="0"/>
      <w:outlineLvl w:val="7"/>
    </w:pPr>
    <w:rPr>
      <w:rFonts w:asciiTheme="majorHAnsi" w:eastAsiaTheme="majorEastAsia" w:hAnsiTheme="majorHAnsi" w:cstheme="majorBidi"/>
      <w:color w:val="005DAB" w:themeColor="text1" w:themeTint="D8"/>
      <w:sz w:val="21"/>
      <w:szCs w:val="21"/>
    </w:rPr>
  </w:style>
  <w:style w:type="paragraph" w:styleId="Ttulo9">
    <w:name w:val="heading 9"/>
    <w:basedOn w:val="Normal"/>
    <w:next w:val="Normal"/>
    <w:link w:val="Ttulo9Car"/>
    <w:rsid w:val="00FD2145"/>
    <w:pPr>
      <w:keepNext/>
      <w:keepLines/>
      <w:numPr>
        <w:ilvl w:val="8"/>
        <w:numId w:val="18"/>
      </w:numPr>
      <w:spacing w:before="40" w:after="0"/>
      <w:outlineLvl w:val="8"/>
    </w:pPr>
    <w:rPr>
      <w:rFonts w:asciiTheme="majorHAnsi" w:eastAsiaTheme="majorEastAsia" w:hAnsiTheme="majorHAnsi" w:cstheme="majorBidi"/>
      <w:i/>
      <w:iCs/>
      <w:color w:val="005DAB"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F13F5"/>
  </w:style>
  <w:style w:type="paragraph" w:customStyle="1" w:styleId="FirstParagraph">
    <w:name w:val="First Paragraph"/>
    <w:basedOn w:val="Textoindependiente"/>
    <w:next w:val="Textoindependiente"/>
    <w:rsid w:val="009F13F5"/>
  </w:style>
  <w:style w:type="paragraph" w:customStyle="1" w:styleId="TextoTabla">
    <w:name w:val="Texto_Tabla"/>
    <w:basedOn w:val="Textoindependiente"/>
    <w:link w:val="TextoTablaCar"/>
    <w:qFormat/>
    <w:rsid w:val="000C7BDA"/>
    <w:pPr>
      <w:framePr w:hSpace="141" w:wrap="around" w:vAnchor="page" w:hAnchor="margin" w:xAlign="center" w:y="2193"/>
      <w:suppressAutoHyphens/>
      <w:spacing w:before="100"/>
      <w:jc w:val="left"/>
    </w:pPr>
  </w:style>
  <w:style w:type="paragraph" w:styleId="Ttulo">
    <w:name w:val="Title"/>
    <w:aliases w:val="Título portada"/>
    <w:basedOn w:val="Normal"/>
    <w:next w:val="Normal"/>
    <w:link w:val="TtuloCar"/>
    <w:rsid w:val="008E337C"/>
    <w:pPr>
      <w:keepNext/>
      <w:keepLines/>
      <w:framePr w:w="6803" w:wrap="notBeside" w:vAnchor="text" w:hAnchor="page" w:x="3970" w:yAlign="bottom"/>
      <w:suppressAutoHyphens/>
      <w:spacing w:after="0" w:line="560" w:lineRule="exact"/>
      <w:jc w:val="left"/>
    </w:pPr>
    <w:rPr>
      <w:rFonts w:ascii="Documan SemiBold" w:eastAsiaTheme="majorEastAsia" w:hAnsi="Documan SemiBold" w:cstheme="majorBidi"/>
      <w:bCs/>
      <w:color w:val="0096FF" w:themeColor="accent2"/>
      <w:sz w:val="48"/>
      <w:szCs w:val="48"/>
    </w:rPr>
  </w:style>
  <w:style w:type="paragraph" w:styleId="Subttulo">
    <w:name w:val="Subtitle"/>
    <w:aliases w:val="Subtitulo portada No"/>
    <w:basedOn w:val="Ttulo"/>
    <w:next w:val="Normal"/>
    <w:link w:val="SubttuloCar"/>
    <w:rsid w:val="003D1400"/>
    <w:pPr>
      <w:framePr w:wrap="notBeside"/>
      <w:spacing w:before="360" w:line="400" w:lineRule="exact"/>
    </w:pPr>
    <w:rPr>
      <w:rFonts w:ascii="Arial" w:hAnsi="Arial" w:cs="Arial"/>
      <w:b/>
      <w:color w:val="003C6E" w:themeColor="accent6"/>
      <w:sz w:val="36"/>
      <w:szCs w:val="30"/>
    </w:rPr>
  </w:style>
  <w:style w:type="paragraph" w:customStyle="1" w:styleId="Direccindptoportada">
    <w:name w:val="Dirección dpto portada"/>
    <w:basedOn w:val="Normal"/>
    <w:next w:val="Normal"/>
    <w:qFormat/>
    <w:rsid w:val="008D159A"/>
    <w:pPr>
      <w:keepNext/>
      <w:keepLines/>
      <w:framePr w:w="6481" w:h="788" w:hRule="exact" w:wrap="notBeside" w:vAnchor="page" w:hAnchor="page" w:x="3970" w:y="14743"/>
      <w:suppressAutoHyphens/>
      <w:spacing w:after="0"/>
      <w:ind w:right="567"/>
    </w:pPr>
    <w:rPr>
      <w:color w:val="474747" w:themeColor="text2" w:themeTint="BF"/>
    </w:rPr>
  </w:style>
  <w:style w:type="paragraph" w:styleId="Fecha">
    <w:name w:val="Date"/>
    <w:basedOn w:val="Normal"/>
    <w:next w:val="Normal"/>
    <w:link w:val="FechaCar"/>
    <w:qFormat/>
    <w:rsid w:val="008047F5"/>
    <w:pPr>
      <w:keepNext/>
      <w:keepLines/>
      <w:framePr w:w="5192" w:vSpace="567" w:wrap="around" w:vAnchor="page" w:hAnchor="page" w:x="3970" w:y="15594"/>
      <w:spacing w:after="0"/>
    </w:pPr>
  </w:style>
  <w:style w:type="paragraph" w:customStyle="1" w:styleId="Abstract">
    <w:name w:val="Abstract"/>
    <w:basedOn w:val="Textoindependiente"/>
    <w:next w:val="Textoindependiente"/>
    <w:rsid w:val="00BA3223"/>
    <w:pPr>
      <w:keepNext/>
      <w:keepLines/>
      <w:spacing w:before="480" w:after="300"/>
      <w:ind w:left="2665" w:right="1134"/>
      <w:contextualSpacing/>
    </w:pPr>
    <w:rPr>
      <w:sz w:val="20"/>
      <w:szCs w:val="20"/>
    </w:rPr>
  </w:style>
  <w:style w:type="paragraph" w:styleId="Bibliografa">
    <w:name w:val="Bibliography"/>
    <w:basedOn w:val="Textoindependiente"/>
    <w:rsid w:val="00766FD7"/>
    <w:pPr>
      <w:ind w:left="397" w:hanging="397"/>
      <w:jc w:val="left"/>
    </w:pPr>
  </w:style>
  <w:style w:type="paragraph" w:styleId="Textodebloque">
    <w:name w:val="Block Text"/>
    <w:basedOn w:val="Normal"/>
    <w:next w:val="Normal"/>
    <w:uiPriority w:val="9"/>
    <w:unhideWhenUsed/>
    <w:qFormat/>
    <w:rsid w:val="00651B18"/>
    <w:pPr>
      <w:pBdr>
        <w:left w:val="single" w:sz="18" w:space="4" w:color="0096FF" w:themeColor="accent2"/>
        <w:right w:val="single" w:sz="8" w:space="4" w:color="0096FF" w:themeColor="accent2"/>
      </w:pBdr>
      <w:shd w:val="clear" w:color="auto" w:fill="CCEAFF" w:themeFill="accent2" w:themeFillTint="33"/>
      <w:spacing w:before="100"/>
    </w:pPr>
    <w:rPr>
      <w:rFonts w:eastAsiaTheme="majorEastAsia" w:cstheme="majorBidi"/>
      <w:bCs/>
      <w:noProof/>
      <w:szCs w:val="22"/>
      <w:lang w:val="en-US"/>
    </w:rPr>
  </w:style>
  <w:style w:type="paragraph" w:styleId="Textonotapie">
    <w:name w:val="footnote text"/>
    <w:basedOn w:val="Normal"/>
    <w:link w:val="TextonotapieCar"/>
    <w:uiPriority w:val="9"/>
    <w:unhideWhenUsed/>
    <w:qFormat/>
    <w:rsid w:val="00226947"/>
    <w:pPr>
      <w:spacing w:after="60"/>
      <w:ind w:left="142" w:hanging="142"/>
    </w:pPr>
    <w:rPr>
      <w:sz w:val="18"/>
      <w:lang w:val="en-GB"/>
    </w:rPr>
  </w:style>
  <w:style w:type="paragraph" w:customStyle="1" w:styleId="TituloN1">
    <w:name w:val="Titulo N1"/>
    <w:basedOn w:val="Normal"/>
    <w:next w:val="Normal"/>
    <w:qFormat/>
    <w:rsid w:val="009415FF"/>
    <w:pPr>
      <w:keepNext/>
      <w:keepLines/>
      <w:suppressAutoHyphens/>
      <w:spacing w:before="300"/>
      <w:jc w:val="left"/>
    </w:pPr>
    <w:rPr>
      <w:rFonts w:ascii="Documan Medium" w:hAnsi="Documan Medium"/>
      <w:color w:val="0096FF" w:themeColor="accent2"/>
      <w:sz w:val="26"/>
      <w:szCs w:val="26"/>
      <w14:stylisticSets>
        <w14:styleSet w14:id="5"/>
      </w14:stylisticSets>
    </w:rPr>
  </w:style>
  <w:style w:type="paragraph" w:customStyle="1" w:styleId="Sangre5">
    <w:name w:val="Sangre5"/>
    <w:basedOn w:val="Normal"/>
    <w:qFormat/>
    <w:rsid w:val="00C55938"/>
    <w:pPr>
      <w:ind w:left="284"/>
    </w:pPr>
  </w:style>
  <w:style w:type="paragraph" w:styleId="Descripcin">
    <w:name w:val="caption"/>
    <w:basedOn w:val="Normal"/>
    <w:link w:val="DescripcinCar"/>
    <w:pPr>
      <w:spacing w:after="120"/>
    </w:pPr>
    <w:rPr>
      <w:i/>
    </w:rPr>
  </w:style>
  <w:style w:type="paragraph" w:customStyle="1" w:styleId="TableCaption">
    <w:name w:val="Table Caption"/>
    <w:basedOn w:val="Descripcin"/>
    <w:rsid w:val="00E37C2A"/>
    <w:pPr>
      <w:keepNext/>
      <w:jc w:val="center"/>
    </w:pPr>
  </w:style>
  <w:style w:type="paragraph" w:customStyle="1" w:styleId="ImageCaption">
    <w:name w:val="Image Caption"/>
    <w:basedOn w:val="Descripcin"/>
    <w:rsid w:val="00412FC8"/>
    <w:pPr>
      <w:jc w:val="center"/>
    </w:pPr>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DescripcinCar">
    <w:name w:val="Descripción Car"/>
    <w:basedOn w:val="Fuentedeprrafopredeter"/>
    <w:link w:val="Descripcin"/>
  </w:style>
  <w:style w:type="character" w:customStyle="1" w:styleId="VerbatimChar">
    <w:name w:val="Verbatim Char"/>
    <w:basedOn w:val="DescripcinCar"/>
    <w:link w:val="SourceCode"/>
    <w:rsid w:val="00E70ADF"/>
    <w:rPr>
      <w:rFonts w:ascii="Consolas" w:hAnsi="Consolas"/>
      <w:sz w:val="20"/>
      <w:shd w:val="clear" w:color="auto" w:fill="E8F2FE"/>
    </w:rPr>
  </w:style>
  <w:style w:type="character" w:styleId="Refdenotaalpie">
    <w:name w:val="footnote reference"/>
    <w:basedOn w:val="DescripcinCar"/>
    <w:rsid w:val="0028074F"/>
    <w:rPr>
      <w:b/>
      <w:color w:val="0096FF" w:themeColor="accent2"/>
      <w:sz w:val="24"/>
      <w:vertAlign w:val="superscript"/>
    </w:rPr>
  </w:style>
  <w:style w:type="character" w:styleId="Hipervnculo">
    <w:name w:val="Hyperlink"/>
    <w:uiPriority w:val="99"/>
    <w:qFormat/>
    <w:rsid w:val="000A0BFF"/>
    <w:rPr>
      <w:i/>
      <w:color w:val="0096FF" w:themeColor="accent2"/>
      <w:u w:val="single"/>
      <w:lang w:val="en-US"/>
    </w:rPr>
  </w:style>
  <w:style w:type="paragraph" w:styleId="TtuloTDC">
    <w:name w:val="TOC Heading"/>
    <w:basedOn w:val="Ttulo1"/>
    <w:next w:val="Textoindependiente"/>
    <w:uiPriority w:val="39"/>
    <w:unhideWhenUsed/>
    <w:qFormat/>
    <w:rsid w:val="00A463CE"/>
    <w:pPr>
      <w:numPr>
        <w:numId w:val="0"/>
      </w:numPr>
      <w:spacing w:before="240" w:line="259" w:lineRule="auto"/>
      <w:outlineLvl w:val="9"/>
    </w:pPr>
    <w:rPr>
      <w:bCs w:val="0"/>
    </w:rPr>
  </w:style>
  <w:style w:type="character" w:customStyle="1" w:styleId="Ttulo7Car">
    <w:name w:val="Título 7 Car"/>
    <w:basedOn w:val="Fuentedeprrafopredeter"/>
    <w:link w:val="Ttulo7"/>
    <w:rsid w:val="00FD2145"/>
    <w:rPr>
      <w:rFonts w:asciiTheme="majorHAnsi" w:eastAsiaTheme="majorEastAsia" w:hAnsiTheme="majorHAnsi" w:cstheme="majorBidi"/>
      <w:i/>
      <w:iCs/>
      <w:color w:val="001D36" w:themeColor="accent1" w:themeShade="7F"/>
      <w:sz w:val="22"/>
      <w:lang w:val="es-ES"/>
    </w:rPr>
  </w:style>
  <w:style w:type="character" w:customStyle="1" w:styleId="Ttulo8Car">
    <w:name w:val="Título 8 Car"/>
    <w:basedOn w:val="Fuentedeprrafopredeter"/>
    <w:link w:val="Ttulo8"/>
    <w:rsid w:val="00FD2145"/>
    <w:rPr>
      <w:rFonts w:asciiTheme="majorHAnsi" w:eastAsiaTheme="majorEastAsia" w:hAnsiTheme="majorHAnsi" w:cstheme="majorBidi"/>
      <w:color w:val="005DAB" w:themeColor="text1" w:themeTint="D8"/>
      <w:sz w:val="21"/>
      <w:szCs w:val="21"/>
      <w:lang w:val="es-ES"/>
    </w:rPr>
  </w:style>
  <w:style w:type="character" w:customStyle="1" w:styleId="Ttulo9Car">
    <w:name w:val="Título 9 Car"/>
    <w:basedOn w:val="Fuentedeprrafopredeter"/>
    <w:link w:val="Ttulo9"/>
    <w:rsid w:val="00FD2145"/>
    <w:rPr>
      <w:rFonts w:asciiTheme="majorHAnsi" w:eastAsiaTheme="majorEastAsia" w:hAnsiTheme="majorHAnsi" w:cstheme="majorBidi"/>
      <w:i/>
      <w:iCs/>
      <w:color w:val="005DAB" w:themeColor="text1" w:themeTint="D8"/>
      <w:sz w:val="21"/>
      <w:szCs w:val="21"/>
      <w:lang w:val="es-ES"/>
    </w:rPr>
  </w:style>
  <w:style w:type="paragraph" w:styleId="Encabezado">
    <w:name w:val="header"/>
    <w:basedOn w:val="Normal"/>
    <w:link w:val="EncabezadoCar"/>
    <w:unhideWhenUsed/>
    <w:rsid w:val="00063983"/>
    <w:pPr>
      <w:tabs>
        <w:tab w:val="center" w:pos="4252"/>
        <w:tab w:val="right" w:pos="8504"/>
      </w:tabs>
      <w:spacing w:after="0"/>
    </w:pPr>
  </w:style>
  <w:style w:type="character" w:customStyle="1" w:styleId="EncabezadoCar">
    <w:name w:val="Encabezado Car"/>
    <w:basedOn w:val="Fuentedeprrafopredeter"/>
    <w:link w:val="Encabezado"/>
    <w:rsid w:val="00063983"/>
    <w:rPr>
      <w:rFonts w:ascii="Calibri" w:hAnsi="Calibri"/>
    </w:rPr>
  </w:style>
  <w:style w:type="paragraph" w:styleId="Piedepgina">
    <w:name w:val="footer"/>
    <w:basedOn w:val="Normal"/>
    <w:link w:val="PiedepginaCar"/>
    <w:unhideWhenUsed/>
    <w:rsid w:val="009B7DB0"/>
    <w:pPr>
      <w:tabs>
        <w:tab w:val="center" w:pos="4252"/>
        <w:tab w:val="right" w:pos="8504"/>
      </w:tabs>
      <w:spacing w:before="80" w:after="0"/>
    </w:pPr>
    <w:rPr>
      <w:sz w:val="20"/>
    </w:rPr>
  </w:style>
  <w:style w:type="character" w:customStyle="1" w:styleId="PiedepginaCar">
    <w:name w:val="Pie de página Car"/>
    <w:basedOn w:val="Fuentedeprrafopredeter"/>
    <w:link w:val="Piedepgina"/>
    <w:rsid w:val="009B7DB0"/>
    <w:rPr>
      <w:sz w:val="20"/>
    </w:rPr>
  </w:style>
  <w:style w:type="paragraph" w:styleId="TDC1">
    <w:name w:val="toc 1"/>
    <w:basedOn w:val="Normal"/>
    <w:next w:val="Normal"/>
    <w:autoRedefine/>
    <w:uiPriority w:val="39"/>
    <w:unhideWhenUsed/>
    <w:rsid w:val="008D159A"/>
    <w:pPr>
      <w:tabs>
        <w:tab w:val="left" w:pos="284"/>
        <w:tab w:val="right" w:leader="dot" w:pos="10490"/>
      </w:tabs>
      <w:spacing w:before="240"/>
      <w:ind w:left="284" w:hanging="284"/>
    </w:pPr>
    <w:rPr>
      <w:noProof/>
    </w:rPr>
  </w:style>
  <w:style w:type="paragraph" w:styleId="TDC2">
    <w:name w:val="toc 2"/>
    <w:basedOn w:val="Normal"/>
    <w:next w:val="Normal"/>
    <w:autoRedefine/>
    <w:uiPriority w:val="39"/>
    <w:unhideWhenUsed/>
    <w:rsid w:val="00DF32D6"/>
    <w:pPr>
      <w:tabs>
        <w:tab w:val="left" w:pos="709"/>
        <w:tab w:val="right" w:leader="dot" w:pos="10490"/>
      </w:tabs>
      <w:spacing w:before="160"/>
      <w:ind w:left="709" w:hanging="425"/>
      <w:jc w:val="left"/>
    </w:pPr>
    <w:rPr>
      <w:noProof/>
    </w:rPr>
  </w:style>
  <w:style w:type="paragraph" w:customStyle="1" w:styleId="SourceCode">
    <w:name w:val="Source Code"/>
    <w:basedOn w:val="Normal"/>
    <w:link w:val="VerbatimChar"/>
    <w:rsid w:val="00E70ADF"/>
    <w:pPr>
      <w:pBdr>
        <w:top w:val="single" w:sz="4" w:space="1" w:color="006699"/>
        <w:left w:val="single" w:sz="4" w:space="4" w:color="006699"/>
        <w:bottom w:val="single" w:sz="4" w:space="1" w:color="006699"/>
        <w:right w:val="single" w:sz="4" w:space="4" w:color="006699"/>
      </w:pBdr>
      <w:shd w:val="clear" w:color="auto" w:fill="E8F2FE"/>
      <w:wordWrap w:val="0"/>
      <w:spacing w:before="180" w:after="180"/>
      <w:contextualSpacing/>
      <w:jc w:val="left"/>
    </w:pPr>
    <w:rPr>
      <w:rFonts w:ascii="Consolas" w:hAnsi="Consolas"/>
      <w:sz w:val="20"/>
    </w:rPr>
  </w:style>
  <w:style w:type="paragraph" w:customStyle="1" w:styleId="DireccionEmisora">
    <w:name w:val="Direccion Emisora"/>
    <w:basedOn w:val="Normal"/>
    <w:rsid w:val="00562BDD"/>
    <w:pPr>
      <w:spacing w:after="0"/>
      <w:jc w:val="right"/>
    </w:pPr>
    <w:rPr>
      <w:rFonts w:eastAsia="Times New Roman" w:cs="Times New Roman"/>
      <w:b/>
      <w:i/>
      <w:szCs w:val="20"/>
      <w:lang w:eastAsia="es-ES"/>
    </w:rPr>
  </w:style>
  <w:style w:type="character" w:styleId="Hipervnculovisitado">
    <w:name w:val="FollowedHyperlink"/>
    <w:basedOn w:val="Fuentedeprrafopredeter"/>
    <w:rsid w:val="001F454C"/>
    <w:rPr>
      <w:color w:val="006699"/>
      <w:u w:val="none"/>
    </w:rPr>
  </w:style>
  <w:style w:type="table" w:styleId="Tablaconcuadrcula">
    <w:name w:val="Table Grid"/>
    <w:basedOn w:val="Tablanormal"/>
    <w:uiPriority w:val="59"/>
    <w:rsid w:val="0022034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semiHidden/>
    <w:rsid w:val="00231D45"/>
    <w:rPr>
      <w:color w:val="808080"/>
    </w:rPr>
  </w:style>
  <w:style w:type="paragraph" w:styleId="Revisin">
    <w:name w:val="Revision"/>
    <w:hidden/>
    <w:semiHidden/>
    <w:rsid w:val="00A26490"/>
    <w:pPr>
      <w:spacing w:after="0"/>
    </w:pPr>
    <w:rPr>
      <w:rFonts w:ascii="Calibri" w:hAnsi="Calibri"/>
    </w:rPr>
  </w:style>
  <w:style w:type="paragraph" w:styleId="Textodeglobo">
    <w:name w:val="Balloon Text"/>
    <w:basedOn w:val="Normal"/>
    <w:link w:val="TextodegloboCar"/>
    <w:semiHidden/>
    <w:unhideWhenUsed/>
    <w:rsid w:val="00A26490"/>
    <w:pPr>
      <w:spacing w:after="0"/>
    </w:pPr>
    <w:rPr>
      <w:rFonts w:ascii="Segoe UI" w:hAnsi="Segoe UI" w:cs="Segoe UI"/>
      <w:sz w:val="18"/>
      <w:szCs w:val="18"/>
    </w:rPr>
  </w:style>
  <w:style w:type="character" w:customStyle="1" w:styleId="TextodegloboCar">
    <w:name w:val="Texto de globo Car"/>
    <w:basedOn w:val="Fuentedeprrafopredeter"/>
    <w:link w:val="Textodeglobo"/>
    <w:semiHidden/>
    <w:rsid w:val="00A26490"/>
    <w:rPr>
      <w:rFonts w:ascii="Segoe UI" w:hAnsi="Segoe UI" w:cs="Segoe UI"/>
      <w:sz w:val="18"/>
      <w:szCs w:val="18"/>
    </w:rPr>
  </w:style>
  <w:style w:type="character" w:styleId="Refdecomentario">
    <w:name w:val="annotation reference"/>
    <w:aliases w:val="Stinking Styles6,Marque de commentaire1"/>
    <w:basedOn w:val="Fuentedeprrafopredeter"/>
    <w:unhideWhenUsed/>
    <w:rsid w:val="00A26490"/>
    <w:rPr>
      <w:sz w:val="16"/>
      <w:szCs w:val="16"/>
    </w:rPr>
  </w:style>
  <w:style w:type="paragraph" w:styleId="Textocomentario">
    <w:name w:val="annotation text"/>
    <w:basedOn w:val="Normal"/>
    <w:link w:val="TextocomentarioCar"/>
    <w:semiHidden/>
    <w:unhideWhenUsed/>
    <w:rsid w:val="00A26490"/>
    <w:rPr>
      <w:sz w:val="20"/>
      <w:szCs w:val="20"/>
    </w:rPr>
  </w:style>
  <w:style w:type="character" w:customStyle="1" w:styleId="TextocomentarioCar">
    <w:name w:val="Texto comentario Car"/>
    <w:basedOn w:val="Fuentedeprrafopredeter"/>
    <w:link w:val="Textocomentario"/>
    <w:semiHidden/>
    <w:rsid w:val="00A26490"/>
    <w:rPr>
      <w:rFonts w:ascii="Calibri" w:hAnsi="Calibri"/>
      <w:sz w:val="20"/>
      <w:szCs w:val="20"/>
    </w:rPr>
  </w:style>
  <w:style w:type="paragraph" w:styleId="Asuntodelcomentario">
    <w:name w:val="annotation subject"/>
    <w:basedOn w:val="Textocomentario"/>
    <w:next w:val="Textocomentario"/>
    <w:link w:val="AsuntodelcomentarioCar"/>
    <w:semiHidden/>
    <w:unhideWhenUsed/>
    <w:rsid w:val="00A26490"/>
    <w:rPr>
      <w:b/>
      <w:bCs/>
    </w:rPr>
  </w:style>
  <w:style w:type="character" w:customStyle="1" w:styleId="AsuntodelcomentarioCar">
    <w:name w:val="Asunto del comentario Car"/>
    <w:basedOn w:val="TextocomentarioCar"/>
    <w:link w:val="Asuntodelcomentario"/>
    <w:semiHidden/>
    <w:rsid w:val="00A26490"/>
    <w:rPr>
      <w:rFonts w:ascii="Calibri" w:hAnsi="Calibri"/>
      <w:b/>
      <w:bCs/>
      <w:sz w:val="20"/>
      <w:szCs w:val="20"/>
    </w:rPr>
  </w:style>
  <w:style w:type="paragraph" w:customStyle="1" w:styleId="CaptionedFigure">
    <w:name w:val="Captioned Figure"/>
    <w:basedOn w:val="Figure"/>
    <w:rsid w:val="00183A11"/>
    <w:pPr>
      <w:keepNext/>
      <w:jc w:val="center"/>
    </w:pPr>
  </w:style>
  <w:style w:type="paragraph" w:styleId="TDC3">
    <w:name w:val="toc 3"/>
    <w:basedOn w:val="Normal"/>
    <w:next w:val="Normal"/>
    <w:autoRedefine/>
    <w:uiPriority w:val="39"/>
    <w:unhideWhenUsed/>
    <w:rsid w:val="00E47DF4"/>
    <w:pPr>
      <w:tabs>
        <w:tab w:val="left" w:pos="1344"/>
        <w:tab w:val="right" w:leader="dot" w:pos="10490"/>
      </w:tabs>
      <w:spacing w:before="160"/>
      <w:ind w:left="1358" w:hanging="649"/>
      <w:jc w:val="left"/>
    </w:pPr>
    <w:rPr>
      <w:rFonts w:eastAsiaTheme="minorEastAsia"/>
      <w:noProof/>
      <w:szCs w:val="22"/>
      <w:lang w:eastAsia="es-ES"/>
    </w:rPr>
  </w:style>
  <w:style w:type="paragraph" w:styleId="Citadestacada">
    <w:name w:val="Intense Quote"/>
    <w:basedOn w:val="Normal"/>
    <w:next w:val="Normal"/>
    <w:link w:val="CitadestacadaCar"/>
    <w:qFormat/>
    <w:rsid w:val="006F04E9"/>
    <w:pPr>
      <w:pBdr>
        <w:top w:val="single" w:sz="4" w:space="6" w:color="0096FF" w:themeColor="accent2"/>
        <w:bottom w:val="single" w:sz="4" w:space="6" w:color="0096FF" w:themeColor="accent2"/>
      </w:pBdr>
      <w:suppressAutoHyphens/>
      <w:spacing w:before="120" w:after="120" w:line="280" w:lineRule="exact"/>
      <w:ind w:right="2977"/>
      <w:jc w:val="left"/>
    </w:pPr>
    <w:rPr>
      <w:i/>
      <w:iCs/>
      <w:color w:val="0096FF" w:themeColor="accent2"/>
      <w:spacing w:val="10"/>
    </w:rPr>
  </w:style>
  <w:style w:type="character" w:customStyle="1" w:styleId="CitadestacadaCar">
    <w:name w:val="Cita destacada Car"/>
    <w:basedOn w:val="Fuentedeprrafopredeter"/>
    <w:link w:val="Citadestacada"/>
    <w:rsid w:val="006F04E9"/>
    <w:rPr>
      <w:rFonts w:ascii="Arial" w:hAnsi="Arial" w:cs="Arial"/>
      <w:i/>
      <w:iCs/>
      <w:color w:val="0096FF" w:themeColor="accent2"/>
      <w:spacing w:val="10"/>
      <w:sz w:val="22"/>
    </w:rPr>
  </w:style>
  <w:style w:type="character" w:styleId="nfasis">
    <w:name w:val="Emphasis"/>
    <w:basedOn w:val="Fuentedeprrafopredeter"/>
    <w:rsid w:val="00261226"/>
    <w:rPr>
      <w:i/>
      <w:iCs/>
    </w:rPr>
  </w:style>
  <w:style w:type="character" w:styleId="Textoennegrita">
    <w:name w:val="Strong"/>
    <w:basedOn w:val="Fuentedeprrafopredeter"/>
    <w:rsid w:val="00D7371E"/>
    <w:rPr>
      <w:rFonts w:asciiTheme="majorHAnsi" w:hAnsiTheme="majorHAnsi"/>
      <w:b w:val="0"/>
      <w:bCs/>
      <w:color w:val="006699"/>
    </w:rPr>
  </w:style>
  <w:style w:type="character" w:customStyle="1" w:styleId="KeywordTok">
    <w:name w:val="KeywordTok"/>
    <w:basedOn w:val="VerbatimChar"/>
    <w:rPr>
      <w:rFonts w:ascii="Consolas" w:hAnsi="Consolas"/>
      <w:b/>
      <w:color w:val="007020"/>
      <w:sz w:val="20"/>
      <w:shd w:val="clear" w:color="auto" w:fill="E8F2FE"/>
    </w:rPr>
  </w:style>
  <w:style w:type="character" w:customStyle="1" w:styleId="DataTypeTok">
    <w:name w:val="DataTypeTok"/>
    <w:basedOn w:val="VerbatimChar"/>
    <w:rPr>
      <w:rFonts w:ascii="Consolas" w:hAnsi="Consolas"/>
      <w:color w:val="902000"/>
      <w:sz w:val="20"/>
      <w:shd w:val="clear" w:color="auto" w:fill="E8F2FE"/>
    </w:rPr>
  </w:style>
  <w:style w:type="character" w:customStyle="1" w:styleId="DecValTok">
    <w:name w:val="DecValTok"/>
    <w:basedOn w:val="VerbatimChar"/>
    <w:rPr>
      <w:rFonts w:ascii="Consolas" w:hAnsi="Consolas"/>
      <w:color w:val="40A070"/>
      <w:sz w:val="20"/>
      <w:shd w:val="clear" w:color="auto" w:fill="E8F2FE"/>
    </w:rPr>
  </w:style>
  <w:style w:type="character" w:customStyle="1" w:styleId="BaseNTok">
    <w:name w:val="BaseNTok"/>
    <w:basedOn w:val="VerbatimChar"/>
    <w:rPr>
      <w:rFonts w:ascii="Consolas" w:hAnsi="Consolas"/>
      <w:color w:val="40A070"/>
      <w:sz w:val="20"/>
      <w:shd w:val="clear" w:color="auto" w:fill="E8F2FE"/>
    </w:rPr>
  </w:style>
  <w:style w:type="character" w:customStyle="1" w:styleId="FloatTok">
    <w:name w:val="FloatTok"/>
    <w:basedOn w:val="VerbatimChar"/>
    <w:rPr>
      <w:rFonts w:ascii="Consolas" w:hAnsi="Consolas"/>
      <w:color w:val="40A070"/>
      <w:sz w:val="20"/>
      <w:shd w:val="clear" w:color="auto" w:fill="E8F2FE"/>
    </w:rPr>
  </w:style>
  <w:style w:type="character" w:customStyle="1" w:styleId="ConstantTok">
    <w:name w:val="ConstantTok"/>
    <w:basedOn w:val="VerbatimChar"/>
    <w:rPr>
      <w:rFonts w:ascii="Consolas" w:hAnsi="Consolas"/>
      <w:color w:val="880000"/>
      <w:sz w:val="20"/>
      <w:shd w:val="clear" w:color="auto" w:fill="E8F2FE"/>
    </w:rPr>
  </w:style>
  <w:style w:type="character" w:customStyle="1" w:styleId="CharTok">
    <w:name w:val="CharTok"/>
    <w:basedOn w:val="VerbatimChar"/>
    <w:rPr>
      <w:rFonts w:ascii="Consolas" w:hAnsi="Consolas"/>
      <w:color w:val="4070A0"/>
      <w:sz w:val="20"/>
      <w:shd w:val="clear" w:color="auto" w:fill="E8F2FE"/>
    </w:rPr>
  </w:style>
  <w:style w:type="character" w:customStyle="1" w:styleId="SpecialCharTok">
    <w:name w:val="SpecialCharTok"/>
    <w:basedOn w:val="VerbatimChar"/>
    <w:rPr>
      <w:rFonts w:ascii="Consolas" w:hAnsi="Consolas"/>
      <w:color w:val="4070A0"/>
      <w:sz w:val="20"/>
      <w:shd w:val="clear" w:color="auto" w:fill="E8F2FE"/>
    </w:rPr>
  </w:style>
  <w:style w:type="character" w:customStyle="1" w:styleId="StringTok">
    <w:name w:val="StringTok"/>
    <w:basedOn w:val="VerbatimChar"/>
    <w:rPr>
      <w:rFonts w:ascii="Consolas" w:hAnsi="Consolas"/>
      <w:color w:val="4070A0"/>
      <w:sz w:val="20"/>
      <w:shd w:val="clear" w:color="auto" w:fill="E8F2FE"/>
    </w:rPr>
  </w:style>
  <w:style w:type="character" w:customStyle="1" w:styleId="VerbatimStringTok">
    <w:name w:val="VerbatimStringTok"/>
    <w:basedOn w:val="VerbatimChar"/>
    <w:rPr>
      <w:rFonts w:ascii="Consolas" w:hAnsi="Consolas"/>
      <w:color w:val="4070A0"/>
      <w:sz w:val="20"/>
      <w:shd w:val="clear" w:color="auto" w:fill="E8F2FE"/>
    </w:rPr>
  </w:style>
  <w:style w:type="character" w:customStyle="1" w:styleId="SpecialStringTok">
    <w:name w:val="SpecialStringTok"/>
    <w:basedOn w:val="VerbatimChar"/>
    <w:rPr>
      <w:rFonts w:ascii="Consolas" w:hAnsi="Consolas"/>
      <w:color w:val="BB6688"/>
      <w:sz w:val="20"/>
      <w:shd w:val="clear" w:color="auto" w:fill="E8F2FE"/>
    </w:rPr>
  </w:style>
  <w:style w:type="character" w:customStyle="1" w:styleId="ImportTok">
    <w:name w:val="ImportTok"/>
    <w:basedOn w:val="VerbatimChar"/>
    <w:rPr>
      <w:rFonts w:ascii="Consolas" w:hAnsi="Consolas"/>
      <w:sz w:val="20"/>
      <w:shd w:val="clear" w:color="auto" w:fill="E8F2FE"/>
    </w:rPr>
  </w:style>
  <w:style w:type="character" w:customStyle="1" w:styleId="CommentTok">
    <w:name w:val="CommentTok"/>
    <w:basedOn w:val="VerbatimChar"/>
    <w:rPr>
      <w:rFonts w:ascii="Consolas" w:hAnsi="Consolas"/>
      <w:i/>
      <w:color w:val="60A0B0"/>
      <w:sz w:val="20"/>
      <w:shd w:val="clear" w:color="auto" w:fill="E8F2FE"/>
    </w:rPr>
  </w:style>
  <w:style w:type="character" w:customStyle="1" w:styleId="DocumentationTok">
    <w:name w:val="DocumentationTok"/>
    <w:basedOn w:val="VerbatimChar"/>
    <w:rPr>
      <w:rFonts w:ascii="Consolas" w:hAnsi="Consolas"/>
      <w:i/>
      <w:color w:val="BA2121"/>
      <w:sz w:val="20"/>
      <w:shd w:val="clear" w:color="auto" w:fill="E8F2FE"/>
    </w:rPr>
  </w:style>
  <w:style w:type="character" w:customStyle="1" w:styleId="AnnotationTok">
    <w:name w:val="AnnotationTok"/>
    <w:basedOn w:val="VerbatimChar"/>
    <w:rPr>
      <w:rFonts w:ascii="Consolas" w:hAnsi="Consolas"/>
      <w:b/>
      <w:i/>
      <w:color w:val="60A0B0"/>
      <w:sz w:val="20"/>
      <w:shd w:val="clear" w:color="auto" w:fill="E8F2FE"/>
    </w:rPr>
  </w:style>
  <w:style w:type="character" w:customStyle="1" w:styleId="CommentVarTok">
    <w:name w:val="CommentVarTok"/>
    <w:basedOn w:val="VerbatimChar"/>
    <w:rPr>
      <w:rFonts w:ascii="Consolas" w:hAnsi="Consolas"/>
      <w:b/>
      <w:i/>
      <w:color w:val="60A0B0"/>
      <w:sz w:val="20"/>
      <w:shd w:val="clear" w:color="auto" w:fill="E8F2FE"/>
    </w:rPr>
  </w:style>
  <w:style w:type="character" w:customStyle="1" w:styleId="OtherTok">
    <w:name w:val="OtherTok"/>
    <w:basedOn w:val="VerbatimChar"/>
    <w:rPr>
      <w:rFonts w:ascii="Consolas" w:hAnsi="Consolas"/>
      <w:color w:val="007020"/>
      <w:sz w:val="20"/>
      <w:shd w:val="clear" w:color="auto" w:fill="E8F2FE"/>
    </w:rPr>
  </w:style>
  <w:style w:type="character" w:customStyle="1" w:styleId="FunctionTok">
    <w:name w:val="FunctionTok"/>
    <w:basedOn w:val="VerbatimChar"/>
    <w:rPr>
      <w:rFonts w:ascii="Consolas" w:hAnsi="Consolas"/>
      <w:color w:val="06287E"/>
      <w:sz w:val="20"/>
      <w:shd w:val="clear" w:color="auto" w:fill="E8F2FE"/>
    </w:rPr>
  </w:style>
  <w:style w:type="character" w:customStyle="1" w:styleId="VariableTok">
    <w:name w:val="VariableTok"/>
    <w:basedOn w:val="VerbatimChar"/>
    <w:rPr>
      <w:rFonts w:ascii="Consolas" w:hAnsi="Consolas"/>
      <w:color w:val="19177C"/>
      <w:sz w:val="20"/>
      <w:shd w:val="clear" w:color="auto" w:fill="E8F2FE"/>
    </w:rPr>
  </w:style>
  <w:style w:type="character" w:customStyle="1" w:styleId="ControlFlowTok">
    <w:name w:val="ControlFlowTok"/>
    <w:basedOn w:val="VerbatimChar"/>
    <w:rPr>
      <w:rFonts w:ascii="Consolas" w:hAnsi="Consolas"/>
      <w:b/>
      <w:color w:val="007020"/>
      <w:sz w:val="20"/>
      <w:shd w:val="clear" w:color="auto" w:fill="E8F2FE"/>
    </w:rPr>
  </w:style>
  <w:style w:type="character" w:customStyle="1" w:styleId="OperatorTok">
    <w:name w:val="OperatorTok"/>
    <w:basedOn w:val="VerbatimChar"/>
    <w:rPr>
      <w:rFonts w:ascii="Consolas" w:hAnsi="Consolas"/>
      <w:color w:val="666666"/>
      <w:sz w:val="20"/>
      <w:shd w:val="clear" w:color="auto" w:fill="E8F2FE"/>
    </w:rPr>
  </w:style>
  <w:style w:type="character" w:customStyle="1" w:styleId="BuiltInTok">
    <w:name w:val="BuiltInTok"/>
    <w:basedOn w:val="VerbatimChar"/>
    <w:rPr>
      <w:rFonts w:ascii="Consolas" w:hAnsi="Consolas"/>
      <w:sz w:val="20"/>
      <w:shd w:val="clear" w:color="auto" w:fill="E8F2FE"/>
    </w:rPr>
  </w:style>
  <w:style w:type="character" w:customStyle="1" w:styleId="ExtensionTok">
    <w:name w:val="ExtensionTok"/>
    <w:basedOn w:val="VerbatimChar"/>
    <w:rPr>
      <w:rFonts w:ascii="Consolas" w:hAnsi="Consolas"/>
      <w:sz w:val="20"/>
      <w:shd w:val="clear" w:color="auto" w:fill="E8F2FE"/>
    </w:rPr>
  </w:style>
  <w:style w:type="character" w:customStyle="1" w:styleId="PreprocessorTok">
    <w:name w:val="PreprocessorTok"/>
    <w:basedOn w:val="VerbatimChar"/>
    <w:rPr>
      <w:rFonts w:ascii="Consolas" w:hAnsi="Consolas"/>
      <w:color w:val="BC7A00"/>
      <w:sz w:val="20"/>
      <w:shd w:val="clear" w:color="auto" w:fill="E8F2FE"/>
    </w:rPr>
  </w:style>
  <w:style w:type="character" w:customStyle="1" w:styleId="AttributeTok">
    <w:name w:val="AttributeTok"/>
    <w:basedOn w:val="VerbatimChar"/>
    <w:rPr>
      <w:rFonts w:ascii="Consolas" w:hAnsi="Consolas"/>
      <w:color w:val="7D9029"/>
      <w:sz w:val="20"/>
      <w:shd w:val="clear" w:color="auto" w:fill="E8F2FE"/>
    </w:rPr>
  </w:style>
  <w:style w:type="character" w:customStyle="1" w:styleId="RegionMarkerTok">
    <w:name w:val="RegionMarkerTok"/>
    <w:basedOn w:val="VerbatimChar"/>
    <w:rPr>
      <w:rFonts w:ascii="Consolas" w:hAnsi="Consolas"/>
      <w:sz w:val="20"/>
      <w:shd w:val="clear" w:color="auto" w:fill="E8F2FE"/>
    </w:rPr>
  </w:style>
  <w:style w:type="character" w:customStyle="1" w:styleId="InformationTok">
    <w:name w:val="InformationTok"/>
    <w:basedOn w:val="VerbatimChar"/>
    <w:rPr>
      <w:rFonts w:ascii="Consolas" w:hAnsi="Consolas"/>
      <w:b/>
      <w:i/>
      <w:color w:val="60A0B0"/>
      <w:sz w:val="20"/>
      <w:shd w:val="clear" w:color="auto" w:fill="E8F2FE"/>
    </w:rPr>
  </w:style>
  <w:style w:type="character" w:customStyle="1" w:styleId="WarningTok">
    <w:name w:val="WarningTok"/>
    <w:basedOn w:val="VerbatimChar"/>
    <w:rPr>
      <w:rFonts w:ascii="Consolas" w:hAnsi="Consolas"/>
      <w:b/>
      <w:i/>
      <w:color w:val="60A0B0"/>
      <w:sz w:val="20"/>
      <w:shd w:val="clear" w:color="auto" w:fill="E8F2FE"/>
    </w:rPr>
  </w:style>
  <w:style w:type="character" w:customStyle="1" w:styleId="AlertTok">
    <w:name w:val="AlertTok"/>
    <w:basedOn w:val="VerbatimChar"/>
    <w:rPr>
      <w:rFonts w:ascii="Consolas" w:hAnsi="Consolas"/>
      <w:b/>
      <w:color w:val="FF0000"/>
      <w:sz w:val="20"/>
      <w:shd w:val="clear" w:color="auto" w:fill="E8F2FE"/>
    </w:rPr>
  </w:style>
  <w:style w:type="character" w:customStyle="1" w:styleId="ErrorTok">
    <w:name w:val="ErrorTok"/>
    <w:basedOn w:val="VerbatimChar"/>
    <w:rPr>
      <w:rFonts w:ascii="Consolas" w:hAnsi="Consolas"/>
      <w:b/>
      <w:color w:val="FF0000"/>
      <w:sz w:val="20"/>
      <w:shd w:val="clear" w:color="auto" w:fill="E8F2FE"/>
    </w:rPr>
  </w:style>
  <w:style w:type="character" w:customStyle="1" w:styleId="NormalTok">
    <w:name w:val="NormalTok"/>
    <w:basedOn w:val="VerbatimChar"/>
    <w:rPr>
      <w:rFonts w:ascii="Consolas" w:hAnsi="Consolas"/>
      <w:sz w:val="20"/>
      <w:shd w:val="clear" w:color="auto" w:fill="E8F2FE"/>
    </w:rPr>
  </w:style>
  <w:style w:type="character" w:customStyle="1" w:styleId="TextoindependienteCar">
    <w:name w:val="Texto independiente Car"/>
    <w:basedOn w:val="Fuentedeprrafopredeter"/>
    <w:link w:val="Textoindependiente"/>
    <w:rsid w:val="009F13F5"/>
    <w:rPr>
      <w:sz w:val="22"/>
    </w:rPr>
  </w:style>
  <w:style w:type="paragraph" w:customStyle="1" w:styleId="Listamultinivel">
    <w:name w:val="Lista multinivel"/>
    <w:basedOn w:val="Normal"/>
    <w:qFormat/>
    <w:rsid w:val="00F35797"/>
    <w:rPr>
      <w:rFonts w:eastAsia="Times New Roman" w:cs="Times New Roman"/>
      <w:szCs w:val="20"/>
      <w:lang w:val="es-ES_tradnl" w:eastAsia="es-ES"/>
    </w:rPr>
  </w:style>
  <w:style w:type="character" w:customStyle="1" w:styleId="Enfatizadonormal">
    <w:name w:val="Enfatizado normal"/>
    <w:basedOn w:val="Fuentedeprrafopredeter"/>
    <w:uiPriority w:val="1"/>
    <w:qFormat/>
    <w:rsid w:val="00051BBF"/>
    <w:rPr>
      <w:b/>
    </w:rPr>
  </w:style>
  <w:style w:type="paragraph" w:customStyle="1" w:styleId="Textonormal">
    <w:name w:val="Texto normal"/>
    <w:basedOn w:val="Normal"/>
    <w:rsid w:val="009E323F"/>
    <w:rPr>
      <w:rFonts w:ascii="Barlow" w:eastAsia="Times New Roman" w:hAnsi="Barlow" w:cs="Times New Roman"/>
      <w:szCs w:val="20"/>
      <w:lang w:val="es-ES_tradnl" w:eastAsia="es-ES"/>
    </w:rPr>
  </w:style>
  <w:style w:type="character" w:customStyle="1" w:styleId="TextonormalCOLOR">
    <w:name w:val="Texto normal COLOR"/>
    <w:basedOn w:val="Fuentedeprrafopredeter"/>
    <w:uiPriority w:val="1"/>
    <w:rsid w:val="009E323F"/>
    <w:rPr>
      <w:color w:val="C56650"/>
    </w:rPr>
  </w:style>
  <w:style w:type="character" w:customStyle="1" w:styleId="Cursiva">
    <w:name w:val="Cursiva"/>
    <w:basedOn w:val="Fuentedeprrafopredeter"/>
    <w:uiPriority w:val="1"/>
    <w:qFormat/>
    <w:rsid w:val="00DA3FEC"/>
    <w:rPr>
      <w:rFonts w:ascii="Arial" w:hAnsi="Arial"/>
      <w:i/>
    </w:rPr>
  </w:style>
  <w:style w:type="paragraph" w:customStyle="1" w:styleId="1">
    <w:name w:val="1."/>
    <w:basedOn w:val="Normal"/>
    <w:qFormat/>
    <w:rsid w:val="00AE4128"/>
    <w:rPr>
      <w:lang w:val="es-ES_tradnl"/>
    </w:rPr>
  </w:style>
  <w:style w:type="paragraph" w:customStyle="1" w:styleId="a">
    <w:name w:val="a)"/>
    <w:basedOn w:val="Normal"/>
    <w:qFormat/>
    <w:rsid w:val="00DF32D6"/>
  </w:style>
  <w:style w:type="table" w:styleId="Tablanormal2">
    <w:name w:val="Plain Table 2"/>
    <w:basedOn w:val="Tablanormal"/>
    <w:rsid w:val="004F36F7"/>
    <w:pPr>
      <w:spacing w:after="0"/>
    </w:pPr>
    <w:tblPr>
      <w:tblStyleRowBandSize w:val="1"/>
      <w:tblStyleColBandSize w:val="1"/>
      <w:tblBorders>
        <w:top w:val="single" w:sz="4" w:space="0" w:color="36A3FF" w:themeColor="text1" w:themeTint="80"/>
        <w:bottom w:val="single" w:sz="4" w:space="0" w:color="36A3FF" w:themeColor="text1" w:themeTint="80"/>
      </w:tblBorders>
    </w:tblPr>
    <w:tblStylePr w:type="firstRow">
      <w:rPr>
        <w:b/>
        <w:bCs/>
      </w:rPr>
      <w:tblPr/>
      <w:tcPr>
        <w:tcBorders>
          <w:bottom w:val="single" w:sz="4" w:space="0" w:color="36A3FF" w:themeColor="text1" w:themeTint="80"/>
        </w:tcBorders>
      </w:tcPr>
    </w:tblStylePr>
    <w:tblStylePr w:type="lastRow">
      <w:rPr>
        <w:b/>
        <w:bCs/>
      </w:rPr>
      <w:tblPr/>
      <w:tcPr>
        <w:tcBorders>
          <w:top w:val="single" w:sz="4" w:space="0" w:color="36A3FF" w:themeColor="text1" w:themeTint="80"/>
        </w:tcBorders>
      </w:tcPr>
    </w:tblStylePr>
    <w:tblStylePr w:type="firstCol">
      <w:rPr>
        <w:b/>
        <w:bCs/>
      </w:rPr>
    </w:tblStylePr>
    <w:tblStylePr w:type="lastCol">
      <w:rPr>
        <w:b/>
        <w:bCs/>
      </w:rPr>
    </w:tblStylePr>
    <w:tblStylePr w:type="band1Vert">
      <w:tblPr/>
      <w:tcPr>
        <w:tcBorders>
          <w:left w:val="single" w:sz="4" w:space="0" w:color="36A3FF" w:themeColor="text1" w:themeTint="80"/>
          <w:right w:val="single" w:sz="4" w:space="0" w:color="36A3FF" w:themeColor="text1" w:themeTint="80"/>
        </w:tcBorders>
      </w:tcPr>
    </w:tblStylePr>
    <w:tblStylePr w:type="band2Vert">
      <w:tblPr/>
      <w:tcPr>
        <w:tcBorders>
          <w:left w:val="single" w:sz="4" w:space="0" w:color="36A3FF" w:themeColor="text1" w:themeTint="80"/>
          <w:right w:val="single" w:sz="4" w:space="0" w:color="36A3FF" w:themeColor="text1" w:themeTint="80"/>
        </w:tcBorders>
      </w:tcPr>
    </w:tblStylePr>
    <w:tblStylePr w:type="band1Horz">
      <w:tblPr/>
      <w:tcPr>
        <w:tcBorders>
          <w:top w:val="single" w:sz="4" w:space="0" w:color="36A3FF" w:themeColor="text1" w:themeTint="80"/>
          <w:bottom w:val="single" w:sz="4" w:space="0" w:color="36A3FF" w:themeColor="text1" w:themeTint="80"/>
        </w:tcBorders>
      </w:tcPr>
    </w:tblStylePr>
  </w:style>
  <w:style w:type="table" w:styleId="Tablanormal4">
    <w:name w:val="Plain Table 4"/>
    <w:basedOn w:val="Tablanormal"/>
    <w:rsid w:val="004F36F7"/>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rsid w:val="004F36F7"/>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A3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A3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A3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A3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rsid w:val="004F36F7"/>
    <w:pPr>
      <w:spacing w:after="0"/>
    </w:pPr>
    <w:tblPr>
      <w:tblStyleRowBandSize w:val="1"/>
      <w:tblStyleColBandSize w:val="1"/>
      <w:tblBorders>
        <w:top w:val="single" w:sz="2" w:space="0" w:color="0F91FF" w:themeColor="text1" w:themeTint="99"/>
        <w:bottom w:val="single" w:sz="2" w:space="0" w:color="0F91FF" w:themeColor="text1" w:themeTint="99"/>
        <w:insideH w:val="single" w:sz="2" w:space="0" w:color="0F91FF" w:themeColor="text1" w:themeTint="99"/>
        <w:insideV w:val="single" w:sz="2" w:space="0" w:color="0F91FF" w:themeColor="text1" w:themeTint="99"/>
      </w:tblBorders>
    </w:tblPr>
    <w:tblStylePr w:type="firstRow">
      <w:rPr>
        <w:b/>
        <w:bCs/>
      </w:rPr>
      <w:tblPr/>
      <w:tcPr>
        <w:tcBorders>
          <w:top w:val="nil"/>
          <w:bottom w:val="single" w:sz="12" w:space="0" w:color="0F91FF" w:themeColor="text1" w:themeTint="99"/>
          <w:insideH w:val="nil"/>
          <w:insideV w:val="nil"/>
        </w:tcBorders>
        <w:shd w:val="clear" w:color="auto" w:fill="FFFFFF" w:themeFill="background1"/>
      </w:tcPr>
    </w:tblStylePr>
    <w:tblStylePr w:type="lastRow">
      <w:rPr>
        <w:b/>
        <w:bCs/>
      </w:rPr>
      <w:tblPr/>
      <w:tcPr>
        <w:tcBorders>
          <w:top w:val="double" w:sz="2" w:space="0" w:color="0F91F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FDAFF" w:themeFill="text1" w:themeFillTint="33"/>
      </w:tcPr>
    </w:tblStylePr>
    <w:tblStylePr w:type="band1Horz">
      <w:tblPr/>
      <w:tcPr>
        <w:shd w:val="clear" w:color="auto" w:fill="AFDAFF" w:themeFill="text1" w:themeFillTint="33"/>
      </w:tcPr>
    </w:tblStylePr>
  </w:style>
  <w:style w:type="table" w:styleId="Tabladecuadrcula3">
    <w:name w:val="Grid Table 3"/>
    <w:basedOn w:val="Tablanormal"/>
    <w:rsid w:val="004F36F7"/>
    <w:pPr>
      <w:spacing w:after="0"/>
    </w:pPr>
    <w:tblPr>
      <w:tblStyleRowBandSize w:val="1"/>
      <w:tblStyleColBandSize w:val="1"/>
      <w:tblBorders>
        <w:top w:val="single" w:sz="4" w:space="0" w:color="0F91FF" w:themeColor="text1" w:themeTint="99"/>
        <w:left w:val="single" w:sz="4" w:space="0" w:color="0F91FF" w:themeColor="text1" w:themeTint="99"/>
        <w:bottom w:val="single" w:sz="4" w:space="0" w:color="0F91FF" w:themeColor="text1" w:themeTint="99"/>
        <w:right w:val="single" w:sz="4" w:space="0" w:color="0F91FF" w:themeColor="text1" w:themeTint="99"/>
        <w:insideH w:val="single" w:sz="4" w:space="0" w:color="0F91FF" w:themeColor="text1" w:themeTint="99"/>
        <w:insideV w:val="single" w:sz="4" w:space="0" w:color="0F91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FDAFF" w:themeFill="text1" w:themeFillTint="33"/>
      </w:tcPr>
    </w:tblStylePr>
    <w:tblStylePr w:type="band1Horz">
      <w:tblPr/>
      <w:tcPr>
        <w:shd w:val="clear" w:color="auto" w:fill="AFDAFF" w:themeFill="text1" w:themeFillTint="33"/>
      </w:tcPr>
    </w:tblStylePr>
    <w:tblStylePr w:type="neCell">
      <w:tblPr/>
      <w:tcPr>
        <w:tcBorders>
          <w:bottom w:val="single" w:sz="4" w:space="0" w:color="0F91FF" w:themeColor="text1" w:themeTint="99"/>
        </w:tcBorders>
      </w:tcPr>
    </w:tblStylePr>
    <w:tblStylePr w:type="nwCell">
      <w:tblPr/>
      <w:tcPr>
        <w:tcBorders>
          <w:bottom w:val="single" w:sz="4" w:space="0" w:color="0F91FF" w:themeColor="text1" w:themeTint="99"/>
        </w:tcBorders>
      </w:tcPr>
    </w:tblStylePr>
    <w:tblStylePr w:type="seCell">
      <w:tblPr/>
      <w:tcPr>
        <w:tcBorders>
          <w:top w:val="single" w:sz="4" w:space="0" w:color="0F91FF" w:themeColor="text1" w:themeTint="99"/>
        </w:tcBorders>
      </w:tcPr>
    </w:tblStylePr>
    <w:tblStylePr w:type="swCell">
      <w:tblPr/>
      <w:tcPr>
        <w:tcBorders>
          <w:top w:val="single" w:sz="4" w:space="0" w:color="0F91FF" w:themeColor="text1" w:themeTint="99"/>
        </w:tcBorders>
      </w:tcPr>
    </w:tblStylePr>
  </w:style>
  <w:style w:type="table" w:styleId="Tablanormal1">
    <w:name w:val="Plain Table 1"/>
    <w:basedOn w:val="Tablanormal"/>
    <w:rsid w:val="004F36F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Enfatizadoazul">
    <w:name w:val="Enfatizado azul"/>
    <w:basedOn w:val="TextoindependienteCar"/>
    <w:uiPriority w:val="1"/>
    <w:qFormat/>
    <w:rsid w:val="008D159A"/>
    <w:rPr>
      <w:b/>
      <w:color w:val="48565F" w:themeColor="accent3" w:themeShade="80"/>
      <w:sz w:val="22"/>
      <w:szCs w:val="24"/>
    </w:rPr>
  </w:style>
  <w:style w:type="paragraph" w:customStyle="1" w:styleId="TituloN2">
    <w:name w:val="Titulo N2"/>
    <w:basedOn w:val="Normal"/>
    <w:next w:val="Normal"/>
    <w:qFormat/>
    <w:rsid w:val="009415FF"/>
    <w:pPr>
      <w:suppressAutoHyphens/>
      <w:spacing w:before="200"/>
      <w:jc w:val="left"/>
    </w:pPr>
    <w:rPr>
      <w:rFonts w:ascii="Documan Medium" w:hAnsi="Documan Medium"/>
      <w:color w:val="0096FF" w:themeColor="accent2"/>
      <w:szCs w:val="22"/>
      <w14:stylisticSets>
        <w14:styleSet w14:id="5"/>
      </w14:stylisticSets>
    </w:rPr>
  </w:style>
  <w:style w:type="paragraph" w:customStyle="1" w:styleId="SubttuloREE">
    <w:name w:val="Subtítulo REE"/>
    <w:basedOn w:val="Normal"/>
    <w:next w:val="Textonormal"/>
    <w:rsid w:val="008F79F5"/>
    <w:pPr>
      <w:spacing w:before="240" w:line="280" w:lineRule="exact"/>
    </w:pPr>
    <w:rPr>
      <w:rFonts w:eastAsia="Times New Roman" w:cs="Times New Roman"/>
      <w:b/>
      <w:color w:val="006699"/>
      <w:lang w:eastAsia="es-ES"/>
    </w:rPr>
  </w:style>
  <w:style w:type="paragraph" w:customStyle="1" w:styleId="TexTabla">
    <w:name w:val="TexTabla"/>
    <w:basedOn w:val="Textonormal"/>
    <w:rsid w:val="008F79F5"/>
    <w:pPr>
      <w:suppressAutoHyphens/>
      <w:spacing w:before="40" w:after="40" w:line="240" w:lineRule="atLeast"/>
      <w:jc w:val="right"/>
    </w:pPr>
    <w:rPr>
      <w:sz w:val="20"/>
    </w:rPr>
  </w:style>
  <w:style w:type="paragraph" w:customStyle="1" w:styleId="NumTablas">
    <w:name w:val="Num_Tablas"/>
    <w:basedOn w:val="Normal"/>
    <w:next w:val="Normal"/>
    <w:autoRedefine/>
    <w:qFormat/>
    <w:rsid w:val="002F1E70"/>
    <w:pPr>
      <w:numPr>
        <w:numId w:val="3"/>
      </w:numPr>
      <w:tabs>
        <w:tab w:val="left" w:pos="993"/>
      </w:tabs>
      <w:spacing w:before="200" w:after="300"/>
      <w:ind w:left="993" w:hanging="993"/>
      <w:jc w:val="left"/>
    </w:pPr>
    <w:rPr>
      <w:rFonts w:eastAsia="Times New Roman" w:cs="Times New Roman"/>
      <w:color w:val="003C6E" w:themeColor="accent6"/>
      <w:szCs w:val="22"/>
      <w:lang w:val="es-ES_tradnl" w:eastAsia="es-ES"/>
    </w:rPr>
  </w:style>
  <w:style w:type="paragraph" w:customStyle="1" w:styleId="NumFiguras">
    <w:name w:val="Num_Figuras"/>
    <w:basedOn w:val="Normal"/>
    <w:next w:val="Normal"/>
    <w:autoRedefine/>
    <w:qFormat/>
    <w:rsid w:val="00DA2B5B"/>
    <w:pPr>
      <w:numPr>
        <w:numId w:val="4"/>
      </w:numPr>
      <w:tabs>
        <w:tab w:val="left" w:pos="1701"/>
      </w:tabs>
      <w:spacing w:before="200" w:after="300"/>
      <w:ind w:left="1134" w:hanging="1134"/>
      <w:jc w:val="left"/>
    </w:pPr>
    <w:rPr>
      <w:rFonts w:eastAsia="Times New Roman" w:cs="Times New Roman"/>
      <w:noProof/>
      <w:color w:val="003C6E" w:themeColor="accent6"/>
      <w:szCs w:val="22"/>
      <w:lang w:val="es-ES_tradnl" w:eastAsia="es-ES"/>
    </w:rPr>
  </w:style>
  <w:style w:type="paragraph" w:customStyle="1" w:styleId="ituloREE5">
    <w:name w:val="itulo REE_5"/>
    <w:basedOn w:val="Normal"/>
    <w:rsid w:val="007D0B18"/>
    <w:pPr>
      <w:keepNext/>
      <w:numPr>
        <w:ilvl w:val="4"/>
        <w:numId w:val="2"/>
      </w:numPr>
      <w:suppressAutoHyphens/>
      <w:spacing w:before="280" w:after="120" w:line="300" w:lineRule="exact"/>
      <w:ind w:left="993" w:right="-2" w:hanging="993"/>
      <w:contextualSpacing/>
      <w:jc w:val="left"/>
    </w:pPr>
    <w:rPr>
      <w:rFonts w:ascii="Barlow Medium" w:eastAsia="Times New Roman" w:hAnsi="Barlow Medium" w:cs="Times New Roman"/>
      <w:color w:val="006699"/>
    </w:rPr>
  </w:style>
  <w:style w:type="paragraph" w:customStyle="1" w:styleId="PiedeTabla">
    <w:name w:val="Pie de Tabla"/>
    <w:basedOn w:val="Normal"/>
    <w:next w:val="Normal"/>
    <w:qFormat/>
    <w:rsid w:val="0061088E"/>
    <w:pPr>
      <w:spacing w:before="160" w:after="240"/>
      <w:contextualSpacing/>
    </w:pPr>
    <w:rPr>
      <w:rFonts w:eastAsia="Times New Roman"/>
      <w:sz w:val="20"/>
      <w:szCs w:val="20"/>
      <w:lang w:eastAsia="es-ES"/>
    </w:rPr>
  </w:style>
  <w:style w:type="paragraph" w:customStyle="1" w:styleId="CabTabla">
    <w:name w:val="CabTabla"/>
    <w:basedOn w:val="TexTabla"/>
    <w:rsid w:val="008F79F5"/>
    <w:rPr>
      <w:rFonts w:ascii="Barlow SemiBold" w:hAnsi="Barlow SemiBold"/>
      <w:color w:val="003C6E" w:themeColor="accent1"/>
    </w:rPr>
  </w:style>
  <w:style w:type="paragraph" w:customStyle="1" w:styleId="PieFoto">
    <w:name w:val="Pie_Foto"/>
    <w:basedOn w:val="Normal"/>
    <w:next w:val="Normal"/>
    <w:qFormat/>
    <w:rsid w:val="008D159A"/>
    <w:pPr>
      <w:numPr>
        <w:numId w:val="5"/>
      </w:numPr>
      <w:suppressAutoHyphens/>
      <w:spacing w:before="120" w:after="300"/>
      <w:ind w:left="709" w:right="56" w:hanging="709"/>
      <w:jc w:val="left"/>
    </w:pPr>
    <w:rPr>
      <w:rFonts w:eastAsia="Times New Roman" w:cs="Times New Roman"/>
      <w:sz w:val="20"/>
      <w:szCs w:val="20"/>
      <w:lang w:val="en-US" w:eastAsia="es-ES"/>
    </w:rPr>
  </w:style>
  <w:style w:type="paragraph" w:styleId="Prrafodelista">
    <w:name w:val="List Paragraph"/>
    <w:basedOn w:val="Normal"/>
    <w:link w:val="PrrafodelistaCar"/>
    <w:uiPriority w:val="34"/>
    <w:qFormat/>
    <w:rsid w:val="008F79F5"/>
    <w:pPr>
      <w:ind w:left="720"/>
      <w:contextualSpacing/>
    </w:pPr>
  </w:style>
  <w:style w:type="character" w:customStyle="1" w:styleId="Ttulo4Car">
    <w:name w:val="Título 4 Car"/>
    <w:basedOn w:val="Fuentedeprrafopredeter"/>
    <w:link w:val="Ttulo4"/>
    <w:uiPriority w:val="9"/>
    <w:rsid w:val="009415FF"/>
    <w:rPr>
      <w:rFonts w:ascii="Documan Medium" w:eastAsiaTheme="majorEastAsia" w:hAnsi="Documan Medium" w:cstheme="majorBidi"/>
      <w:color w:val="0096FF" w:themeColor="accent2"/>
      <w:szCs w:val="28"/>
      <w:lang w:val="es-ES"/>
    </w:rPr>
  </w:style>
  <w:style w:type="paragraph" w:styleId="TDC4">
    <w:name w:val="toc 4"/>
    <w:basedOn w:val="Normal"/>
    <w:next w:val="Normal"/>
    <w:autoRedefine/>
    <w:uiPriority w:val="39"/>
    <w:unhideWhenUsed/>
    <w:rsid w:val="00E47DF4"/>
    <w:pPr>
      <w:tabs>
        <w:tab w:val="left" w:pos="2156"/>
        <w:tab w:val="right" w:leader="dot" w:pos="10490"/>
      </w:tabs>
      <w:spacing w:before="160"/>
      <w:ind w:left="2170" w:hanging="826"/>
      <w:jc w:val="left"/>
    </w:pPr>
    <w:rPr>
      <w:noProof/>
    </w:rPr>
  </w:style>
  <w:style w:type="character" w:styleId="nfasissutil">
    <w:name w:val="Subtle Emphasis"/>
    <w:basedOn w:val="Fuentedeprrafopredeter"/>
    <w:rsid w:val="00723025"/>
    <w:rPr>
      <w:i/>
      <w:iCs/>
      <w:color w:val="0072D2" w:themeColor="text1" w:themeTint="BF"/>
    </w:rPr>
  </w:style>
  <w:style w:type="paragraph" w:styleId="Textonotaalfinal">
    <w:name w:val="endnote text"/>
    <w:basedOn w:val="Normal"/>
    <w:link w:val="TextonotaalfinalCar"/>
    <w:semiHidden/>
    <w:unhideWhenUsed/>
    <w:rsid w:val="005D168C"/>
    <w:pPr>
      <w:spacing w:after="0"/>
    </w:pPr>
    <w:rPr>
      <w:sz w:val="20"/>
      <w:szCs w:val="20"/>
    </w:rPr>
  </w:style>
  <w:style w:type="character" w:customStyle="1" w:styleId="TextonotaalfinalCar">
    <w:name w:val="Texto nota al final Car"/>
    <w:basedOn w:val="Fuentedeprrafopredeter"/>
    <w:link w:val="Textonotaalfinal"/>
    <w:semiHidden/>
    <w:rsid w:val="005D168C"/>
    <w:rPr>
      <w:sz w:val="20"/>
      <w:szCs w:val="20"/>
    </w:rPr>
  </w:style>
  <w:style w:type="character" w:styleId="Refdenotaalfinal">
    <w:name w:val="endnote reference"/>
    <w:basedOn w:val="Fuentedeprrafopredeter"/>
    <w:semiHidden/>
    <w:unhideWhenUsed/>
    <w:rsid w:val="005D168C"/>
    <w:rPr>
      <w:vertAlign w:val="superscript"/>
    </w:rPr>
  </w:style>
  <w:style w:type="paragraph" w:customStyle="1" w:styleId="Notas">
    <w:name w:val="Notas"/>
    <w:basedOn w:val="Normal"/>
    <w:qFormat/>
    <w:rsid w:val="00F13054"/>
    <w:pPr>
      <w:spacing w:before="100"/>
    </w:pPr>
  </w:style>
  <w:style w:type="table" w:styleId="Tablaconcuadrculaclara">
    <w:name w:val="Grid Table Light"/>
    <w:basedOn w:val="Tablanormal"/>
    <w:rsid w:val="00B4566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46715A"/>
    <w:rPr>
      <w:color w:val="605E5C"/>
      <w:shd w:val="clear" w:color="auto" w:fill="E1DFDD"/>
    </w:rPr>
  </w:style>
  <w:style w:type="character" w:customStyle="1" w:styleId="TextonotapieCar">
    <w:name w:val="Texto nota pie Car"/>
    <w:basedOn w:val="Fuentedeprrafopredeter"/>
    <w:link w:val="Textonotapie"/>
    <w:uiPriority w:val="9"/>
    <w:rsid w:val="00226947"/>
    <w:rPr>
      <w:rFonts w:ascii="Arial" w:hAnsi="Arial" w:cs="Arial"/>
      <w:sz w:val="18"/>
      <w:lang w:val="en-GB"/>
    </w:rPr>
  </w:style>
  <w:style w:type="character" w:customStyle="1" w:styleId="TtuloCar">
    <w:name w:val="Título Car"/>
    <w:aliases w:val="Título portada Car"/>
    <w:basedOn w:val="Fuentedeprrafopredeter"/>
    <w:link w:val="Ttulo"/>
    <w:rsid w:val="008E337C"/>
    <w:rPr>
      <w:rFonts w:ascii="Documan SemiBold" w:eastAsiaTheme="majorEastAsia" w:hAnsi="Documan SemiBold" w:cstheme="majorBidi"/>
      <w:bCs/>
      <w:color w:val="0096FF" w:themeColor="accent2"/>
      <w:sz w:val="48"/>
      <w:szCs w:val="48"/>
    </w:rPr>
  </w:style>
  <w:style w:type="character" w:customStyle="1" w:styleId="SubttuloCar">
    <w:name w:val="Subtítulo Car"/>
    <w:aliases w:val="Subtitulo portada No Car"/>
    <w:basedOn w:val="Fuentedeprrafopredeter"/>
    <w:link w:val="Subttulo"/>
    <w:rsid w:val="003D1400"/>
    <w:rPr>
      <w:rFonts w:ascii="Arial" w:eastAsiaTheme="majorEastAsia" w:hAnsi="Arial" w:cs="Arial"/>
      <w:b/>
      <w:bCs/>
      <w:color w:val="003C6E" w:themeColor="accent6"/>
      <w:sz w:val="36"/>
      <w:szCs w:val="30"/>
    </w:rPr>
  </w:style>
  <w:style w:type="character" w:customStyle="1" w:styleId="FechaCar">
    <w:name w:val="Fecha Car"/>
    <w:basedOn w:val="Fuentedeprrafopredeter"/>
    <w:link w:val="Fecha"/>
    <w:rsid w:val="008E337C"/>
    <w:rPr>
      <w:rFonts w:ascii="Roboto" w:hAnsi="Roboto" w:cs="Arial"/>
    </w:rPr>
  </w:style>
  <w:style w:type="character" w:customStyle="1" w:styleId="Enfatizadoazulclaro">
    <w:name w:val="Enfatizado azul claro"/>
    <w:basedOn w:val="Enfatizadoazul"/>
    <w:uiPriority w:val="1"/>
    <w:qFormat/>
    <w:rsid w:val="000A0BFF"/>
    <w:rPr>
      <w:b/>
      <w:color w:val="0096FF" w:themeColor="accent2"/>
      <w:sz w:val="22"/>
      <w:szCs w:val="24"/>
    </w:rPr>
  </w:style>
  <w:style w:type="numbering" w:customStyle="1" w:styleId="Estilo1">
    <w:name w:val="Estilo1"/>
    <w:uiPriority w:val="99"/>
    <w:rsid w:val="00B3739F"/>
    <w:pPr>
      <w:numPr>
        <w:numId w:val="6"/>
      </w:numPr>
    </w:pPr>
  </w:style>
  <w:style w:type="paragraph" w:styleId="Textosinformato">
    <w:name w:val="Plain Text"/>
    <w:basedOn w:val="Normal"/>
    <w:link w:val="TextosinformatoCar"/>
    <w:unhideWhenUsed/>
    <w:rsid w:val="007A6369"/>
    <w:pPr>
      <w:spacing w:after="0"/>
    </w:pPr>
    <w:rPr>
      <w:rFonts w:ascii="Consolas" w:hAnsi="Consolas"/>
      <w:sz w:val="21"/>
      <w:szCs w:val="21"/>
    </w:rPr>
  </w:style>
  <w:style w:type="character" w:customStyle="1" w:styleId="TextosinformatoCar">
    <w:name w:val="Texto sin formato Car"/>
    <w:basedOn w:val="Fuentedeprrafopredeter"/>
    <w:link w:val="Textosinformato"/>
    <w:rsid w:val="007A6369"/>
    <w:rPr>
      <w:rFonts w:ascii="Consolas" w:hAnsi="Consolas" w:cs="Arial"/>
      <w:sz w:val="21"/>
      <w:szCs w:val="21"/>
    </w:rPr>
  </w:style>
  <w:style w:type="paragraph" w:customStyle="1" w:styleId="TtuloTexTabla">
    <w:name w:val="Título Tex_Tabla"/>
    <w:basedOn w:val="TextoTabla"/>
    <w:link w:val="TtuloTexTablaCar"/>
    <w:autoRedefine/>
    <w:qFormat/>
    <w:rsid w:val="000C7BDA"/>
    <w:pPr>
      <w:keepNext/>
      <w:framePr w:wrap="around"/>
    </w:pPr>
    <w:rPr>
      <w:b/>
      <w:color w:val="0096FF" w:themeColor="accent2"/>
      <w:szCs w:val="25"/>
    </w:rPr>
  </w:style>
  <w:style w:type="paragraph" w:customStyle="1" w:styleId="Estilo2">
    <w:name w:val="Estilo2"/>
    <w:basedOn w:val="TtuloTexTabla"/>
    <w:link w:val="Estilo2Car"/>
    <w:rsid w:val="00DA2B5B"/>
    <w:pPr>
      <w:framePr w:wrap="around"/>
    </w:pPr>
  </w:style>
  <w:style w:type="paragraph" w:customStyle="1" w:styleId="Estilo3">
    <w:name w:val="Estilo3"/>
    <w:basedOn w:val="Normal"/>
    <w:rsid w:val="00DA2B5B"/>
    <w:pPr>
      <w:keepNext/>
      <w:framePr w:hSpace="141" w:wrap="around" w:vAnchor="text" w:hAnchor="margin" w:xAlign="center" w:y="-19"/>
    </w:pPr>
    <w:rPr>
      <w:color w:val="006699"/>
    </w:rPr>
  </w:style>
  <w:style w:type="character" w:customStyle="1" w:styleId="TextoTablaCar">
    <w:name w:val="Texto_Tabla Car"/>
    <w:basedOn w:val="TextoindependienteCar"/>
    <w:link w:val="TextoTabla"/>
    <w:rsid w:val="000C7BDA"/>
    <w:rPr>
      <w:rFonts w:ascii="Arial" w:hAnsi="Arial" w:cs="Arial"/>
      <w:sz w:val="22"/>
    </w:rPr>
  </w:style>
  <w:style w:type="character" w:customStyle="1" w:styleId="TtuloTexTablaCar">
    <w:name w:val="Título Tex_Tabla Car"/>
    <w:basedOn w:val="TextoTablaCar"/>
    <w:link w:val="TtuloTexTabla"/>
    <w:rsid w:val="000C7BDA"/>
    <w:rPr>
      <w:rFonts w:ascii="Arial" w:hAnsi="Arial" w:cs="Arial"/>
      <w:b/>
      <w:color w:val="0096FF" w:themeColor="accent2"/>
      <w:sz w:val="22"/>
      <w:szCs w:val="25"/>
    </w:rPr>
  </w:style>
  <w:style w:type="character" w:customStyle="1" w:styleId="Estilo2Car">
    <w:name w:val="Estilo2 Car"/>
    <w:basedOn w:val="TtuloTexTablaCar"/>
    <w:link w:val="Estilo2"/>
    <w:rsid w:val="00DA2B5B"/>
    <w:rPr>
      <w:rFonts w:ascii="Roboto" w:hAnsi="Roboto" w:cs="Arial"/>
      <w:b/>
      <w:color w:val="003C6E" w:themeColor="accent6"/>
      <w:sz w:val="25"/>
      <w:szCs w:val="25"/>
    </w:rPr>
  </w:style>
  <w:style w:type="table" w:customStyle="1" w:styleId="Estilo4">
    <w:name w:val="Estilo4"/>
    <w:basedOn w:val="Tablanormal"/>
    <w:uiPriority w:val="99"/>
    <w:rsid w:val="00574AE4"/>
    <w:pPr>
      <w:spacing w:after="0"/>
    </w:pPr>
    <w:tblPr/>
  </w:style>
  <w:style w:type="table" w:customStyle="1" w:styleId="TablaNewco">
    <w:name w:val="Tabla_Newco"/>
    <w:basedOn w:val="Tablanormal"/>
    <w:uiPriority w:val="99"/>
    <w:rsid w:val="00866951"/>
    <w:pPr>
      <w:spacing w:before="60" w:after="60"/>
    </w:pPr>
    <w:rPr>
      <w:rFonts w:ascii="Arial" w:hAnsi="Arial"/>
      <w:sz w:val="22"/>
    </w:rPr>
    <w:tblPr>
      <w:tblStyleRowBandSize w:val="1"/>
      <w:tblBorders>
        <w:insideH w:val="dashed" w:sz="4" w:space="0" w:color="0096FF" w:themeColor="accent2"/>
      </w:tblBorders>
    </w:tblPr>
    <w:tcPr>
      <w:vAlign w:val="bottom"/>
    </w:tcPr>
    <w:tblStylePr w:type="firstRow">
      <w:rPr>
        <w:rFonts w:ascii="Arial" w:hAnsi="Arial"/>
        <w:b/>
        <w:color w:val="0096FF" w:themeColor="accent2"/>
        <w:sz w:val="22"/>
      </w:rPr>
      <w:tblPr/>
      <w:tcPr>
        <w:tcBorders>
          <w:bottom w:val="nil"/>
        </w:tcBorders>
      </w:tcPr>
    </w:tblStylePr>
    <w:tblStylePr w:type="lastRow">
      <w:rPr>
        <w:rFonts w:ascii="Arial" w:hAnsi="Arial"/>
        <w:b/>
        <w:color w:val="0096FF" w:themeColor="accent2"/>
        <w:sz w:val="22"/>
      </w:rPr>
      <w:tblPr/>
      <w:tcPr>
        <w:tcBorders>
          <w:bottom w:val="single" w:sz="4" w:space="0" w:color="0096FF" w:themeColor="accent2"/>
        </w:tcBorders>
      </w:tcPr>
    </w:tblStylePr>
    <w:tblStylePr w:type="band1Horz">
      <w:rPr>
        <w:rFonts w:ascii="Arial" w:hAnsi="Arial"/>
        <w:color w:val="auto"/>
        <w:sz w:val="22"/>
      </w:rPr>
    </w:tblStylePr>
    <w:tblStylePr w:type="band2Horz">
      <w:rPr>
        <w:rFonts w:ascii="Arial" w:hAnsi="Arial"/>
        <w:sz w:val="22"/>
      </w:rPr>
      <w:tblPr/>
      <w:tcPr>
        <w:tcBorders>
          <w:bottom w:val="nil"/>
        </w:tcBorders>
      </w:tcPr>
    </w:tblStylePr>
  </w:style>
  <w:style w:type="table" w:customStyle="1" w:styleId="TablaNewco2">
    <w:name w:val="Tabla_Newco2"/>
    <w:basedOn w:val="Tablanormal"/>
    <w:uiPriority w:val="99"/>
    <w:rsid w:val="00866951"/>
    <w:pPr>
      <w:spacing w:before="60" w:after="60"/>
    </w:pPr>
    <w:tblPr>
      <w:tblStyleRowBandSize w:val="1"/>
      <w:tblBorders>
        <w:bottom w:val="dashed" w:sz="4" w:space="0" w:color="0096FF" w:themeColor="accent2"/>
      </w:tblBorders>
    </w:tblPr>
    <w:tcPr>
      <w:vAlign w:val="bottom"/>
    </w:tcPr>
    <w:tblStylePr w:type="firstRow">
      <w:rPr>
        <w:rFonts w:ascii="Arial" w:hAnsi="Arial"/>
        <w:b/>
        <w:color w:val="0096FF" w:themeColor="accent2"/>
        <w:sz w:val="22"/>
      </w:rPr>
      <w:tblPr/>
      <w:tcPr>
        <w:tcBorders>
          <w:bottom w:val="dashed" w:sz="4" w:space="0" w:color="0096FF" w:themeColor="accent2"/>
        </w:tcBorders>
      </w:tcPr>
    </w:tblStylePr>
    <w:tblStylePr w:type="lastRow">
      <w:rPr>
        <w:rFonts w:ascii="Arial" w:hAnsi="Arial"/>
        <w:b/>
        <w:color w:val="0096FF" w:themeColor="accent2"/>
        <w:sz w:val="22"/>
      </w:rPr>
      <w:tblPr/>
      <w:tcPr>
        <w:tcBorders>
          <w:top w:val="nil"/>
          <w:left w:val="nil"/>
          <w:bottom w:val="single" w:sz="4" w:space="0" w:color="0096FF" w:themeColor="accent2"/>
          <w:right w:val="nil"/>
          <w:insideH w:val="nil"/>
          <w:insideV w:val="nil"/>
        </w:tcBorders>
      </w:tcPr>
    </w:tblStylePr>
    <w:tblStylePr w:type="band1Horz">
      <w:rPr>
        <w:rFonts w:ascii="Arial" w:hAnsi="Arial"/>
        <w:sz w:val="22"/>
      </w:rPr>
      <w:tblPr/>
      <w:tcPr>
        <w:tcBorders>
          <w:bottom w:val="dashed" w:sz="4" w:space="0" w:color="0096FF" w:themeColor="accent2"/>
        </w:tcBorders>
      </w:tcPr>
    </w:tblStylePr>
    <w:tblStylePr w:type="band2Horz">
      <w:rPr>
        <w:rFonts w:ascii="Arial" w:hAnsi="Arial"/>
        <w:sz w:val="22"/>
      </w:rPr>
      <w:tblPr/>
      <w:tcPr>
        <w:tcBorders>
          <w:bottom w:val="dashed" w:sz="4" w:space="0" w:color="0096FF" w:themeColor="accent2"/>
        </w:tcBorders>
      </w:tcPr>
    </w:tblStylePr>
  </w:style>
  <w:style w:type="table" w:styleId="Tablaconcuadrcula4-nfasis2">
    <w:name w:val="Grid Table 4 Accent 2"/>
    <w:basedOn w:val="Tablanormal"/>
    <w:uiPriority w:val="49"/>
    <w:rsid w:val="005E2A8E"/>
    <w:pPr>
      <w:spacing w:after="0"/>
    </w:pPr>
    <w:tblPr>
      <w:tblStyleRowBandSize w:val="1"/>
      <w:tblStyleColBandSize w:val="1"/>
      <w:tblBorders>
        <w:top w:val="single" w:sz="4" w:space="0" w:color="66C0FF" w:themeColor="accent2" w:themeTint="99"/>
        <w:left w:val="single" w:sz="4" w:space="0" w:color="66C0FF" w:themeColor="accent2" w:themeTint="99"/>
        <w:bottom w:val="single" w:sz="4" w:space="0" w:color="66C0FF" w:themeColor="accent2" w:themeTint="99"/>
        <w:right w:val="single" w:sz="4" w:space="0" w:color="66C0FF" w:themeColor="accent2" w:themeTint="99"/>
        <w:insideH w:val="single" w:sz="4" w:space="0" w:color="66C0FF" w:themeColor="accent2" w:themeTint="99"/>
        <w:insideV w:val="single" w:sz="4" w:space="0" w:color="66C0FF" w:themeColor="accent2" w:themeTint="99"/>
      </w:tblBorders>
    </w:tblPr>
    <w:tblStylePr w:type="firstRow">
      <w:rPr>
        <w:b/>
        <w:bCs/>
        <w:color w:val="FFFFFF" w:themeColor="background1"/>
      </w:rPr>
      <w:tblPr/>
      <w:tcPr>
        <w:tcBorders>
          <w:top w:val="single" w:sz="4" w:space="0" w:color="0096FF" w:themeColor="accent2"/>
          <w:left w:val="single" w:sz="4" w:space="0" w:color="0096FF" w:themeColor="accent2"/>
          <w:bottom w:val="single" w:sz="4" w:space="0" w:color="0096FF" w:themeColor="accent2"/>
          <w:right w:val="single" w:sz="4" w:space="0" w:color="0096FF" w:themeColor="accent2"/>
          <w:insideH w:val="nil"/>
          <w:insideV w:val="nil"/>
        </w:tcBorders>
        <w:shd w:val="clear" w:color="auto" w:fill="0096FF" w:themeFill="accent2"/>
      </w:tcPr>
    </w:tblStylePr>
    <w:tblStylePr w:type="lastRow">
      <w:rPr>
        <w:b/>
        <w:bCs/>
      </w:rPr>
      <w:tblPr/>
      <w:tcPr>
        <w:tcBorders>
          <w:top w:val="double" w:sz="4" w:space="0" w:color="0096FF" w:themeColor="accent2"/>
        </w:tcBorders>
      </w:tcPr>
    </w:tblStylePr>
    <w:tblStylePr w:type="firstCol">
      <w:rPr>
        <w:b/>
        <w:bCs/>
      </w:rPr>
    </w:tblStylePr>
    <w:tblStylePr w:type="lastCol">
      <w:rPr>
        <w:b/>
        <w:bCs/>
      </w:rPr>
    </w:tblStylePr>
    <w:tblStylePr w:type="band1Vert">
      <w:tblPr/>
      <w:tcPr>
        <w:shd w:val="clear" w:color="auto" w:fill="CCEAFF" w:themeFill="accent2" w:themeFillTint="33"/>
      </w:tcPr>
    </w:tblStylePr>
    <w:tblStylePr w:type="band1Horz">
      <w:tblPr/>
      <w:tcPr>
        <w:shd w:val="clear" w:color="auto" w:fill="CCEAFF" w:themeFill="accent2" w:themeFillTint="33"/>
      </w:tcPr>
    </w:tblStylePr>
  </w:style>
  <w:style w:type="table" w:styleId="Tablaconcuadrcula7concolores-nfasis2">
    <w:name w:val="Grid Table 7 Colorful Accent 2"/>
    <w:basedOn w:val="Tablanormal"/>
    <w:uiPriority w:val="52"/>
    <w:rsid w:val="005E2A8E"/>
    <w:pPr>
      <w:spacing w:after="0"/>
    </w:pPr>
    <w:rPr>
      <w:color w:val="0070BF" w:themeColor="accent2" w:themeShade="BF"/>
    </w:rPr>
    <w:tblPr>
      <w:tblStyleRowBandSize w:val="1"/>
      <w:tblStyleColBandSize w:val="1"/>
      <w:tblBorders>
        <w:top w:val="single" w:sz="4" w:space="0" w:color="66C0FF" w:themeColor="accent2" w:themeTint="99"/>
        <w:left w:val="single" w:sz="4" w:space="0" w:color="66C0FF" w:themeColor="accent2" w:themeTint="99"/>
        <w:bottom w:val="single" w:sz="4" w:space="0" w:color="66C0FF" w:themeColor="accent2" w:themeTint="99"/>
        <w:right w:val="single" w:sz="4" w:space="0" w:color="66C0FF" w:themeColor="accent2" w:themeTint="99"/>
        <w:insideH w:val="single" w:sz="4" w:space="0" w:color="66C0FF" w:themeColor="accent2" w:themeTint="99"/>
        <w:insideV w:val="single" w:sz="4" w:space="0" w:color="66C0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EAFF" w:themeFill="accent2" w:themeFillTint="33"/>
      </w:tcPr>
    </w:tblStylePr>
    <w:tblStylePr w:type="band1Horz">
      <w:tblPr/>
      <w:tcPr>
        <w:shd w:val="clear" w:color="auto" w:fill="CCEAFF" w:themeFill="accent2" w:themeFillTint="33"/>
      </w:tcPr>
    </w:tblStylePr>
    <w:tblStylePr w:type="neCell">
      <w:tblPr/>
      <w:tcPr>
        <w:tcBorders>
          <w:bottom w:val="single" w:sz="4" w:space="0" w:color="66C0FF" w:themeColor="accent2" w:themeTint="99"/>
        </w:tcBorders>
      </w:tcPr>
    </w:tblStylePr>
    <w:tblStylePr w:type="nwCell">
      <w:tblPr/>
      <w:tcPr>
        <w:tcBorders>
          <w:bottom w:val="single" w:sz="4" w:space="0" w:color="66C0FF" w:themeColor="accent2" w:themeTint="99"/>
        </w:tcBorders>
      </w:tcPr>
    </w:tblStylePr>
    <w:tblStylePr w:type="seCell">
      <w:tblPr/>
      <w:tcPr>
        <w:tcBorders>
          <w:top w:val="single" w:sz="4" w:space="0" w:color="66C0FF" w:themeColor="accent2" w:themeTint="99"/>
        </w:tcBorders>
      </w:tcPr>
    </w:tblStylePr>
    <w:tblStylePr w:type="swCell">
      <w:tblPr/>
      <w:tcPr>
        <w:tcBorders>
          <w:top w:val="single" w:sz="4" w:space="0" w:color="66C0FF" w:themeColor="accent2" w:themeTint="99"/>
        </w:tcBorders>
      </w:tcPr>
    </w:tblStylePr>
  </w:style>
  <w:style w:type="table" w:customStyle="1" w:styleId="Newco">
    <w:name w:val="Newco"/>
    <w:basedOn w:val="Tablanormal"/>
    <w:uiPriority w:val="99"/>
    <w:rsid w:val="000C7BDA"/>
    <w:pPr>
      <w:spacing w:after="0"/>
    </w:pPr>
    <w:tblPr>
      <w:tblStyleRowBandSize w:val="1"/>
    </w:tblPr>
    <w:tblStylePr w:type="band1Horz">
      <w:rPr>
        <w:rFonts w:ascii="Arial" w:hAnsi="Arial"/>
        <w:color w:val="0A0A0A" w:themeColor="text2"/>
        <w:sz w:val="22"/>
      </w:rPr>
    </w:tblStylePr>
    <w:tblStylePr w:type="band2Horz">
      <w:rPr>
        <w:rFonts w:ascii="Arial" w:hAnsi="Arial"/>
        <w:color w:val="0A0A0A" w:themeColor="text2"/>
        <w:sz w:val="22"/>
      </w:rPr>
      <w:tblPr/>
      <w:tcPr>
        <w:tcBorders>
          <w:insideH w:val="nil"/>
        </w:tcBorders>
      </w:tcPr>
    </w:tblStylePr>
  </w:style>
  <w:style w:type="table" w:customStyle="1" w:styleId="Estilo5">
    <w:name w:val="Estilo5"/>
    <w:basedOn w:val="Tablanormal"/>
    <w:uiPriority w:val="99"/>
    <w:rsid w:val="002F1E70"/>
    <w:pPr>
      <w:spacing w:after="0"/>
    </w:pPr>
    <w:tblPr/>
  </w:style>
  <w:style w:type="table" w:customStyle="1" w:styleId="NewcoDEF">
    <w:name w:val="Newco_DEF"/>
    <w:basedOn w:val="Tablanormal"/>
    <w:uiPriority w:val="99"/>
    <w:rsid w:val="002F1E70"/>
    <w:pPr>
      <w:spacing w:after="0"/>
    </w:pPr>
    <w:tblPr/>
  </w:style>
  <w:style w:type="paragraph" w:customStyle="1" w:styleId="Tituloportada">
    <w:name w:val="Titulo portada"/>
    <w:basedOn w:val="Ttulo"/>
    <w:qFormat/>
    <w:rsid w:val="00615AF8"/>
    <w:pPr>
      <w:framePr w:wrap="notBeside"/>
    </w:pPr>
  </w:style>
  <w:style w:type="paragraph" w:customStyle="1" w:styleId="Subtituloportada">
    <w:name w:val="Subtitulo portada"/>
    <w:basedOn w:val="Subttulo"/>
    <w:qFormat/>
    <w:rsid w:val="00F765EE"/>
    <w:pPr>
      <w:framePr w:wrap="notBeside"/>
    </w:pPr>
  </w:style>
  <w:style w:type="table" w:customStyle="1" w:styleId="TablaNewco1">
    <w:name w:val="Tabla_Newco1"/>
    <w:basedOn w:val="Tablanormal"/>
    <w:uiPriority w:val="99"/>
    <w:rsid w:val="000B08CA"/>
    <w:pPr>
      <w:spacing w:before="60" w:after="60"/>
      <w:jc w:val="right"/>
    </w:pPr>
    <w:rPr>
      <w:rFonts w:ascii="Arial" w:hAnsi="Arial"/>
      <w:sz w:val="22"/>
    </w:rPr>
    <w:tblPr>
      <w:tblStyleRowBandSize w:val="1"/>
      <w:tblStyleColBandSize w:val="1"/>
      <w:tblBorders>
        <w:insideH w:val="dashed" w:sz="4" w:space="0" w:color="0096FF" w:themeColor="accent2"/>
      </w:tblBorders>
    </w:tblPr>
    <w:tcPr>
      <w:shd w:val="clear" w:color="auto" w:fill="auto"/>
      <w:vAlign w:val="bottom"/>
    </w:tcPr>
    <w:tblStylePr w:type="firstRow">
      <w:pPr>
        <w:jc w:val="right"/>
      </w:pPr>
      <w:rPr>
        <w:rFonts w:ascii="Arial" w:hAnsi="Arial"/>
        <w:b/>
        <w:color w:val="0096FF" w:themeColor="accent2"/>
        <w:sz w:val="22"/>
      </w:rPr>
      <w:tblPr/>
      <w:tcPr>
        <w:tcBorders>
          <w:bottom w:val="single" w:sz="4" w:space="0" w:color="0096FF" w:themeColor="accent2"/>
        </w:tcBorders>
        <w:shd w:val="clear" w:color="auto" w:fill="CCEAFF" w:themeFill="accent2" w:themeFillTint="33"/>
      </w:tcPr>
    </w:tblStylePr>
    <w:tblStylePr w:type="lastRow">
      <w:rPr>
        <w:rFonts w:ascii="Arial" w:hAnsi="Arial"/>
        <w:b/>
        <w:color w:val="0096FF" w:themeColor="accent2"/>
        <w:sz w:val="22"/>
      </w:rPr>
      <w:tblPr/>
      <w:tcPr>
        <w:tcBorders>
          <w:bottom w:val="single" w:sz="4" w:space="0" w:color="0096FF" w:themeColor="accent2"/>
        </w:tcBorders>
      </w:tcPr>
    </w:tblStylePr>
    <w:tblStylePr w:type="firstCol">
      <w:rPr>
        <w:color w:val="FFFFFF" w:themeColor="background1"/>
      </w:rPr>
    </w:tblStylePr>
    <w:tblStylePr w:type="band1Vert">
      <w:rPr>
        <w:color w:val="0096FF" w:themeColor="accent2"/>
      </w:rPr>
    </w:tblStylePr>
    <w:tblStylePr w:type="band1Horz">
      <w:rPr>
        <w:rFonts w:ascii="Arial" w:hAnsi="Arial"/>
        <w:color w:val="auto"/>
        <w:sz w:val="22"/>
      </w:rPr>
    </w:tblStylePr>
    <w:tblStylePr w:type="band2Horz">
      <w:rPr>
        <w:rFonts w:ascii="Arial" w:hAnsi="Arial"/>
        <w:sz w:val="22"/>
      </w:rPr>
      <w:tblPr/>
      <w:tcPr>
        <w:tcBorders>
          <w:bottom w:val="nil"/>
        </w:tcBorders>
      </w:tcPr>
    </w:tblStylePr>
  </w:style>
  <w:style w:type="paragraph" w:styleId="NormalWeb">
    <w:name w:val="Normal (Web)"/>
    <w:basedOn w:val="Normal"/>
    <w:uiPriority w:val="99"/>
    <w:unhideWhenUsed/>
    <w:rsid w:val="006E773D"/>
    <w:pPr>
      <w:spacing w:before="100" w:beforeAutospacing="1" w:afterAutospacing="1"/>
      <w:jc w:val="left"/>
    </w:pPr>
    <w:rPr>
      <w:rFonts w:ascii="Times New Roman" w:eastAsia="Times New Roman" w:hAnsi="Times New Roman" w:cs="Times New Roman"/>
      <w:sz w:val="24"/>
      <w:lang w:eastAsia="es-ES"/>
    </w:rPr>
  </w:style>
  <w:style w:type="character" w:customStyle="1" w:styleId="PrrafodelistaCar">
    <w:name w:val="Párrafo de lista Car"/>
    <w:link w:val="Prrafodelista"/>
    <w:uiPriority w:val="34"/>
    <w:rsid w:val="0089034D"/>
    <w:rPr>
      <w:rFonts w:ascii="Arial" w:hAnsi="Arial" w:cs="Arial"/>
      <w:color w:val="48565F" w:themeColor="accent3" w:themeShade="80"/>
      <w:sz w:val="22"/>
    </w:rPr>
  </w:style>
  <w:style w:type="paragraph" w:customStyle="1" w:styleId="Bolo">
    <w:name w:val="Bolo"/>
    <w:basedOn w:val="Normal"/>
    <w:qFormat/>
    <w:rsid w:val="009B4D15"/>
    <w:pPr>
      <w:tabs>
        <w:tab w:val="num" w:pos="198"/>
      </w:tabs>
      <w:ind w:left="198" w:hanging="198"/>
    </w:pPr>
    <w:rPr>
      <w:rFonts w:ascii="Barlow Semi Condensed" w:eastAsia="Times New Roman" w:hAnsi="Barlow Semi Condensed" w:cs="Times New Roman"/>
      <w:color w:val="auto"/>
      <w:szCs w:val="20"/>
      <w:lang w:val="es-ES_tradnl" w:eastAsia="es-ES"/>
    </w:rPr>
  </w:style>
  <w:style w:type="paragraph" w:customStyle="1" w:styleId="Anexo1">
    <w:name w:val="Anexo 1"/>
    <w:basedOn w:val="Ttulo1"/>
    <w:link w:val="Anexo1Car"/>
    <w:qFormat/>
    <w:rsid w:val="009B4D15"/>
    <w:pPr>
      <w:numPr>
        <w:numId w:val="14"/>
      </w:numPr>
      <w:pBdr>
        <w:bottom w:val="single" w:sz="4" w:space="1" w:color="006699"/>
      </w:pBdr>
      <w:suppressAutoHyphens w:val="0"/>
      <w:jc w:val="both"/>
    </w:pPr>
    <w:rPr>
      <w:rFonts w:ascii="Barlow Semi Condensed Medium" w:hAnsi="Barlow Semi Condensed Medium"/>
      <w:color w:val="006699"/>
      <w:lang w:val="es"/>
    </w:rPr>
  </w:style>
  <w:style w:type="paragraph" w:customStyle="1" w:styleId="Anexo2">
    <w:name w:val="Anexo 2"/>
    <w:basedOn w:val="Ttulo2"/>
    <w:link w:val="Anexo2Car"/>
    <w:qFormat/>
    <w:rsid w:val="009B4D15"/>
    <w:pPr>
      <w:numPr>
        <w:numId w:val="14"/>
      </w:numPr>
      <w:pBdr>
        <w:bottom w:val="single" w:sz="4" w:space="1" w:color="006699"/>
      </w:pBdr>
      <w:suppressAutoHyphens w:val="0"/>
      <w:jc w:val="both"/>
    </w:pPr>
    <w:rPr>
      <w:rFonts w:ascii="Barlow Semi Condensed Medium" w:hAnsi="Barlow Semi Condensed Medium"/>
      <w:color w:val="006699"/>
      <w:lang w:val="es"/>
    </w:rPr>
  </w:style>
  <w:style w:type="character" w:customStyle="1" w:styleId="Anexo1Car">
    <w:name w:val="Anexo 1 Car"/>
    <w:basedOn w:val="Fuentedeprrafopredeter"/>
    <w:link w:val="Anexo1"/>
    <w:rsid w:val="009B4D15"/>
    <w:rPr>
      <w:rFonts w:ascii="Barlow Semi Condensed Medium" w:eastAsiaTheme="majorEastAsia" w:hAnsi="Barlow Semi Condensed Medium" w:cstheme="majorBidi"/>
      <w:bCs/>
      <w:color w:val="006699"/>
      <w:sz w:val="32"/>
      <w:szCs w:val="32"/>
    </w:rPr>
  </w:style>
  <w:style w:type="paragraph" w:customStyle="1" w:styleId="Anexo3">
    <w:name w:val="Anexo 3"/>
    <w:basedOn w:val="Ttulo3"/>
    <w:link w:val="Anexo3Car"/>
    <w:qFormat/>
    <w:rsid w:val="009B4D15"/>
    <w:pPr>
      <w:numPr>
        <w:numId w:val="14"/>
      </w:numPr>
      <w:pBdr>
        <w:bottom w:val="single" w:sz="4" w:space="1" w:color="006699"/>
      </w:pBdr>
      <w:suppressAutoHyphens w:val="0"/>
      <w:jc w:val="both"/>
    </w:pPr>
    <w:rPr>
      <w:rFonts w:ascii="Barlow Semi Condensed Medium" w:hAnsi="Barlow Semi Condensed Medium"/>
      <w:color w:val="006699"/>
      <w:lang w:val="es"/>
    </w:rPr>
  </w:style>
  <w:style w:type="character" w:customStyle="1" w:styleId="Anexo2Car">
    <w:name w:val="Anexo 2 Car"/>
    <w:basedOn w:val="Fuentedeprrafopredeter"/>
    <w:link w:val="Anexo2"/>
    <w:rsid w:val="009B4D15"/>
    <w:rPr>
      <w:rFonts w:ascii="Barlow Semi Condensed Medium" w:eastAsiaTheme="majorEastAsia" w:hAnsi="Barlow Semi Condensed Medium" w:cstheme="majorBidi"/>
      <w:color w:val="006699"/>
      <w:sz w:val="28"/>
      <w:szCs w:val="32"/>
    </w:rPr>
  </w:style>
  <w:style w:type="paragraph" w:customStyle="1" w:styleId="Anexo4">
    <w:name w:val="Anexo 4"/>
    <w:basedOn w:val="Ttulo4"/>
    <w:link w:val="Anexo4Car"/>
    <w:qFormat/>
    <w:rsid w:val="009B4D15"/>
    <w:pPr>
      <w:numPr>
        <w:numId w:val="14"/>
      </w:numPr>
      <w:pBdr>
        <w:bottom w:val="single" w:sz="4" w:space="1" w:color="006699"/>
      </w:pBdr>
      <w:suppressAutoHyphens w:val="0"/>
      <w:jc w:val="both"/>
    </w:pPr>
    <w:rPr>
      <w:rFonts w:ascii="Barlow Semi Condensed Medium" w:hAnsi="Barlow Semi Condensed Medium"/>
      <w:color w:val="006699"/>
      <w:lang w:val="es"/>
    </w:rPr>
  </w:style>
  <w:style w:type="character" w:styleId="Mencionar">
    <w:name w:val="Mention"/>
    <w:basedOn w:val="Fuentedeprrafopredeter"/>
    <w:uiPriority w:val="99"/>
    <w:unhideWhenUsed/>
    <w:rsid w:val="009B4D15"/>
    <w:rPr>
      <w:color w:val="2B579A"/>
      <w:shd w:val="clear" w:color="auto" w:fill="E1DFDD"/>
    </w:rPr>
  </w:style>
  <w:style w:type="paragraph" w:customStyle="1" w:styleId="Anexonivel1">
    <w:name w:val="Anexo_nivel1"/>
    <w:basedOn w:val="Ttulo1"/>
    <w:next w:val="Normal"/>
    <w:link w:val="Anexonivel1Car"/>
    <w:qFormat/>
    <w:rsid w:val="00090C7E"/>
    <w:pPr>
      <w:numPr>
        <w:numId w:val="28"/>
      </w:numPr>
      <w:ind w:left="360"/>
    </w:pPr>
  </w:style>
  <w:style w:type="paragraph" w:customStyle="1" w:styleId="Anexonivel2">
    <w:name w:val="Anexo _nivel2"/>
    <w:basedOn w:val="Ttulo2"/>
    <w:next w:val="Normal"/>
    <w:link w:val="Anexonivel2Car"/>
    <w:qFormat/>
    <w:rsid w:val="00090C7E"/>
    <w:pPr>
      <w:numPr>
        <w:numId w:val="28"/>
      </w:numPr>
      <w:ind w:left="720"/>
    </w:pPr>
    <w:rPr>
      <w:szCs w:val="28"/>
    </w:rPr>
  </w:style>
  <w:style w:type="character" w:customStyle="1" w:styleId="Ttulo1Car">
    <w:name w:val="Título 1 Car"/>
    <w:basedOn w:val="Fuentedeprrafopredeter"/>
    <w:link w:val="Ttulo1"/>
    <w:uiPriority w:val="9"/>
    <w:rsid w:val="009B4D15"/>
    <w:rPr>
      <w:rFonts w:ascii="Documan Medium" w:eastAsiaTheme="majorEastAsia" w:hAnsi="Documan Medium" w:cstheme="majorBidi"/>
      <w:bCs/>
      <w:color w:val="0096FF" w:themeColor="accent2"/>
      <w:sz w:val="32"/>
      <w:szCs w:val="32"/>
      <w:lang w:val="es-ES"/>
    </w:rPr>
  </w:style>
  <w:style w:type="character" w:customStyle="1" w:styleId="Anexonivel1Car">
    <w:name w:val="Anexo_nivel1 Car"/>
    <w:basedOn w:val="Ttulo1Car"/>
    <w:link w:val="Anexonivel1"/>
    <w:rsid w:val="00090C7E"/>
    <w:rPr>
      <w:rFonts w:ascii="Documan Medium" w:eastAsiaTheme="majorEastAsia" w:hAnsi="Documan Medium" w:cstheme="majorBidi"/>
      <w:bCs/>
      <w:color w:val="0096FF" w:themeColor="accent2"/>
      <w:sz w:val="32"/>
      <w:szCs w:val="32"/>
      <w:lang w:val="es-ES"/>
    </w:rPr>
  </w:style>
  <w:style w:type="character" w:customStyle="1" w:styleId="Anexo3Car">
    <w:name w:val="Anexo 3 Car"/>
    <w:basedOn w:val="Fuentedeprrafopredeter"/>
    <w:link w:val="Anexo3"/>
    <w:rsid w:val="009B4D15"/>
    <w:rPr>
      <w:rFonts w:ascii="Barlow Semi Condensed Medium" w:eastAsiaTheme="majorEastAsia" w:hAnsi="Barlow Semi Condensed Medium" w:cstheme="majorBidi"/>
      <w:bCs/>
      <w:color w:val="006699"/>
      <w:sz w:val="26"/>
      <w:szCs w:val="28"/>
    </w:rPr>
  </w:style>
  <w:style w:type="character" w:customStyle="1" w:styleId="Ttulo2Car">
    <w:name w:val="Título 2 Car"/>
    <w:basedOn w:val="Ttulo1Car"/>
    <w:link w:val="Ttulo2"/>
    <w:uiPriority w:val="9"/>
    <w:rsid w:val="009B4D15"/>
    <w:rPr>
      <w:rFonts w:ascii="Documan Medium" w:eastAsiaTheme="majorEastAsia" w:hAnsi="Documan Medium" w:cstheme="majorBidi"/>
      <w:bCs w:val="0"/>
      <w:color w:val="0096FF" w:themeColor="accent2"/>
      <w:sz w:val="28"/>
      <w:szCs w:val="32"/>
      <w:lang w:val="es-ES"/>
    </w:rPr>
  </w:style>
  <w:style w:type="character" w:customStyle="1" w:styleId="Anexonivel2Car">
    <w:name w:val="Anexo _nivel2 Car"/>
    <w:basedOn w:val="Ttulo2Car"/>
    <w:link w:val="Anexonivel2"/>
    <w:rsid w:val="00CE4C3A"/>
    <w:rPr>
      <w:rFonts w:ascii="Documan Medium" w:eastAsiaTheme="majorEastAsia" w:hAnsi="Documan Medium" w:cstheme="majorBidi"/>
      <w:bCs w:val="0"/>
      <w:color w:val="0096FF" w:themeColor="accent2"/>
      <w:sz w:val="28"/>
      <w:szCs w:val="28"/>
      <w:lang w:val="es-ES"/>
    </w:rPr>
  </w:style>
  <w:style w:type="character" w:customStyle="1" w:styleId="Anexo4Car">
    <w:name w:val="Anexo 4 Car"/>
    <w:basedOn w:val="Ttulo4Car"/>
    <w:link w:val="Anexo4"/>
    <w:rsid w:val="009B4D15"/>
    <w:rPr>
      <w:rFonts w:ascii="Barlow Semi Condensed Medium" w:eastAsiaTheme="majorEastAsia" w:hAnsi="Barlow Semi Condensed Medium" w:cstheme="majorBidi"/>
      <w:color w:val="006699"/>
      <w:szCs w:val="28"/>
      <w:lang w:val="es-ES"/>
    </w:rPr>
  </w:style>
  <w:style w:type="paragraph" w:customStyle="1" w:styleId="Anexonivel3">
    <w:name w:val="Anexo_nivel3"/>
    <w:basedOn w:val="Ttulo3"/>
    <w:next w:val="Normal"/>
    <w:link w:val="Anexonivel3Car"/>
    <w:qFormat/>
    <w:rsid w:val="00090C7E"/>
    <w:pPr>
      <w:numPr>
        <w:numId w:val="28"/>
      </w:numPr>
      <w:ind w:left="1080"/>
    </w:pPr>
  </w:style>
  <w:style w:type="paragraph" w:customStyle="1" w:styleId="Anexonivel4">
    <w:name w:val="Anexo_nivel4"/>
    <w:basedOn w:val="Ttulo4"/>
    <w:next w:val="Normal"/>
    <w:link w:val="Anexonivel4Car"/>
    <w:qFormat/>
    <w:rsid w:val="00090C7E"/>
    <w:pPr>
      <w:numPr>
        <w:numId w:val="28"/>
      </w:numPr>
      <w:ind w:left="1080"/>
    </w:pPr>
  </w:style>
  <w:style w:type="character" w:customStyle="1" w:styleId="Ttulo3Car">
    <w:name w:val="Título 3 Car"/>
    <w:basedOn w:val="Ttulo2Car"/>
    <w:link w:val="Ttulo3"/>
    <w:uiPriority w:val="9"/>
    <w:rsid w:val="009B4D15"/>
    <w:rPr>
      <w:rFonts w:ascii="Documan Medium" w:eastAsiaTheme="majorEastAsia" w:hAnsi="Documan Medium" w:cstheme="majorBidi"/>
      <w:bCs/>
      <w:color w:val="0096FF" w:themeColor="accent2"/>
      <w:sz w:val="26"/>
      <w:szCs w:val="28"/>
      <w:lang w:val="es-ES"/>
    </w:rPr>
  </w:style>
  <w:style w:type="character" w:customStyle="1" w:styleId="Anexonivel3Car">
    <w:name w:val="Anexo_nivel3 Car"/>
    <w:basedOn w:val="Ttulo3Car"/>
    <w:link w:val="Anexonivel3"/>
    <w:rsid w:val="00BC1830"/>
    <w:rPr>
      <w:rFonts w:ascii="Documan Medium" w:eastAsiaTheme="majorEastAsia" w:hAnsi="Documan Medium" w:cstheme="majorBidi"/>
      <w:bCs/>
      <w:color w:val="0096FF" w:themeColor="accent2"/>
      <w:sz w:val="26"/>
      <w:szCs w:val="28"/>
      <w:lang w:val="es-ES"/>
    </w:rPr>
  </w:style>
  <w:style w:type="paragraph" w:styleId="ndice1">
    <w:name w:val="index 1"/>
    <w:basedOn w:val="Normal"/>
    <w:next w:val="Normal"/>
    <w:autoRedefine/>
    <w:uiPriority w:val="99"/>
    <w:semiHidden/>
    <w:unhideWhenUsed/>
    <w:rsid w:val="00121165"/>
    <w:pPr>
      <w:spacing w:after="0"/>
      <w:ind w:left="220" w:hanging="220"/>
    </w:pPr>
  </w:style>
  <w:style w:type="character" w:customStyle="1" w:styleId="Anexonivel4Car">
    <w:name w:val="Anexo_nivel4 Car"/>
    <w:basedOn w:val="Ttulo4Car"/>
    <w:link w:val="Anexonivel4"/>
    <w:rsid w:val="00BC1830"/>
    <w:rPr>
      <w:rFonts w:ascii="Documan Medium" w:eastAsiaTheme="majorEastAsia" w:hAnsi="Documan Medium" w:cstheme="majorBidi"/>
      <w:color w:val="0096FF" w:themeColor="accent2"/>
      <w:szCs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10717">
      <w:bodyDiv w:val="1"/>
      <w:marLeft w:val="0"/>
      <w:marRight w:val="0"/>
      <w:marTop w:val="0"/>
      <w:marBottom w:val="0"/>
      <w:divBdr>
        <w:top w:val="none" w:sz="0" w:space="0" w:color="auto"/>
        <w:left w:val="none" w:sz="0" w:space="0" w:color="auto"/>
        <w:bottom w:val="none" w:sz="0" w:space="0" w:color="auto"/>
        <w:right w:val="none" w:sz="0" w:space="0" w:color="auto"/>
      </w:divBdr>
    </w:div>
    <w:div w:id="202835310">
      <w:bodyDiv w:val="1"/>
      <w:marLeft w:val="0"/>
      <w:marRight w:val="0"/>
      <w:marTop w:val="0"/>
      <w:marBottom w:val="0"/>
      <w:divBdr>
        <w:top w:val="none" w:sz="0" w:space="0" w:color="auto"/>
        <w:left w:val="none" w:sz="0" w:space="0" w:color="auto"/>
        <w:bottom w:val="none" w:sz="0" w:space="0" w:color="auto"/>
        <w:right w:val="none" w:sz="0" w:space="0" w:color="auto"/>
      </w:divBdr>
      <w:divsChild>
        <w:div w:id="1313824962">
          <w:marLeft w:val="0"/>
          <w:marRight w:val="0"/>
          <w:marTop w:val="0"/>
          <w:marBottom w:val="0"/>
          <w:divBdr>
            <w:top w:val="none" w:sz="0" w:space="0" w:color="auto"/>
            <w:left w:val="none" w:sz="0" w:space="0" w:color="auto"/>
            <w:bottom w:val="none" w:sz="0" w:space="0" w:color="auto"/>
            <w:right w:val="none" w:sz="0" w:space="0" w:color="auto"/>
          </w:divBdr>
          <w:divsChild>
            <w:div w:id="7405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89996">
      <w:bodyDiv w:val="1"/>
      <w:marLeft w:val="0"/>
      <w:marRight w:val="0"/>
      <w:marTop w:val="0"/>
      <w:marBottom w:val="0"/>
      <w:divBdr>
        <w:top w:val="none" w:sz="0" w:space="0" w:color="auto"/>
        <w:left w:val="none" w:sz="0" w:space="0" w:color="auto"/>
        <w:bottom w:val="none" w:sz="0" w:space="0" w:color="auto"/>
        <w:right w:val="none" w:sz="0" w:space="0" w:color="auto"/>
      </w:divBdr>
      <w:divsChild>
        <w:div w:id="2048488333">
          <w:marLeft w:val="0"/>
          <w:marRight w:val="0"/>
          <w:marTop w:val="0"/>
          <w:marBottom w:val="0"/>
          <w:divBdr>
            <w:top w:val="none" w:sz="0" w:space="0" w:color="auto"/>
            <w:left w:val="none" w:sz="0" w:space="0" w:color="auto"/>
            <w:bottom w:val="none" w:sz="0" w:space="0" w:color="auto"/>
            <w:right w:val="none" w:sz="0" w:space="0" w:color="auto"/>
          </w:divBdr>
          <w:divsChild>
            <w:div w:id="131216589">
              <w:marLeft w:val="0"/>
              <w:marRight w:val="0"/>
              <w:marTop w:val="0"/>
              <w:marBottom w:val="0"/>
              <w:divBdr>
                <w:top w:val="none" w:sz="0" w:space="0" w:color="auto"/>
                <w:left w:val="none" w:sz="0" w:space="0" w:color="auto"/>
                <w:bottom w:val="none" w:sz="0" w:space="0" w:color="auto"/>
                <w:right w:val="none" w:sz="0" w:space="0" w:color="auto"/>
              </w:divBdr>
            </w:div>
            <w:div w:id="146824638">
              <w:marLeft w:val="0"/>
              <w:marRight w:val="0"/>
              <w:marTop w:val="0"/>
              <w:marBottom w:val="0"/>
              <w:divBdr>
                <w:top w:val="none" w:sz="0" w:space="0" w:color="auto"/>
                <w:left w:val="none" w:sz="0" w:space="0" w:color="auto"/>
                <w:bottom w:val="none" w:sz="0" w:space="0" w:color="auto"/>
                <w:right w:val="none" w:sz="0" w:space="0" w:color="auto"/>
              </w:divBdr>
            </w:div>
            <w:div w:id="267739609">
              <w:marLeft w:val="0"/>
              <w:marRight w:val="0"/>
              <w:marTop w:val="0"/>
              <w:marBottom w:val="0"/>
              <w:divBdr>
                <w:top w:val="none" w:sz="0" w:space="0" w:color="auto"/>
                <w:left w:val="none" w:sz="0" w:space="0" w:color="auto"/>
                <w:bottom w:val="none" w:sz="0" w:space="0" w:color="auto"/>
                <w:right w:val="none" w:sz="0" w:space="0" w:color="auto"/>
              </w:divBdr>
            </w:div>
            <w:div w:id="727993314">
              <w:marLeft w:val="0"/>
              <w:marRight w:val="0"/>
              <w:marTop w:val="0"/>
              <w:marBottom w:val="0"/>
              <w:divBdr>
                <w:top w:val="none" w:sz="0" w:space="0" w:color="auto"/>
                <w:left w:val="none" w:sz="0" w:space="0" w:color="auto"/>
                <w:bottom w:val="none" w:sz="0" w:space="0" w:color="auto"/>
                <w:right w:val="none" w:sz="0" w:space="0" w:color="auto"/>
              </w:divBdr>
            </w:div>
            <w:div w:id="1003700989">
              <w:marLeft w:val="0"/>
              <w:marRight w:val="0"/>
              <w:marTop w:val="0"/>
              <w:marBottom w:val="0"/>
              <w:divBdr>
                <w:top w:val="none" w:sz="0" w:space="0" w:color="auto"/>
                <w:left w:val="none" w:sz="0" w:space="0" w:color="auto"/>
                <w:bottom w:val="none" w:sz="0" w:space="0" w:color="auto"/>
                <w:right w:val="none" w:sz="0" w:space="0" w:color="auto"/>
              </w:divBdr>
            </w:div>
            <w:div w:id="1282954116">
              <w:marLeft w:val="0"/>
              <w:marRight w:val="0"/>
              <w:marTop w:val="0"/>
              <w:marBottom w:val="0"/>
              <w:divBdr>
                <w:top w:val="none" w:sz="0" w:space="0" w:color="auto"/>
                <w:left w:val="none" w:sz="0" w:space="0" w:color="auto"/>
                <w:bottom w:val="none" w:sz="0" w:space="0" w:color="auto"/>
                <w:right w:val="none" w:sz="0" w:space="0" w:color="auto"/>
              </w:divBdr>
            </w:div>
            <w:div w:id="1319722052">
              <w:marLeft w:val="0"/>
              <w:marRight w:val="0"/>
              <w:marTop w:val="0"/>
              <w:marBottom w:val="0"/>
              <w:divBdr>
                <w:top w:val="none" w:sz="0" w:space="0" w:color="auto"/>
                <w:left w:val="none" w:sz="0" w:space="0" w:color="auto"/>
                <w:bottom w:val="none" w:sz="0" w:space="0" w:color="auto"/>
                <w:right w:val="none" w:sz="0" w:space="0" w:color="auto"/>
              </w:divBdr>
            </w:div>
            <w:div w:id="1813331935">
              <w:marLeft w:val="0"/>
              <w:marRight w:val="0"/>
              <w:marTop w:val="0"/>
              <w:marBottom w:val="0"/>
              <w:divBdr>
                <w:top w:val="none" w:sz="0" w:space="0" w:color="auto"/>
                <w:left w:val="none" w:sz="0" w:space="0" w:color="auto"/>
                <w:bottom w:val="none" w:sz="0" w:space="0" w:color="auto"/>
                <w:right w:val="none" w:sz="0" w:space="0" w:color="auto"/>
              </w:divBdr>
            </w:div>
            <w:div w:id="1965849325">
              <w:marLeft w:val="0"/>
              <w:marRight w:val="0"/>
              <w:marTop w:val="0"/>
              <w:marBottom w:val="0"/>
              <w:divBdr>
                <w:top w:val="none" w:sz="0" w:space="0" w:color="auto"/>
                <w:left w:val="none" w:sz="0" w:space="0" w:color="auto"/>
                <w:bottom w:val="none" w:sz="0" w:space="0" w:color="auto"/>
                <w:right w:val="none" w:sz="0" w:space="0" w:color="auto"/>
              </w:divBdr>
            </w:div>
            <w:div w:id="2115711390">
              <w:marLeft w:val="0"/>
              <w:marRight w:val="0"/>
              <w:marTop w:val="0"/>
              <w:marBottom w:val="0"/>
              <w:divBdr>
                <w:top w:val="none" w:sz="0" w:space="0" w:color="auto"/>
                <w:left w:val="none" w:sz="0" w:space="0" w:color="auto"/>
                <w:bottom w:val="none" w:sz="0" w:space="0" w:color="auto"/>
                <w:right w:val="none" w:sz="0" w:space="0" w:color="auto"/>
              </w:divBdr>
            </w:div>
            <w:div w:id="211682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15126">
      <w:bodyDiv w:val="1"/>
      <w:marLeft w:val="0"/>
      <w:marRight w:val="0"/>
      <w:marTop w:val="0"/>
      <w:marBottom w:val="0"/>
      <w:divBdr>
        <w:top w:val="none" w:sz="0" w:space="0" w:color="auto"/>
        <w:left w:val="none" w:sz="0" w:space="0" w:color="auto"/>
        <w:bottom w:val="none" w:sz="0" w:space="0" w:color="auto"/>
        <w:right w:val="none" w:sz="0" w:space="0" w:color="auto"/>
      </w:divBdr>
      <w:divsChild>
        <w:div w:id="615258722">
          <w:marLeft w:val="0"/>
          <w:marRight w:val="0"/>
          <w:marTop w:val="0"/>
          <w:marBottom w:val="0"/>
          <w:divBdr>
            <w:top w:val="none" w:sz="0" w:space="0" w:color="auto"/>
            <w:left w:val="none" w:sz="0" w:space="0" w:color="auto"/>
            <w:bottom w:val="none" w:sz="0" w:space="0" w:color="auto"/>
            <w:right w:val="none" w:sz="0" w:space="0" w:color="auto"/>
          </w:divBdr>
        </w:div>
        <w:div w:id="1424375703">
          <w:marLeft w:val="0"/>
          <w:marRight w:val="0"/>
          <w:marTop w:val="0"/>
          <w:marBottom w:val="0"/>
          <w:divBdr>
            <w:top w:val="none" w:sz="0" w:space="0" w:color="auto"/>
            <w:left w:val="none" w:sz="0" w:space="0" w:color="auto"/>
            <w:bottom w:val="none" w:sz="0" w:space="0" w:color="auto"/>
            <w:right w:val="none" w:sz="0" w:space="0" w:color="auto"/>
          </w:divBdr>
          <w:divsChild>
            <w:div w:id="163644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486597">
      <w:bodyDiv w:val="1"/>
      <w:marLeft w:val="0"/>
      <w:marRight w:val="0"/>
      <w:marTop w:val="0"/>
      <w:marBottom w:val="0"/>
      <w:divBdr>
        <w:top w:val="none" w:sz="0" w:space="0" w:color="auto"/>
        <w:left w:val="none" w:sz="0" w:space="0" w:color="auto"/>
        <w:bottom w:val="none" w:sz="0" w:space="0" w:color="auto"/>
        <w:right w:val="none" w:sz="0" w:space="0" w:color="auto"/>
      </w:divBdr>
      <w:divsChild>
        <w:div w:id="1203832768">
          <w:marLeft w:val="0"/>
          <w:marRight w:val="0"/>
          <w:marTop w:val="0"/>
          <w:marBottom w:val="0"/>
          <w:divBdr>
            <w:top w:val="none" w:sz="0" w:space="0" w:color="auto"/>
            <w:left w:val="none" w:sz="0" w:space="0" w:color="auto"/>
            <w:bottom w:val="none" w:sz="0" w:space="0" w:color="auto"/>
            <w:right w:val="none" w:sz="0" w:space="0" w:color="auto"/>
          </w:divBdr>
          <w:divsChild>
            <w:div w:id="1075474161">
              <w:marLeft w:val="0"/>
              <w:marRight w:val="0"/>
              <w:marTop w:val="0"/>
              <w:marBottom w:val="0"/>
              <w:divBdr>
                <w:top w:val="none" w:sz="0" w:space="0" w:color="auto"/>
                <w:left w:val="none" w:sz="0" w:space="0" w:color="auto"/>
                <w:bottom w:val="none" w:sz="0" w:space="0" w:color="auto"/>
                <w:right w:val="none" w:sz="0" w:space="0" w:color="auto"/>
              </w:divBdr>
            </w:div>
          </w:divsChild>
        </w:div>
        <w:div w:id="1257521892">
          <w:marLeft w:val="0"/>
          <w:marRight w:val="0"/>
          <w:marTop w:val="0"/>
          <w:marBottom w:val="0"/>
          <w:divBdr>
            <w:top w:val="none" w:sz="0" w:space="0" w:color="auto"/>
            <w:left w:val="none" w:sz="0" w:space="0" w:color="auto"/>
            <w:bottom w:val="none" w:sz="0" w:space="0" w:color="auto"/>
            <w:right w:val="none" w:sz="0" w:space="0" w:color="auto"/>
          </w:divBdr>
        </w:div>
      </w:divsChild>
    </w:div>
    <w:div w:id="1568809007">
      <w:bodyDiv w:val="1"/>
      <w:marLeft w:val="0"/>
      <w:marRight w:val="0"/>
      <w:marTop w:val="0"/>
      <w:marBottom w:val="0"/>
      <w:divBdr>
        <w:top w:val="none" w:sz="0" w:space="0" w:color="auto"/>
        <w:left w:val="none" w:sz="0" w:space="0" w:color="auto"/>
        <w:bottom w:val="none" w:sz="0" w:space="0" w:color="auto"/>
        <w:right w:val="none" w:sz="0" w:space="0" w:color="auto"/>
      </w:divBdr>
    </w:div>
    <w:div w:id="1700617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7.emf"/><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6.wmf"/><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RED ELECTRICA">
      <a:dk1>
        <a:srgbClr val="003C6E"/>
      </a:dk1>
      <a:lt1>
        <a:srgbClr val="FFFFFF"/>
      </a:lt1>
      <a:dk2>
        <a:srgbClr val="0A0A0A"/>
      </a:dk2>
      <a:lt2>
        <a:srgbClr val="9BAAB4"/>
      </a:lt2>
      <a:accent1>
        <a:srgbClr val="003C6E"/>
      </a:accent1>
      <a:accent2>
        <a:srgbClr val="0096FF"/>
      </a:accent2>
      <a:accent3>
        <a:srgbClr val="9BAAB4"/>
      </a:accent3>
      <a:accent4>
        <a:srgbClr val="D7DAE2"/>
      </a:accent4>
      <a:accent5>
        <a:srgbClr val="0A0A0A"/>
      </a:accent5>
      <a:accent6>
        <a:srgbClr val="003C6E"/>
      </a:accent6>
      <a:hlink>
        <a:srgbClr val="0096FF"/>
      </a:hlink>
      <a:folHlink>
        <a:srgbClr val="003C6E"/>
      </a:folHlink>
    </a:clrScheme>
    <a:fontScheme name="Barlow">
      <a:majorFont>
        <a:latin typeface="Barlow Semi Condensed SemiBold"/>
        <a:ea typeface=""/>
        <a:cs typeface=""/>
      </a:majorFont>
      <a:minorFont>
        <a:latin typeface="Barlow Semi Condense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d18ede3-0a75-4f1a-a39f-f8278ea5c876">
      <UserInfo>
        <DisplayName>Martin Almenta, Macarena</DisplayName>
        <AccountId>22</AccountId>
        <AccountType/>
      </UserInfo>
      <UserInfo>
        <DisplayName>Sanchez Llorente, Maria</DisplayName>
        <AccountId>13</AccountId>
        <AccountType/>
      </UserInfo>
      <UserInfo>
        <DisplayName>Rodriguez-Bobada Gil, Francisco Jose</DisplayName>
        <AccountId>14</AccountId>
        <AccountType/>
      </UserInfo>
      <UserInfo>
        <DisplayName>Baquero Gomez, Jose Ignacio</DisplayName>
        <AccountId>6</AccountId>
        <AccountType/>
      </UserInfo>
      <UserInfo>
        <DisplayName>Rodriguez Gonzalez, Maria De La O</DisplayName>
        <AccountId>12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C7B2F-16B2-4719-93B3-A32D5F082999}">
  <ds:schemaRefs>
    <ds:schemaRef ds:uri="http://schemas.microsoft.com/office/2006/metadata/properties"/>
    <ds:schemaRef ds:uri="http://schemas.microsoft.com/office/infopath/2007/PartnerControls"/>
    <ds:schemaRef ds:uri="4d18ede3-0a75-4f1a-a39f-f8278ea5c876"/>
  </ds:schemaRefs>
</ds:datastoreItem>
</file>

<file path=customXml/itemProps2.xml><?xml version="1.0" encoding="utf-8"?>
<ds:datastoreItem xmlns:ds="http://schemas.openxmlformats.org/officeDocument/2006/customXml" ds:itemID="{DD420911-CDF6-477B-A5A0-9FBAE157DE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93DF3-3BF2-46FD-AF6A-885A91078F6E}">
  <ds:schemaRefs>
    <ds:schemaRef ds:uri="http://schemas.microsoft.com/sharepoint/v3/contenttype/forms"/>
  </ds:schemaRefs>
</ds:datastoreItem>
</file>

<file path=customXml/itemProps4.xml><?xml version="1.0" encoding="utf-8"?>
<ds:datastoreItem xmlns:ds="http://schemas.openxmlformats.org/officeDocument/2006/customXml" ds:itemID="{BCE4E0EB-4B46-4980-928B-30B2229C9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37</Pages>
  <Words>12991</Words>
  <Characters>71454</Characters>
  <Application>Microsoft Office Word</Application>
  <DocSecurity>0</DocSecurity>
  <Lines>595</Lines>
  <Paragraphs>168</Paragraphs>
  <ScaleCrop>false</ScaleCrop>
  <HeadingPairs>
    <vt:vector size="2" baseType="variant">
      <vt:variant>
        <vt:lpstr>Título</vt:lpstr>
      </vt:variant>
      <vt:variant>
        <vt:i4>1</vt:i4>
      </vt:variant>
    </vt:vector>
  </HeadingPairs>
  <TitlesOfParts>
    <vt:vector size="1" baseType="lpstr">
      <vt:lpstr>PO 9.3-Información estructural_CSnF_Hibridación</vt:lpstr>
    </vt:vector>
  </TitlesOfParts>
  <Company>Red Electrica de España</Company>
  <LinksUpToDate>false</LinksUpToDate>
  <CharactersWithSpaces>84277</CharactersWithSpaces>
  <SharedDoc>false</SharedDoc>
  <HLinks>
    <vt:vector size="342" baseType="variant">
      <vt:variant>
        <vt:i4>1179709</vt:i4>
      </vt:variant>
      <vt:variant>
        <vt:i4>329</vt:i4>
      </vt:variant>
      <vt:variant>
        <vt:i4>0</vt:i4>
      </vt:variant>
      <vt:variant>
        <vt:i4>5</vt:i4>
      </vt:variant>
      <vt:variant>
        <vt:lpwstr/>
      </vt:variant>
      <vt:variant>
        <vt:lpwstr>_Toc107828956</vt:lpwstr>
      </vt:variant>
      <vt:variant>
        <vt:i4>1179709</vt:i4>
      </vt:variant>
      <vt:variant>
        <vt:i4>323</vt:i4>
      </vt:variant>
      <vt:variant>
        <vt:i4>0</vt:i4>
      </vt:variant>
      <vt:variant>
        <vt:i4>5</vt:i4>
      </vt:variant>
      <vt:variant>
        <vt:lpwstr/>
      </vt:variant>
      <vt:variant>
        <vt:lpwstr>_Toc107828955</vt:lpwstr>
      </vt:variant>
      <vt:variant>
        <vt:i4>1179709</vt:i4>
      </vt:variant>
      <vt:variant>
        <vt:i4>317</vt:i4>
      </vt:variant>
      <vt:variant>
        <vt:i4>0</vt:i4>
      </vt:variant>
      <vt:variant>
        <vt:i4>5</vt:i4>
      </vt:variant>
      <vt:variant>
        <vt:lpwstr/>
      </vt:variant>
      <vt:variant>
        <vt:lpwstr>_Toc107828954</vt:lpwstr>
      </vt:variant>
      <vt:variant>
        <vt:i4>1179709</vt:i4>
      </vt:variant>
      <vt:variant>
        <vt:i4>311</vt:i4>
      </vt:variant>
      <vt:variant>
        <vt:i4>0</vt:i4>
      </vt:variant>
      <vt:variant>
        <vt:i4>5</vt:i4>
      </vt:variant>
      <vt:variant>
        <vt:lpwstr/>
      </vt:variant>
      <vt:variant>
        <vt:lpwstr>_Toc107828953</vt:lpwstr>
      </vt:variant>
      <vt:variant>
        <vt:i4>1179709</vt:i4>
      </vt:variant>
      <vt:variant>
        <vt:i4>305</vt:i4>
      </vt:variant>
      <vt:variant>
        <vt:i4>0</vt:i4>
      </vt:variant>
      <vt:variant>
        <vt:i4>5</vt:i4>
      </vt:variant>
      <vt:variant>
        <vt:lpwstr/>
      </vt:variant>
      <vt:variant>
        <vt:lpwstr>_Toc107828952</vt:lpwstr>
      </vt:variant>
      <vt:variant>
        <vt:i4>1179709</vt:i4>
      </vt:variant>
      <vt:variant>
        <vt:i4>299</vt:i4>
      </vt:variant>
      <vt:variant>
        <vt:i4>0</vt:i4>
      </vt:variant>
      <vt:variant>
        <vt:i4>5</vt:i4>
      </vt:variant>
      <vt:variant>
        <vt:lpwstr/>
      </vt:variant>
      <vt:variant>
        <vt:lpwstr>_Toc107828951</vt:lpwstr>
      </vt:variant>
      <vt:variant>
        <vt:i4>1179709</vt:i4>
      </vt:variant>
      <vt:variant>
        <vt:i4>293</vt:i4>
      </vt:variant>
      <vt:variant>
        <vt:i4>0</vt:i4>
      </vt:variant>
      <vt:variant>
        <vt:i4>5</vt:i4>
      </vt:variant>
      <vt:variant>
        <vt:lpwstr/>
      </vt:variant>
      <vt:variant>
        <vt:lpwstr>_Toc107828950</vt:lpwstr>
      </vt:variant>
      <vt:variant>
        <vt:i4>1245245</vt:i4>
      </vt:variant>
      <vt:variant>
        <vt:i4>287</vt:i4>
      </vt:variant>
      <vt:variant>
        <vt:i4>0</vt:i4>
      </vt:variant>
      <vt:variant>
        <vt:i4>5</vt:i4>
      </vt:variant>
      <vt:variant>
        <vt:lpwstr/>
      </vt:variant>
      <vt:variant>
        <vt:lpwstr>_Toc107828949</vt:lpwstr>
      </vt:variant>
      <vt:variant>
        <vt:i4>1245245</vt:i4>
      </vt:variant>
      <vt:variant>
        <vt:i4>281</vt:i4>
      </vt:variant>
      <vt:variant>
        <vt:i4>0</vt:i4>
      </vt:variant>
      <vt:variant>
        <vt:i4>5</vt:i4>
      </vt:variant>
      <vt:variant>
        <vt:lpwstr/>
      </vt:variant>
      <vt:variant>
        <vt:lpwstr>_Toc107828948</vt:lpwstr>
      </vt:variant>
      <vt:variant>
        <vt:i4>1245245</vt:i4>
      </vt:variant>
      <vt:variant>
        <vt:i4>275</vt:i4>
      </vt:variant>
      <vt:variant>
        <vt:i4>0</vt:i4>
      </vt:variant>
      <vt:variant>
        <vt:i4>5</vt:i4>
      </vt:variant>
      <vt:variant>
        <vt:lpwstr/>
      </vt:variant>
      <vt:variant>
        <vt:lpwstr>_Toc107828947</vt:lpwstr>
      </vt:variant>
      <vt:variant>
        <vt:i4>1245245</vt:i4>
      </vt:variant>
      <vt:variant>
        <vt:i4>269</vt:i4>
      </vt:variant>
      <vt:variant>
        <vt:i4>0</vt:i4>
      </vt:variant>
      <vt:variant>
        <vt:i4>5</vt:i4>
      </vt:variant>
      <vt:variant>
        <vt:lpwstr/>
      </vt:variant>
      <vt:variant>
        <vt:lpwstr>_Toc107828946</vt:lpwstr>
      </vt:variant>
      <vt:variant>
        <vt:i4>1245245</vt:i4>
      </vt:variant>
      <vt:variant>
        <vt:i4>263</vt:i4>
      </vt:variant>
      <vt:variant>
        <vt:i4>0</vt:i4>
      </vt:variant>
      <vt:variant>
        <vt:i4>5</vt:i4>
      </vt:variant>
      <vt:variant>
        <vt:lpwstr/>
      </vt:variant>
      <vt:variant>
        <vt:lpwstr>_Toc107828945</vt:lpwstr>
      </vt:variant>
      <vt:variant>
        <vt:i4>1245245</vt:i4>
      </vt:variant>
      <vt:variant>
        <vt:i4>257</vt:i4>
      </vt:variant>
      <vt:variant>
        <vt:i4>0</vt:i4>
      </vt:variant>
      <vt:variant>
        <vt:i4>5</vt:i4>
      </vt:variant>
      <vt:variant>
        <vt:lpwstr/>
      </vt:variant>
      <vt:variant>
        <vt:lpwstr>_Toc107828944</vt:lpwstr>
      </vt:variant>
      <vt:variant>
        <vt:i4>1245245</vt:i4>
      </vt:variant>
      <vt:variant>
        <vt:i4>251</vt:i4>
      </vt:variant>
      <vt:variant>
        <vt:i4>0</vt:i4>
      </vt:variant>
      <vt:variant>
        <vt:i4>5</vt:i4>
      </vt:variant>
      <vt:variant>
        <vt:lpwstr/>
      </vt:variant>
      <vt:variant>
        <vt:lpwstr>_Toc107828943</vt:lpwstr>
      </vt:variant>
      <vt:variant>
        <vt:i4>1245245</vt:i4>
      </vt:variant>
      <vt:variant>
        <vt:i4>245</vt:i4>
      </vt:variant>
      <vt:variant>
        <vt:i4>0</vt:i4>
      </vt:variant>
      <vt:variant>
        <vt:i4>5</vt:i4>
      </vt:variant>
      <vt:variant>
        <vt:lpwstr/>
      </vt:variant>
      <vt:variant>
        <vt:lpwstr>_Toc107828942</vt:lpwstr>
      </vt:variant>
      <vt:variant>
        <vt:i4>1245245</vt:i4>
      </vt:variant>
      <vt:variant>
        <vt:i4>239</vt:i4>
      </vt:variant>
      <vt:variant>
        <vt:i4>0</vt:i4>
      </vt:variant>
      <vt:variant>
        <vt:i4>5</vt:i4>
      </vt:variant>
      <vt:variant>
        <vt:lpwstr/>
      </vt:variant>
      <vt:variant>
        <vt:lpwstr>_Toc107828941</vt:lpwstr>
      </vt:variant>
      <vt:variant>
        <vt:i4>1245245</vt:i4>
      </vt:variant>
      <vt:variant>
        <vt:i4>233</vt:i4>
      </vt:variant>
      <vt:variant>
        <vt:i4>0</vt:i4>
      </vt:variant>
      <vt:variant>
        <vt:i4>5</vt:i4>
      </vt:variant>
      <vt:variant>
        <vt:lpwstr/>
      </vt:variant>
      <vt:variant>
        <vt:lpwstr>_Toc107828940</vt:lpwstr>
      </vt:variant>
      <vt:variant>
        <vt:i4>1310781</vt:i4>
      </vt:variant>
      <vt:variant>
        <vt:i4>227</vt:i4>
      </vt:variant>
      <vt:variant>
        <vt:i4>0</vt:i4>
      </vt:variant>
      <vt:variant>
        <vt:i4>5</vt:i4>
      </vt:variant>
      <vt:variant>
        <vt:lpwstr/>
      </vt:variant>
      <vt:variant>
        <vt:lpwstr>_Toc107828939</vt:lpwstr>
      </vt:variant>
      <vt:variant>
        <vt:i4>1310781</vt:i4>
      </vt:variant>
      <vt:variant>
        <vt:i4>221</vt:i4>
      </vt:variant>
      <vt:variant>
        <vt:i4>0</vt:i4>
      </vt:variant>
      <vt:variant>
        <vt:i4>5</vt:i4>
      </vt:variant>
      <vt:variant>
        <vt:lpwstr/>
      </vt:variant>
      <vt:variant>
        <vt:lpwstr>_Toc107828938</vt:lpwstr>
      </vt:variant>
      <vt:variant>
        <vt:i4>1310781</vt:i4>
      </vt:variant>
      <vt:variant>
        <vt:i4>215</vt:i4>
      </vt:variant>
      <vt:variant>
        <vt:i4>0</vt:i4>
      </vt:variant>
      <vt:variant>
        <vt:i4>5</vt:i4>
      </vt:variant>
      <vt:variant>
        <vt:lpwstr/>
      </vt:variant>
      <vt:variant>
        <vt:lpwstr>_Toc107828937</vt:lpwstr>
      </vt:variant>
      <vt:variant>
        <vt:i4>1310781</vt:i4>
      </vt:variant>
      <vt:variant>
        <vt:i4>209</vt:i4>
      </vt:variant>
      <vt:variant>
        <vt:i4>0</vt:i4>
      </vt:variant>
      <vt:variant>
        <vt:i4>5</vt:i4>
      </vt:variant>
      <vt:variant>
        <vt:lpwstr/>
      </vt:variant>
      <vt:variant>
        <vt:lpwstr>_Toc107828936</vt:lpwstr>
      </vt:variant>
      <vt:variant>
        <vt:i4>1310781</vt:i4>
      </vt:variant>
      <vt:variant>
        <vt:i4>203</vt:i4>
      </vt:variant>
      <vt:variant>
        <vt:i4>0</vt:i4>
      </vt:variant>
      <vt:variant>
        <vt:i4>5</vt:i4>
      </vt:variant>
      <vt:variant>
        <vt:lpwstr/>
      </vt:variant>
      <vt:variant>
        <vt:lpwstr>_Toc107828935</vt:lpwstr>
      </vt:variant>
      <vt:variant>
        <vt:i4>1310781</vt:i4>
      </vt:variant>
      <vt:variant>
        <vt:i4>197</vt:i4>
      </vt:variant>
      <vt:variant>
        <vt:i4>0</vt:i4>
      </vt:variant>
      <vt:variant>
        <vt:i4>5</vt:i4>
      </vt:variant>
      <vt:variant>
        <vt:lpwstr/>
      </vt:variant>
      <vt:variant>
        <vt:lpwstr>_Toc107828934</vt:lpwstr>
      </vt:variant>
      <vt:variant>
        <vt:i4>1310781</vt:i4>
      </vt:variant>
      <vt:variant>
        <vt:i4>191</vt:i4>
      </vt:variant>
      <vt:variant>
        <vt:i4>0</vt:i4>
      </vt:variant>
      <vt:variant>
        <vt:i4>5</vt:i4>
      </vt:variant>
      <vt:variant>
        <vt:lpwstr/>
      </vt:variant>
      <vt:variant>
        <vt:lpwstr>_Toc107828933</vt:lpwstr>
      </vt:variant>
      <vt:variant>
        <vt:i4>1310781</vt:i4>
      </vt:variant>
      <vt:variant>
        <vt:i4>185</vt:i4>
      </vt:variant>
      <vt:variant>
        <vt:i4>0</vt:i4>
      </vt:variant>
      <vt:variant>
        <vt:i4>5</vt:i4>
      </vt:variant>
      <vt:variant>
        <vt:lpwstr/>
      </vt:variant>
      <vt:variant>
        <vt:lpwstr>_Toc107828932</vt:lpwstr>
      </vt:variant>
      <vt:variant>
        <vt:i4>1310781</vt:i4>
      </vt:variant>
      <vt:variant>
        <vt:i4>179</vt:i4>
      </vt:variant>
      <vt:variant>
        <vt:i4>0</vt:i4>
      </vt:variant>
      <vt:variant>
        <vt:i4>5</vt:i4>
      </vt:variant>
      <vt:variant>
        <vt:lpwstr/>
      </vt:variant>
      <vt:variant>
        <vt:lpwstr>_Toc107828931</vt:lpwstr>
      </vt:variant>
      <vt:variant>
        <vt:i4>1310781</vt:i4>
      </vt:variant>
      <vt:variant>
        <vt:i4>173</vt:i4>
      </vt:variant>
      <vt:variant>
        <vt:i4>0</vt:i4>
      </vt:variant>
      <vt:variant>
        <vt:i4>5</vt:i4>
      </vt:variant>
      <vt:variant>
        <vt:lpwstr/>
      </vt:variant>
      <vt:variant>
        <vt:lpwstr>_Toc107828930</vt:lpwstr>
      </vt:variant>
      <vt:variant>
        <vt:i4>1376317</vt:i4>
      </vt:variant>
      <vt:variant>
        <vt:i4>167</vt:i4>
      </vt:variant>
      <vt:variant>
        <vt:i4>0</vt:i4>
      </vt:variant>
      <vt:variant>
        <vt:i4>5</vt:i4>
      </vt:variant>
      <vt:variant>
        <vt:lpwstr/>
      </vt:variant>
      <vt:variant>
        <vt:lpwstr>_Toc107828929</vt:lpwstr>
      </vt:variant>
      <vt:variant>
        <vt:i4>1376317</vt:i4>
      </vt:variant>
      <vt:variant>
        <vt:i4>161</vt:i4>
      </vt:variant>
      <vt:variant>
        <vt:i4>0</vt:i4>
      </vt:variant>
      <vt:variant>
        <vt:i4>5</vt:i4>
      </vt:variant>
      <vt:variant>
        <vt:lpwstr/>
      </vt:variant>
      <vt:variant>
        <vt:lpwstr>_Toc107828928</vt:lpwstr>
      </vt:variant>
      <vt:variant>
        <vt:i4>1376317</vt:i4>
      </vt:variant>
      <vt:variant>
        <vt:i4>155</vt:i4>
      </vt:variant>
      <vt:variant>
        <vt:i4>0</vt:i4>
      </vt:variant>
      <vt:variant>
        <vt:i4>5</vt:i4>
      </vt:variant>
      <vt:variant>
        <vt:lpwstr/>
      </vt:variant>
      <vt:variant>
        <vt:lpwstr>_Toc107828927</vt:lpwstr>
      </vt:variant>
      <vt:variant>
        <vt:i4>1376317</vt:i4>
      </vt:variant>
      <vt:variant>
        <vt:i4>149</vt:i4>
      </vt:variant>
      <vt:variant>
        <vt:i4>0</vt:i4>
      </vt:variant>
      <vt:variant>
        <vt:i4>5</vt:i4>
      </vt:variant>
      <vt:variant>
        <vt:lpwstr/>
      </vt:variant>
      <vt:variant>
        <vt:lpwstr>_Toc107828926</vt:lpwstr>
      </vt:variant>
      <vt:variant>
        <vt:i4>1376317</vt:i4>
      </vt:variant>
      <vt:variant>
        <vt:i4>143</vt:i4>
      </vt:variant>
      <vt:variant>
        <vt:i4>0</vt:i4>
      </vt:variant>
      <vt:variant>
        <vt:i4>5</vt:i4>
      </vt:variant>
      <vt:variant>
        <vt:lpwstr/>
      </vt:variant>
      <vt:variant>
        <vt:lpwstr>_Toc107828925</vt:lpwstr>
      </vt:variant>
      <vt:variant>
        <vt:i4>1376317</vt:i4>
      </vt:variant>
      <vt:variant>
        <vt:i4>137</vt:i4>
      </vt:variant>
      <vt:variant>
        <vt:i4>0</vt:i4>
      </vt:variant>
      <vt:variant>
        <vt:i4>5</vt:i4>
      </vt:variant>
      <vt:variant>
        <vt:lpwstr/>
      </vt:variant>
      <vt:variant>
        <vt:lpwstr>_Toc107828924</vt:lpwstr>
      </vt:variant>
      <vt:variant>
        <vt:i4>1376317</vt:i4>
      </vt:variant>
      <vt:variant>
        <vt:i4>131</vt:i4>
      </vt:variant>
      <vt:variant>
        <vt:i4>0</vt:i4>
      </vt:variant>
      <vt:variant>
        <vt:i4>5</vt:i4>
      </vt:variant>
      <vt:variant>
        <vt:lpwstr/>
      </vt:variant>
      <vt:variant>
        <vt:lpwstr>_Toc107828923</vt:lpwstr>
      </vt:variant>
      <vt:variant>
        <vt:i4>1376317</vt:i4>
      </vt:variant>
      <vt:variant>
        <vt:i4>125</vt:i4>
      </vt:variant>
      <vt:variant>
        <vt:i4>0</vt:i4>
      </vt:variant>
      <vt:variant>
        <vt:i4>5</vt:i4>
      </vt:variant>
      <vt:variant>
        <vt:lpwstr/>
      </vt:variant>
      <vt:variant>
        <vt:lpwstr>_Toc107828922</vt:lpwstr>
      </vt:variant>
      <vt:variant>
        <vt:i4>1376317</vt:i4>
      </vt:variant>
      <vt:variant>
        <vt:i4>119</vt:i4>
      </vt:variant>
      <vt:variant>
        <vt:i4>0</vt:i4>
      </vt:variant>
      <vt:variant>
        <vt:i4>5</vt:i4>
      </vt:variant>
      <vt:variant>
        <vt:lpwstr/>
      </vt:variant>
      <vt:variant>
        <vt:lpwstr>_Toc107828921</vt:lpwstr>
      </vt:variant>
      <vt:variant>
        <vt:i4>1376317</vt:i4>
      </vt:variant>
      <vt:variant>
        <vt:i4>113</vt:i4>
      </vt:variant>
      <vt:variant>
        <vt:i4>0</vt:i4>
      </vt:variant>
      <vt:variant>
        <vt:i4>5</vt:i4>
      </vt:variant>
      <vt:variant>
        <vt:lpwstr/>
      </vt:variant>
      <vt:variant>
        <vt:lpwstr>_Toc107828920</vt:lpwstr>
      </vt:variant>
      <vt:variant>
        <vt:i4>1441853</vt:i4>
      </vt:variant>
      <vt:variant>
        <vt:i4>107</vt:i4>
      </vt:variant>
      <vt:variant>
        <vt:i4>0</vt:i4>
      </vt:variant>
      <vt:variant>
        <vt:i4>5</vt:i4>
      </vt:variant>
      <vt:variant>
        <vt:lpwstr/>
      </vt:variant>
      <vt:variant>
        <vt:lpwstr>_Toc107828919</vt:lpwstr>
      </vt:variant>
      <vt:variant>
        <vt:i4>1441853</vt:i4>
      </vt:variant>
      <vt:variant>
        <vt:i4>101</vt:i4>
      </vt:variant>
      <vt:variant>
        <vt:i4>0</vt:i4>
      </vt:variant>
      <vt:variant>
        <vt:i4>5</vt:i4>
      </vt:variant>
      <vt:variant>
        <vt:lpwstr/>
      </vt:variant>
      <vt:variant>
        <vt:lpwstr>_Toc107828918</vt:lpwstr>
      </vt:variant>
      <vt:variant>
        <vt:i4>1441853</vt:i4>
      </vt:variant>
      <vt:variant>
        <vt:i4>95</vt:i4>
      </vt:variant>
      <vt:variant>
        <vt:i4>0</vt:i4>
      </vt:variant>
      <vt:variant>
        <vt:i4>5</vt:i4>
      </vt:variant>
      <vt:variant>
        <vt:lpwstr/>
      </vt:variant>
      <vt:variant>
        <vt:lpwstr>_Toc107828917</vt:lpwstr>
      </vt:variant>
      <vt:variant>
        <vt:i4>1441853</vt:i4>
      </vt:variant>
      <vt:variant>
        <vt:i4>89</vt:i4>
      </vt:variant>
      <vt:variant>
        <vt:i4>0</vt:i4>
      </vt:variant>
      <vt:variant>
        <vt:i4>5</vt:i4>
      </vt:variant>
      <vt:variant>
        <vt:lpwstr/>
      </vt:variant>
      <vt:variant>
        <vt:lpwstr>_Toc107828916</vt:lpwstr>
      </vt:variant>
      <vt:variant>
        <vt:i4>1441853</vt:i4>
      </vt:variant>
      <vt:variant>
        <vt:i4>83</vt:i4>
      </vt:variant>
      <vt:variant>
        <vt:i4>0</vt:i4>
      </vt:variant>
      <vt:variant>
        <vt:i4>5</vt:i4>
      </vt:variant>
      <vt:variant>
        <vt:lpwstr/>
      </vt:variant>
      <vt:variant>
        <vt:lpwstr>_Toc107828915</vt:lpwstr>
      </vt:variant>
      <vt:variant>
        <vt:i4>1441853</vt:i4>
      </vt:variant>
      <vt:variant>
        <vt:i4>77</vt:i4>
      </vt:variant>
      <vt:variant>
        <vt:i4>0</vt:i4>
      </vt:variant>
      <vt:variant>
        <vt:i4>5</vt:i4>
      </vt:variant>
      <vt:variant>
        <vt:lpwstr/>
      </vt:variant>
      <vt:variant>
        <vt:lpwstr>_Toc107828914</vt:lpwstr>
      </vt:variant>
      <vt:variant>
        <vt:i4>1441853</vt:i4>
      </vt:variant>
      <vt:variant>
        <vt:i4>71</vt:i4>
      </vt:variant>
      <vt:variant>
        <vt:i4>0</vt:i4>
      </vt:variant>
      <vt:variant>
        <vt:i4>5</vt:i4>
      </vt:variant>
      <vt:variant>
        <vt:lpwstr/>
      </vt:variant>
      <vt:variant>
        <vt:lpwstr>_Toc107828913</vt:lpwstr>
      </vt:variant>
      <vt:variant>
        <vt:i4>1441853</vt:i4>
      </vt:variant>
      <vt:variant>
        <vt:i4>65</vt:i4>
      </vt:variant>
      <vt:variant>
        <vt:i4>0</vt:i4>
      </vt:variant>
      <vt:variant>
        <vt:i4>5</vt:i4>
      </vt:variant>
      <vt:variant>
        <vt:lpwstr/>
      </vt:variant>
      <vt:variant>
        <vt:lpwstr>_Toc107828912</vt:lpwstr>
      </vt:variant>
      <vt:variant>
        <vt:i4>1441853</vt:i4>
      </vt:variant>
      <vt:variant>
        <vt:i4>59</vt:i4>
      </vt:variant>
      <vt:variant>
        <vt:i4>0</vt:i4>
      </vt:variant>
      <vt:variant>
        <vt:i4>5</vt:i4>
      </vt:variant>
      <vt:variant>
        <vt:lpwstr/>
      </vt:variant>
      <vt:variant>
        <vt:lpwstr>_Toc107828911</vt:lpwstr>
      </vt:variant>
      <vt:variant>
        <vt:i4>1966135</vt:i4>
      </vt:variant>
      <vt:variant>
        <vt:i4>50</vt:i4>
      </vt:variant>
      <vt:variant>
        <vt:i4>0</vt:i4>
      </vt:variant>
      <vt:variant>
        <vt:i4>5</vt:i4>
      </vt:variant>
      <vt:variant>
        <vt:lpwstr/>
      </vt:variant>
      <vt:variant>
        <vt:lpwstr>_Toc107555496</vt:lpwstr>
      </vt:variant>
      <vt:variant>
        <vt:i4>1966135</vt:i4>
      </vt:variant>
      <vt:variant>
        <vt:i4>44</vt:i4>
      </vt:variant>
      <vt:variant>
        <vt:i4>0</vt:i4>
      </vt:variant>
      <vt:variant>
        <vt:i4>5</vt:i4>
      </vt:variant>
      <vt:variant>
        <vt:lpwstr/>
      </vt:variant>
      <vt:variant>
        <vt:lpwstr>_Toc107555495</vt:lpwstr>
      </vt:variant>
      <vt:variant>
        <vt:i4>1966135</vt:i4>
      </vt:variant>
      <vt:variant>
        <vt:i4>38</vt:i4>
      </vt:variant>
      <vt:variant>
        <vt:i4>0</vt:i4>
      </vt:variant>
      <vt:variant>
        <vt:i4>5</vt:i4>
      </vt:variant>
      <vt:variant>
        <vt:lpwstr/>
      </vt:variant>
      <vt:variant>
        <vt:lpwstr>_Toc107555494</vt:lpwstr>
      </vt:variant>
      <vt:variant>
        <vt:i4>1966135</vt:i4>
      </vt:variant>
      <vt:variant>
        <vt:i4>32</vt:i4>
      </vt:variant>
      <vt:variant>
        <vt:i4>0</vt:i4>
      </vt:variant>
      <vt:variant>
        <vt:i4>5</vt:i4>
      </vt:variant>
      <vt:variant>
        <vt:lpwstr/>
      </vt:variant>
      <vt:variant>
        <vt:lpwstr>_Toc107555493</vt:lpwstr>
      </vt:variant>
      <vt:variant>
        <vt:i4>1966135</vt:i4>
      </vt:variant>
      <vt:variant>
        <vt:i4>26</vt:i4>
      </vt:variant>
      <vt:variant>
        <vt:i4>0</vt:i4>
      </vt:variant>
      <vt:variant>
        <vt:i4>5</vt:i4>
      </vt:variant>
      <vt:variant>
        <vt:lpwstr/>
      </vt:variant>
      <vt:variant>
        <vt:lpwstr>_Toc107555492</vt:lpwstr>
      </vt:variant>
      <vt:variant>
        <vt:i4>1966135</vt:i4>
      </vt:variant>
      <vt:variant>
        <vt:i4>20</vt:i4>
      </vt:variant>
      <vt:variant>
        <vt:i4>0</vt:i4>
      </vt:variant>
      <vt:variant>
        <vt:i4>5</vt:i4>
      </vt:variant>
      <vt:variant>
        <vt:lpwstr/>
      </vt:variant>
      <vt:variant>
        <vt:lpwstr>_Toc107555491</vt:lpwstr>
      </vt:variant>
      <vt:variant>
        <vt:i4>1966135</vt:i4>
      </vt:variant>
      <vt:variant>
        <vt:i4>14</vt:i4>
      </vt:variant>
      <vt:variant>
        <vt:i4>0</vt:i4>
      </vt:variant>
      <vt:variant>
        <vt:i4>5</vt:i4>
      </vt:variant>
      <vt:variant>
        <vt:lpwstr/>
      </vt:variant>
      <vt:variant>
        <vt:lpwstr>_Toc107555490</vt:lpwstr>
      </vt:variant>
      <vt:variant>
        <vt:i4>2031671</vt:i4>
      </vt:variant>
      <vt:variant>
        <vt:i4>8</vt:i4>
      </vt:variant>
      <vt:variant>
        <vt:i4>0</vt:i4>
      </vt:variant>
      <vt:variant>
        <vt:i4>5</vt:i4>
      </vt:variant>
      <vt:variant>
        <vt:lpwstr/>
      </vt:variant>
      <vt:variant>
        <vt:lpwstr>_Toc107555489</vt:lpwstr>
      </vt:variant>
      <vt:variant>
        <vt:i4>2031671</vt:i4>
      </vt:variant>
      <vt:variant>
        <vt:i4>2</vt:i4>
      </vt:variant>
      <vt:variant>
        <vt:i4>0</vt:i4>
      </vt:variant>
      <vt:variant>
        <vt:i4>5</vt:i4>
      </vt:variant>
      <vt:variant>
        <vt:lpwstr/>
      </vt:variant>
      <vt:variant>
        <vt:lpwstr>_Toc107555488</vt:lpwstr>
      </vt:variant>
      <vt:variant>
        <vt:i4>5701683</vt:i4>
      </vt:variant>
      <vt:variant>
        <vt:i4>6</vt:i4>
      </vt:variant>
      <vt:variant>
        <vt:i4>0</vt:i4>
      </vt:variant>
      <vt:variant>
        <vt:i4>5</vt:i4>
      </vt:variant>
      <vt:variant>
        <vt:lpwstr>mailto:Macarena.Martin@ree.es</vt:lpwstr>
      </vt:variant>
      <vt:variant>
        <vt:lpwstr/>
      </vt:variant>
      <vt:variant>
        <vt:i4>5701683</vt:i4>
      </vt:variant>
      <vt:variant>
        <vt:i4>0</vt:i4>
      </vt:variant>
      <vt:variant>
        <vt:i4>0</vt:i4>
      </vt:variant>
      <vt:variant>
        <vt:i4>5</vt:i4>
      </vt:variant>
      <vt:variant>
        <vt:lpwstr>mailto:Macarena.Martin@ree.es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 9.3-Información estructural_CSnF_Hibridación</dc:title>
  <dc:subject/>
  <dc:creator>Red Eléctrica</dc:creator>
  <cp:keywords/>
  <cp:lastModifiedBy>Madrid Garcia, Ruben</cp:lastModifiedBy>
  <cp:revision>34</cp:revision>
  <cp:lastPrinted>2022-10-26T12:07:00Z</cp:lastPrinted>
  <dcterms:created xsi:type="dcterms:W3CDTF">2022-10-14T17:36:00Z</dcterms:created>
  <dcterms:modified xsi:type="dcterms:W3CDTF">2022-10-26T12:07:00Z</dcterms:modified>
  <dc:language>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E Departamento">
    <vt:lpwstr>Departamento de Xxxxxx</vt:lpwstr>
  </property>
  <property fmtid="{D5CDD505-2E9C-101B-9397-08002B2CF9AE}" pid="3" name="REE Dirección">
    <vt:lpwstr>Dirección de Innovación Tecnológica y Sistemas</vt:lpwstr>
  </property>
  <property fmtid="{D5CDD505-2E9C-101B-9397-08002B2CF9AE}" pid="4" name="date">
    <vt:lpwstr>17 de abril de 2019</vt:lpwstr>
  </property>
  <property fmtid="{D5CDD505-2E9C-101B-9397-08002B2CF9AE}" pid="5" name="subtitle">
    <vt:lpwstr>subtitle, p.ej: Versión 0.1</vt:lpwstr>
  </property>
  <property fmtid="{D5CDD505-2E9C-101B-9397-08002B2CF9AE}" pid="6" name="ContentTypeId">
    <vt:lpwstr>0x010100A0F42ADC88FD5E46B5B758D42D4882E7</vt:lpwstr>
  </property>
  <property fmtid="{D5CDD505-2E9C-101B-9397-08002B2CF9AE}" pid="7" name="TogoHighlight">
    <vt:lpwstr>0</vt:lpwstr>
  </property>
  <property fmtid="{D5CDD505-2E9C-101B-9397-08002B2CF9AE}" pid="8" name="TogoImageUrl">
    <vt:lpwstr/>
  </property>
  <property fmtid="{D5CDD505-2E9C-101B-9397-08002B2CF9AE}" pid="9" name="TaxCatchAll">
    <vt:lpwstr/>
  </property>
  <property fmtid="{D5CDD505-2E9C-101B-9397-08002B2CF9AE}" pid="10" name="TogoPublishingDate">
    <vt:lpwstr/>
  </property>
  <property fmtid="{D5CDD505-2E9C-101B-9397-08002B2CF9AE}" pid="11" name="TogoDueDate">
    <vt:lpwstr>2099-12-31T01:00:00Z</vt:lpwstr>
  </property>
  <property fmtid="{D5CDD505-2E9C-101B-9397-08002B2CF9AE}" pid="12" name="n63ae9402be240f1a4937184116f6bcc">
    <vt:lpwstr/>
  </property>
  <property fmtid="{D5CDD505-2E9C-101B-9397-08002B2CF9AE}" pid="13" name="a01feae194714aa882aedc460c3c0dc2">
    <vt:lpwstr/>
  </property>
  <property fmtid="{D5CDD505-2E9C-101B-9397-08002B2CF9AE}" pid="14" name="gd3a7737cb0047dc8ce44bed1647af23">
    <vt:lpwstr/>
  </property>
  <property fmtid="{D5CDD505-2E9C-101B-9397-08002B2CF9AE}" pid="15" name="lcf76f155ced4ddcb4097134ff3c332f">
    <vt:lpwstr/>
  </property>
  <property fmtid="{D5CDD505-2E9C-101B-9397-08002B2CF9AE}" pid="16" name="TogoAuthor">
    <vt:lpwstr/>
  </property>
  <property fmtid="{D5CDD505-2E9C-101B-9397-08002B2CF9AE}" pid="17" name="fa99d158c7f14474ab98801009d80b56">
    <vt:lpwstr/>
  </property>
</Properties>
</file>